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239" w:rsidRDefault="00331239" w:rsidP="00860B76">
      <w:pPr>
        <w:ind w:left="708" w:hanging="708"/>
        <w:jc w:val="center"/>
        <w:rPr>
          <w:rFonts w:ascii="Arial" w:hAnsi="Arial" w:cs="Arial"/>
          <w:b/>
          <w:sz w:val="32"/>
          <w:szCs w:val="32"/>
        </w:rPr>
      </w:pPr>
      <w:r w:rsidRPr="00331239">
        <w:rPr>
          <w:rFonts w:ascii="Arial" w:hAnsi="Arial" w:cs="Arial"/>
          <w:b/>
          <w:sz w:val="32"/>
          <w:szCs w:val="32"/>
        </w:rPr>
        <w:t>MANU</w:t>
      </w:r>
      <w:r>
        <w:rPr>
          <w:rFonts w:ascii="Arial" w:hAnsi="Arial" w:cs="Arial"/>
          <w:b/>
          <w:sz w:val="32"/>
          <w:szCs w:val="32"/>
        </w:rPr>
        <w:t>A</w:t>
      </w:r>
      <w:r w:rsidR="00860B76">
        <w:rPr>
          <w:rFonts w:ascii="Arial" w:hAnsi="Arial" w:cs="Arial"/>
          <w:b/>
          <w:sz w:val="32"/>
          <w:szCs w:val="32"/>
        </w:rPr>
        <w:t>L DE CONVIVENCIA</w:t>
      </w:r>
    </w:p>
    <w:p w:rsidR="00F37DF7" w:rsidRDefault="00F37DF7" w:rsidP="00331239">
      <w:pPr>
        <w:jc w:val="center"/>
        <w:rPr>
          <w:rFonts w:ascii="Arial" w:hAnsi="Arial" w:cs="Arial"/>
          <w:b/>
          <w:noProof/>
          <w:sz w:val="32"/>
          <w:szCs w:val="32"/>
          <w:lang w:eastAsia="es-CO"/>
        </w:rPr>
      </w:pPr>
    </w:p>
    <w:p w:rsidR="00B82FED" w:rsidRDefault="00860B76" w:rsidP="00331239">
      <w:pPr>
        <w:jc w:val="center"/>
        <w:rPr>
          <w:rFonts w:ascii="Arial" w:hAnsi="Arial" w:cs="Arial"/>
          <w:b/>
          <w:noProof/>
          <w:sz w:val="32"/>
          <w:szCs w:val="32"/>
          <w:lang w:eastAsia="es-CO"/>
        </w:rPr>
      </w:pPr>
      <w:r>
        <w:rPr>
          <w:rFonts w:ascii="Arial" w:hAnsi="Arial" w:cs="Arial"/>
          <w:b/>
          <w:noProof/>
          <w:sz w:val="32"/>
          <w:szCs w:val="32"/>
          <w:lang w:eastAsia="es-CO"/>
        </w:rPr>
        <w:drawing>
          <wp:inline distT="0" distB="0" distL="0" distR="0">
            <wp:extent cx="5609492" cy="66868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de armas de I.E. Mahatma Gandhi.jpg"/>
                    <pic:cNvPicPr/>
                  </pic:nvPicPr>
                  <pic:blipFill>
                    <a:blip r:embed="rId8">
                      <a:extLst>
                        <a:ext uri="{28A0092B-C50C-407E-A947-70E740481C1C}">
                          <a14:useLocalDpi xmlns:a14="http://schemas.microsoft.com/office/drawing/2010/main" val="0"/>
                        </a:ext>
                      </a:extLst>
                    </a:blip>
                    <a:stretch>
                      <a:fillRect/>
                    </a:stretch>
                  </pic:blipFill>
                  <pic:spPr>
                    <a:xfrm>
                      <a:off x="0" y="0"/>
                      <a:ext cx="5612130" cy="6690012"/>
                    </a:xfrm>
                    <a:prstGeom prst="rect">
                      <a:avLst/>
                    </a:prstGeom>
                  </pic:spPr>
                </pic:pic>
              </a:graphicData>
            </a:graphic>
          </wp:inline>
        </w:drawing>
      </w:r>
    </w:p>
    <w:p w:rsidR="00331239" w:rsidRDefault="00331239" w:rsidP="00A91DFA">
      <w:pPr>
        <w:rPr>
          <w:rFonts w:ascii="Arial" w:hAnsi="Arial" w:cs="Arial"/>
          <w:b/>
          <w:sz w:val="32"/>
          <w:szCs w:val="32"/>
        </w:rPr>
      </w:pPr>
    </w:p>
    <w:p w:rsidR="00331239" w:rsidRDefault="00331239" w:rsidP="00763014">
      <w:pPr>
        <w:jc w:val="center"/>
        <w:rPr>
          <w:rFonts w:ascii="Arial" w:hAnsi="Arial" w:cs="Arial"/>
          <w:b/>
          <w:sz w:val="32"/>
          <w:szCs w:val="32"/>
        </w:rPr>
      </w:pPr>
      <w:r>
        <w:rPr>
          <w:rFonts w:ascii="Arial" w:hAnsi="Arial" w:cs="Arial"/>
          <w:b/>
          <w:sz w:val="32"/>
          <w:szCs w:val="32"/>
        </w:rPr>
        <w:lastRenderedPageBreak/>
        <w:t>PARTE GENERAL</w:t>
      </w:r>
    </w:p>
    <w:p w:rsidR="00331239" w:rsidRDefault="001F2301" w:rsidP="00331239">
      <w:pPr>
        <w:rPr>
          <w:rFonts w:ascii="Arial" w:hAnsi="Arial" w:cs="Arial"/>
          <w:b/>
          <w:sz w:val="24"/>
          <w:szCs w:val="24"/>
        </w:rPr>
      </w:pPr>
      <w:r>
        <w:rPr>
          <w:rFonts w:ascii="Arial" w:hAnsi="Arial" w:cs="Arial"/>
          <w:b/>
          <w:sz w:val="24"/>
          <w:szCs w:val="24"/>
        </w:rPr>
        <w:t>FILOSOFÍ</w:t>
      </w:r>
      <w:r w:rsidR="00331239">
        <w:rPr>
          <w:rFonts w:ascii="Arial" w:hAnsi="Arial" w:cs="Arial"/>
          <w:b/>
          <w:sz w:val="24"/>
          <w:szCs w:val="24"/>
        </w:rPr>
        <w:t>A</w:t>
      </w:r>
    </w:p>
    <w:p w:rsidR="008D3884" w:rsidRDefault="00763014" w:rsidP="00763014">
      <w:pPr>
        <w:pStyle w:val="NormalWeb"/>
        <w:shd w:val="clear" w:color="auto" w:fill="FFFFFF"/>
        <w:spacing w:before="0" w:beforeAutospacing="0" w:after="360" w:afterAutospacing="0"/>
        <w:jc w:val="both"/>
        <w:rPr>
          <w:rFonts w:ascii="Arial" w:hAnsi="Arial" w:cs="Arial"/>
        </w:rPr>
      </w:pPr>
      <w:r>
        <w:rPr>
          <w:rFonts w:ascii="Arial" w:hAnsi="Arial" w:cs="Arial"/>
        </w:rPr>
        <w:t>La institución de educación Formal de Adultos MA</w:t>
      </w:r>
      <w:r w:rsidRPr="00E24436">
        <w:rPr>
          <w:rFonts w:ascii="Arial" w:hAnsi="Arial" w:cs="Arial"/>
        </w:rPr>
        <w:t>HATMA GANDHI, tiene como objetivo fundamental brindar herramientas pedagógicas que buscan apropiar las distintas bases teórico – prácticas de las escuelas para la enseñanza, desde el Sistema de Formación semipresencial, como una estrategia educativ</w:t>
      </w:r>
      <w:r>
        <w:rPr>
          <w:rFonts w:ascii="Arial" w:hAnsi="Arial" w:cs="Arial"/>
        </w:rPr>
        <w:t>a para el desarrollo sostenible, formando</w:t>
      </w:r>
      <w:r w:rsidRPr="00E24436">
        <w:rPr>
          <w:rFonts w:ascii="Arial" w:hAnsi="Arial" w:cs="Arial"/>
        </w:rPr>
        <w:t xml:space="preserve"> un ciudadano moralmente responsable, que cumpla sus funciones de estudiante con miras a un buen desempeño personal, cultural y social fundamentado en una concepción integral de la persona humana, de dignidad, de sus derechos y de sus deberes. Que los educandos se formen académicamente y terminados todos los ciclos les sea más fácil el acceso a la educación superior y a su vez, que la Institución Educativa, brinde a la comunidad el servicio con calidad y responsabilidad.</w:t>
      </w:r>
    </w:p>
    <w:p w:rsidR="00331239" w:rsidRDefault="00331239" w:rsidP="00331239">
      <w:pPr>
        <w:jc w:val="both"/>
        <w:rPr>
          <w:rFonts w:ascii="Arial" w:hAnsi="Arial" w:cs="Arial"/>
          <w:b/>
          <w:sz w:val="24"/>
          <w:szCs w:val="24"/>
        </w:rPr>
      </w:pPr>
      <w:r>
        <w:rPr>
          <w:rFonts w:ascii="Arial" w:hAnsi="Arial" w:cs="Arial"/>
          <w:b/>
          <w:sz w:val="24"/>
          <w:szCs w:val="24"/>
        </w:rPr>
        <w:t>MISIÓN</w:t>
      </w:r>
    </w:p>
    <w:p w:rsidR="00405D25" w:rsidRDefault="000A5DD3" w:rsidP="00405D25">
      <w:pPr>
        <w:jc w:val="both"/>
        <w:rPr>
          <w:rFonts w:ascii="Arial" w:hAnsi="Arial" w:cs="Arial"/>
          <w:color w:val="000000"/>
          <w:sz w:val="24"/>
          <w:szCs w:val="24"/>
          <w:shd w:val="clear" w:color="auto" w:fill="FFFFFF"/>
        </w:rPr>
      </w:pPr>
      <w:r>
        <w:rPr>
          <w:rFonts w:ascii="Arial" w:hAnsi="Arial" w:cs="Arial"/>
          <w:sz w:val="24"/>
          <w:szCs w:val="24"/>
        </w:rPr>
        <w:t>El COLEGIO</w:t>
      </w:r>
      <w:r w:rsidR="00405D25">
        <w:rPr>
          <w:rFonts w:ascii="Arial" w:hAnsi="Arial" w:cs="Arial"/>
          <w:sz w:val="24"/>
          <w:szCs w:val="24"/>
        </w:rPr>
        <w:t xml:space="preserve"> MA</w:t>
      </w:r>
      <w:r w:rsidR="00405D25" w:rsidRPr="00405D66">
        <w:rPr>
          <w:rFonts w:ascii="Arial" w:hAnsi="Arial" w:cs="Arial"/>
          <w:sz w:val="24"/>
          <w:szCs w:val="24"/>
        </w:rPr>
        <w:t xml:space="preserve">HATMA GANDHI </w:t>
      </w:r>
      <w:r w:rsidR="00405D25" w:rsidRPr="00405D66">
        <w:rPr>
          <w:rFonts w:ascii="Arial" w:hAnsi="Arial" w:cs="Arial"/>
          <w:sz w:val="24"/>
          <w:szCs w:val="24"/>
          <w:shd w:val="clear" w:color="auto" w:fill="FFFFFF"/>
        </w:rPr>
        <w:t xml:space="preserve">se propone </w:t>
      </w:r>
      <w:r w:rsidR="00DF402C">
        <w:rPr>
          <w:rFonts w:ascii="Arial" w:hAnsi="Arial" w:cs="Arial"/>
          <w:color w:val="000000"/>
          <w:sz w:val="24"/>
          <w:szCs w:val="24"/>
          <w:shd w:val="clear" w:color="auto" w:fill="FFFFFF"/>
        </w:rPr>
        <w:t>p</w:t>
      </w:r>
      <w:r w:rsidR="00405D25" w:rsidRPr="00405D66">
        <w:rPr>
          <w:rFonts w:ascii="Arial" w:hAnsi="Arial" w:cs="Arial"/>
          <w:color w:val="000000"/>
          <w:sz w:val="24"/>
          <w:szCs w:val="24"/>
          <w:shd w:val="clear" w:color="auto" w:fill="FFFFFF"/>
        </w:rPr>
        <w:t>romover y organizar los servicios de educación básica y media de los diferentes sectores de la sociedad, que faciliten la incorporación de los jóvenes y adultos de 15 años en adelante en condición de rezago educativo, al desarrollo económico, social y cultural,</w:t>
      </w:r>
      <w:r w:rsidR="00405D25" w:rsidRPr="00405D66">
        <w:rPr>
          <w:rFonts w:ascii="Arial" w:hAnsi="Arial" w:cs="Arial"/>
          <w:sz w:val="24"/>
          <w:szCs w:val="24"/>
          <w:shd w:val="clear" w:color="auto" w:fill="FFFFFF"/>
        </w:rPr>
        <w:t xml:space="preserve"> formando un ciudadano que sea ético, moral y responsable, con miras a un buen desempeño personal y social que solo se logra fundamentado en la base de un desarrollo integral para que se convierta en un miembro activo del medio, de la región y del país. Todo el currículo propende a un desarrollo equilibrado del individuo tanto en valores como lo académico y la tecnología, en busca de cubrir las necesidades, intereses y problemas de nuestros alumnos, </w:t>
      </w:r>
      <w:r w:rsidR="00405D25">
        <w:rPr>
          <w:rFonts w:ascii="Arial" w:hAnsi="Arial" w:cs="Arial"/>
          <w:color w:val="000000"/>
          <w:sz w:val="24"/>
          <w:szCs w:val="24"/>
          <w:shd w:val="clear" w:color="auto" w:fill="FFFFFF"/>
        </w:rPr>
        <w:t xml:space="preserve">mejorando con ello su calidad </w:t>
      </w:r>
      <w:r w:rsidR="00405D25" w:rsidRPr="00405D66">
        <w:rPr>
          <w:rFonts w:ascii="Arial" w:hAnsi="Arial" w:cs="Arial"/>
          <w:color w:val="000000"/>
          <w:sz w:val="24"/>
          <w:szCs w:val="24"/>
          <w:shd w:val="clear" w:color="auto" w:fill="FFFFFF"/>
        </w:rPr>
        <w:t>de vida y entorno.</w:t>
      </w:r>
    </w:p>
    <w:p w:rsidR="00584DE9" w:rsidRDefault="00584DE9" w:rsidP="00331239">
      <w:pPr>
        <w:jc w:val="both"/>
        <w:rPr>
          <w:rFonts w:ascii="Arial" w:hAnsi="Arial" w:cs="Arial"/>
          <w:sz w:val="24"/>
          <w:szCs w:val="24"/>
        </w:rPr>
      </w:pPr>
    </w:p>
    <w:p w:rsidR="00634D89" w:rsidRDefault="00634D89" w:rsidP="00331239">
      <w:pPr>
        <w:jc w:val="both"/>
        <w:rPr>
          <w:rFonts w:ascii="Arial" w:hAnsi="Arial" w:cs="Arial"/>
          <w:b/>
          <w:sz w:val="24"/>
          <w:szCs w:val="24"/>
        </w:rPr>
      </w:pPr>
      <w:r>
        <w:rPr>
          <w:rFonts w:ascii="Arial" w:hAnsi="Arial" w:cs="Arial"/>
          <w:b/>
          <w:sz w:val="24"/>
          <w:szCs w:val="24"/>
        </w:rPr>
        <w:t>VISIÓN</w:t>
      </w:r>
    </w:p>
    <w:p w:rsidR="00F2468D" w:rsidRPr="00E24436" w:rsidRDefault="008270E1" w:rsidP="00F2468D">
      <w:pPr>
        <w:jc w:val="both"/>
        <w:rPr>
          <w:rFonts w:ascii="Arial" w:hAnsi="Arial" w:cs="Arial"/>
          <w:sz w:val="24"/>
          <w:szCs w:val="24"/>
          <w:shd w:val="clear" w:color="auto" w:fill="FFFFFF"/>
        </w:rPr>
      </w:pPr>
      <w:r>
        <w:rPr>
          <w:rFonts w:ascii="Arial" w:hAnsi="Arial" w:cs="Arial"/>
          <w:sz w:val="24"/>
          <w:szCs w:val="24"/>
          <w:shd w:val="clear" w:color="auto" w:fill="FFFFFF"/>
        </w:rPr>
        <w:t>El Colegio</w:t>
      </w:r>
      <w:r w:rsidR="00F2468D" w:rsidRPr="00E24436">
        <w:rPr>
          <w:rFonts w:ascii="Arial" w:hAnsi="Arial" w:cs="Arial"/>
          <w:sz w:val="24"/>
          <w:szCs w:val="24"/>
          <w:shd w:val="clear" w:color="auto" w:fill="FFFFFF"/>
        </w:rPr>
        <w:t xml:space="preserve"> busca ser líder  en la educación de jóvenes y adultos de 15 años en adelante, ofreciendo servicios educativos a nivel de excelencia en cuanto a la pertinencia, eficiencia, eficacia, creatividad e innovación alrededor de la persona, para ello buscara expandir sus horizontes en la búsqueda de procesos alfabetizadores que propendan con su currículo el desarrollo integral individual y colectivo y así lograr el desarrollo de los individuos; el proceso pedagógico empleado deberá facilitar a las generaciones de los jóvenes y adultos la apropiación de experiencias socioculturales del medio para poder intervenir en los procesos de transformación positiva de nuestra realidad.</w:t>
      </w:r>
    </w:p>
    <w:p w:rsidR="00A21957" w:rsidRDefault="00A21957" w:rsidP="00331239">
      <w:pPr>
        <w:jc w:val="both"/>
        <w:rPr>
          <w:rFonts w:ascii="Arial" w:hAnsi="Arial" w:cs="Arial"/>
          <w:sz w:val="24"/>
          <w:szCs w:val="24"/>
        </w:rPr>
      </w:pPr>
    </w:p>
    <w:p w:rsidR="00A21957" w:rsidRDefault="00A21957" w:rsidP="00331239">
      <w:pPr>
        <w:jc w:val="both"/>
        <w:rPr>
          <w:rFonts w:ascii="Arial" w:hAnsi="Arial" w:cs="Arial"/>
          <w:b/>
          <w:sz w:val="24"/>
          <w:szCs w:val="24"/>
        </w:rPr>
      </w:pPr>
      <w:r>
        <w:rPr>
          <w:rFonts w:ascii="Arial" w:hAnsi="Arial" w:cs="Arial"/>
          <w:b/>
          <w:sz w:val="24"/>
          <w:szCs w:val="24"/>
        </w:rPr>
        <w:t>OBJETIVOS</w:t>
      </w:r>
    </w:p>
    <w:p w:rsidR="00A21957" w:rsidRDefault="00A21957" w:rsidP="00331239">
      <w:pPr>
        <w:jc w:val="both"/>
        <w:rPr>
          <w:rFonts w:ascii="Arial" w:hAnsi="Arial" w:cs="Arial"/>
          <w:b/>
          <w:sz w:val="24"/>
          <w:szCs w:val="24"/>
        </w:rPr>
      </w:pPr>
      <w:r>
        <w:rPr>
          <w:rFonts w:ascii="Arial" w:hAnsi="Arial" w:cs="Arial"/>
          <w:b/>
          <w:sz w:val="24"/>
          <w:szCs w:val="24"/>
        </w:rPr>
        <w:t>GENERAL:</w:t>
      </w:r>
    </w:p>
    <w:p w:rsidR="00305873" w:rsidRPr="00305873" w:rsidRDefault="00305873" w:rsidP="0019139A">
      <w:pPr>
        <w:pStyle w:val="Prrafodelista"/>
        <w:numPr>
          <w:ilvl w:val="0"/>
          <w:numId w:val="62"/>
        </w:numPr>
        <w:jc w:val="both"/>
        <w:rPr>
          <w:rFonts w:ascii="Arial" w:hAnsi="Arial" w:cs="Arial"/>
          <w:sz w:val="24"/>
          <w:szCs w:val="24"/>
        </w:rPr>
      </w:pPr>
      <w:r w:rsidRPr="00305873">
        <w:rPr>
          <w:rFonts w:ascii="Arial" w:hAnsi="Arial" w:cs="Arial"/>
          <w:sz w:val="24"/>
          <w:szCs w:val="24"/>
        </w:rPr>
        <w:t>Crear estudios de enseñanza semi-presencial académica de adultos en educación básica y media académica de acuerdo al contexto económico y socio-cultural de la región, innovando estrategias metodológicas mediante la utilización de técnicas y medios didácticos con miras de preparar al estudiante con los conocimientos básicos que lo capaciten para el ingreso a la educación superior y al trabajo.</w:t>
      </w:r>
    </w:p>
    <w:p w:rsidR="00620739" w:rsidRDefault="00620739" w:rsidP="00620739">
      <w:pPr>
        <w:jc w:val="both"/>
        <w:rPr>
          <w:rFonts w:ascii="Arial" w:hAnsi="Arial" w:cs="Arial"/>
          <w:b/>
          <w:sz w:val="24"/>
          <w:szCs w:val="24"/>
        </w:rPr>
      </w:pPr>
    </w:p>
    <w:p w:rsidR="00620739" w:rsidRDefault="00620739" w:rsidP="00620739">
      <w:pPr>
        <w:jc w:val="both"/>
        <w:rPr>
          <w:rFonts w:ascii="Arial" w:hAnsi="Arial" w:cs="Arial"/>
          <w:b/>
          <w:sz w:val="24"/>
          <w:szCs w:val="24"/>
        </w:rPr>
      </w:pPr>
      <w:r>
        <w:rPr>
          <w:rFonts w:ascii="Arial" w:hAnsi="Arial" w:cs="Arial"/>
          <w:b/>
          <w:sz w:val="24"/>
          <w:szCs w:val="24"/>
        </w:rPr>
        <w:t>ESPECIFICOS:</w:t>
      </w:r>
    </w:p>
    <w:p w:rsidR="00305873" w:rsidRPr="009371BA" w:rsidRDefault="00305873" w:rsidP="0019139A">
      <w:pPr>
        <w:pStyle w:val="Prrafodelista"/>
        <w:numPr>
          <w:ilvl w:val="0"/>
          <w:numId w:val="61"/>
        </w:numPr>
        <w:jc w:val="both"/>
        <w:rPr>
          <w:rFonts w:ascii="Arial" w:hAnsi="Arial" w:cs="Arial"/>
          <w:sz w:val="24"/>
          <w:szCs w:val="24"/>
        </w:rPr>
      </w:pPr>
      <w:r w:rsidRPr="009371BA">
        <w:rPr>
          <w:rFonts w:ascii="Arial" w:hAnsi="Arial" w:cs="Arial"/>
          <w:sz w:val="24"/>
          <w:szCs w:val="24"/>
        </w:rPr>
        <w:t>Brindar una educación de acuerdo a las necesidades e intereses de los educandos.</w:t>
      </w:r>
    </w:p>
    <w:p w:rsidR="00305873" w:rsidRPr="009371BA" w:rsidRDefault="00305873" w:rsidP="0019139A">
      <w:pPr>
        <w:pStyle w:val="Prrafodelista"/>
        <w:numPr>
          <w:ilvl w:val="0"/>
          <w:numId w:val="61"/>
        </w:numPr>
        <w:jc w:val="both"/>
        <w:rPr>
          <w:rFonts w:ascii="Arial" w:hAnsi="Arial" w:cs="Arial"/>
          <w:sz w:val="24"/>
          <w:szCs w:val="24"/>
        </w:rPr>
      </w:pPr>
      <w:r w:rsidRPr="009371BA">
        <w:rPr>
          <w:rFonts w:ascii="Arial" w:hAnsi="Arial" w:cs="Arial"/>
          <w:sz w:val="24"/>
          <w:szCs w:val="24"/>
        </w:rPr>
        <w:t>Propiciar una jornada educativa en horarios que se ajusten al mercado laboral.</w:t>
      </w:r>
    </w:p>
    <w:p w:rsidR="00305873" w:rsidRPr="009371BA" w:rsidRDefault="00305873" w:rsidP="0019139A">
      <w:pPr>
        <w:pStyle w:val="Prrafodelista"/>
        <w:numPr>
          <w:ilvl w:val="0"/>
          <w:numId w:val="61"/>
        </w:numPr>
        <w:jc w:val="both"/>
        <w:rPr>
          <w:rFonts w:ascii="Arial" w:hAnsi="Arial" w:cs="Arial"/>
          <w:sz w:val="24"/>
          <w:szCs w:val="24"/>
        </w:rPr>
      </w:pPr>
      <w:r w:rsidRPr="009371BA">
        <w:rPr>
          <w:rFonts w:ascii="Arial" w:hAnsi="Arial" w:cs="Arial"/>
          <w:sz w:val="24"/>
          <w:szCs w:val="24"/>
        </w:rPr>
        <w:t>Capacitar académicamente un</w:t>
      </w:r>
      <w:r w:rsidR="00A23942">
        <w:rPr>
          <w:rFonts w:ascii="Arial" w:hAnsi="Arial" w:cs="Arial"/>
          <w:sz w:val="24"/>
          <w:szCs w:val="24"/>
        </w:rPr>
        <w:t xml:space="preserve"> gran sector de la </w:t>
      </w:r>
      <w:r w:rsidR="005E7EF2">
        <w:rPr>
          <w:rFonts w:ascii="Arial" w:hAnsi="Arial" w:cs="Arial"/>
          <w:sz w:val="24"/>
          <w:szCs w:val="24"/>
        </w:rPr>
        <w:t>comunidad, donde</w:t>
      </w:r>
      <w:r w:rsidR="00A23942">
        <w:rPr>
          <w:rFonts w:ascii="Arial" w:hAnsi="Arial" w:cs="Arial"/>
          <w:sz w:val="24"/>
          <w:szCs w:val="24"/>
        </w:rPr>
        <w:t xml:space="preserve"> presente</w:t>
      </w:r>
      <w:r w:rsidRPr="009371BA">
        <w:rPr>
          <w:rFonts w:ascii="Arial" w:hAnsi="Arial" w:cs="Arial"/>
          <w:sz w:val="24"/>
          <w:szCs w:val="24"/>
        </w:rPr>
        <w:t xml:space="preserve"> bajo nivel educativo.</w:t>
      </w:r>
    </w:p>
    <w:p w:rsidR="00305873" w:rsidRPr="009371BA" w:rsidRDefault="00305873" w:rsidP="0019139A">
      <w:pPr>
        <w:pStyle w:val="Prrafodelista"/>
        <w:numPr>
          <w:ilvl w:val="0"/>
          <w:numId w:val="61"/>
        </w:numPr>
        <w:jc w:val="both"/>
        <w:rPr>
          <w:rFonts w:ascii="Arial" w:hAnsi="Arial" w:cs="Arial"/>
          <w:sz w:val="24"/>
          <w:szCs w:val="24"/>
        </w:rPr>
      </w:pPr>
      <w:r w:rsidRPr="009371BA">
        <w:rPr>
          <w:rFonts w:ascii="Arial" w:hAnsi="Arial" w:cs="Arial"/>
          <w:sz w:val="24"/>
          <w:szCs w:val="24"/>
        </w:rPr>
        <w:t>Organizar un programa académico rápido y eficaz, basándose en la experiencia del alumno como en la práctica de los contenidos programáticos.</w:t>
      </w:r>
    </w:p>
    <w:p w:rsidR="00305873" w:rsidRDefault="00305873" w:rsidP="0019139A">
      <w:pPr>
        <w:pStyle w:val="Prrafodelista"/>
        <w:numPr>
          <w:ilvl w:val="0"/>
          <w:numId w:val="61"/>
        </w:numPr>
        <w:jc w:val="both"/>
        <w:rPr>
          <w:rFonts w:ascii="Arial" w:hAnsi="Arial" w:cs="Arial"/>
          <w:sz w:val="24"/>
          <w:szCs w:val="24"/>
        </w:rPr>
      </w:pPr>
      <w:r w:rsidRPr="009371BA">
        <w:rPr>
          <w:rFonts w:ascii="Arial" w:hAnsi="Arial" w:cs="Arial"/>
          <w:sz w:val="24"/>
          <w:szCs w:val="24"/>
        </w:rPr>
        <w:t xml:space="preserve">Fomentar el espíritu investigativo de los estudiantes </w:t>
      </w:r>
      <w:r w:rsidR="005E7EF2" w:rsidRPr="009371BA">
        <w:rPr>
          <w:rFonts w:ascii="Arial" w:hAnsi="Arial" w:cs="Arial"/>
          <w:sz w:val="24"/>
          <w:szCs w:val="24"/>
        </w:rPr>
        <w:t>por medio</w:t>
      </w:r>
      <w:r w:rsidRPr="009371BA">
        <w:rPr>
          <w:rFonts w:ascii="Arial" w:hAnsi="Arial" w:cs="Arial"/>
          <w:sz w:val="24"/>
          <w:szCs w:val="24"/>
        </w:rPr>
        <w:t xml:space="preserve"> del auto-</w:t>
      </w:r>
      <w:r w:rsidR="005E7EF2" w:rsidRPr="009371BA">
        <w:rPr>
          <w:rFonts w:ascii="Arial" w:hAnsi="Arial" w:cs="Arial"/>
          <w:sz w:val="24"/>
          <w:szCs w:val="24"/>
        </w:rPr>
        <w:t>aprendizaje, incidiendo</w:t>
      </w:r>
      <w:r w:rsidRPr="009371BA">
        <w:rPr>
          <w:rFonts w:ascii="Arial" w:hAnsi="Arial" w:cs="Arial"/>
          <w:sz w:val="24"/>
          <w:szCs w:val="24"/>
        </w:rPr>
        <w:t xml:space="preserve"> directamente en la propuesta de alternativas para la solución de problemas sociales.</w:t>
      </w:r>
    </w:p>
    <w:p w:rsidR="004D7663" w:rsidRPr="00F04E68" w:rsidRDefault="004D7663" w:rsidP="004D7663">
      <w:pPr>
        <w:pStyle w:val="Prrafodelista"/>
        <w:jc w:val="both"/>
        <w:rPr>
          <w:rFonts w:ascii="Arial" w:hAnsi="Arial" w:cs="Arial"/>
          <w:b/>
          <w:sz w:val="24"/>
          <w:szCs w:val="24"/>
        </w:rPr>
      </w:pPr>
    </w:p>
    <w:p w:rsidR="00620739" w:rsidRDefault="00620739" w:rsidP="00F04E68">
      <w:pPr>
        <w:pStyle w:val="Prrafodelista"/>
        <w:jc w:val="both"/>
        <w:rPr>
          <w:rFonts w:ascii="Arial" w:hAnsi="Arial" w:cs="Arial"/>
          <w:sz w:val="24"/>
          <w:szCs w:val="24"/>
        </w:rPr>
      </w:pPr>
    </w:p>
    <w:p w:rsidR="00D50996" w:rsidRDefault="00D50996" w:rsidP="00F04E68">
      <w:pPr>
        <w:pStyle w:val="Prrafodelista"/>
        <w:jc w:val="both"/>
        <w:rPr>
          <w:rFonts w:ascii="Arial" w:hAnsi="Arial" w:cs="Arial"/>
          <w:sz w:val="24"/>
          <w:szCs w:val="24"/>
        </w:rPr>
      </w:pPr>
    </w:p>
    <w:p w:rsidR="00D50996" w:rsidRDefault="00D50996" w:rsidP="00F04E68">
      <w:pPr>
        <w:pStyle w:val="Prrafodelista"/>
        <w:jc w:val="both"/>
        <w:rPr>
          <w:rFonts w:ascii="Arial" w:hAnsi="Arial" w:cs="Arial"/>
          <w:sz w:val="24"/>
          <w:szCs w:val="24"/>
        </w:rPr>
      </w:pPr>
    </w:p>
    <w:p w:rsidR="00D50996" w:rsidRDefault="00D50996" w:rsidP="00F04E68">
      <w:pPr>
        <w:pStyle w:val="Prrafodelista"/>
        <w:jc w:val="both"/>
        <w:rPr>
          <w:rFonts w:ascii="Arial" w:hAnsi="Arial" w:cs="Arial"/>
          <w:sz w:val="24"/>
          <w:szCs w:val="24"/>
        </w:rPr>
      </w:pPr>
    </w:p>
    <w:p w:rsidR="00D50996" w:rsidRDefault="00D50996" w:rsidP="00F04E68">
      <w:pPr>
        <w:pStyle w:val="Prrafodelista"/>
        <w:jc w:val="both"/>
        <w:rPr>
          <w:rFonts w:ascii="Arial" w:hAnsi="Arial" w:cs="Arial"/>
          <w:sz w:val="24"/>
          <w:szCs w:val="24"/>
        </w:rPr>
      </w:pPr>
    </w:p>
    <w:p w:rsidR="00D50996" w:rsidRDefault="00D50996" w:rsidP="00F04E68">
      <w:pPr>
        <w:pStyle w:val="Prrafodelista"/>
        <w:jc w:val="both"/>
        <w:rPr>
          <w:rFonts w:ascii="Arial" w:hAnsi="Arial" w:cs="Arial"/>
          <w:sz w:val="24"/>
          <w:szCs w:val="24"/>
        </w:rPr>
      </w:pPr>
    </w:p>
    <w:p w:rsidR="00D50996" w:rsidRDefault="00D50996" w:rsidP="00F04E68">
      <w:pPr>
        <w:pStyle w:val="Prrafodelista"/>
        <w:jc w:val="both"/>
        <w:rPr>
          <w:rFonts w:ascii="Arial" w:hAnsi="Arial" w:cs="Arial"/>
          <w:sz w:val="24"/>
          <w:szCs w:val="24"/>
        </w:rPr>
      </w:pPr>
    </w:p>
    <w:p w:rsidR="00D50996" w:rsidRDefault="00D50996" w:rsidP="00F04E68">
      <w:pPr>
        <w:pStyle w:val="Prrafodelista"/>
        <w:jc w:val="both"/>
        <w:rPr>
          <w:rFonts w:ascii="Arial" w:hAnsi="Arial" w:cs="Arial"/>
          <w:sz w:val="24"/>
          <w:szCs w:val="24"/>
        </w:rPr>
      </w:pPr>
    </w:p>
    <w:p w:rsidR="00D50996" w:rsidRDefault="00D50996" w:rsidP="00F04E68">
      <w:pPr>
        <w:pStyle w:val="Prrafodelista"/>
        <w:jc w:val="both"/>
        <w:rPr>
          <w:rFonts w:ascii="Arial" w:hAnsi="Arial" w:cs="Arial"/>
          <w:sz w:val="24"/>
          <w:szCs w:val="24"/>
        </w:rPr>
      </w:pPr>
    </w:p>
    <w:p w:rsidR="00D50996" w:rsidRDefault="00D50996" w:rsidP="00F04E68">
      <w:pPr>
        <w:pStyle w:val="Prrafodelista"/>
        <w:jc w:val="both"/>
        <w:rPr>
          <w:rFonts w:ascii="Arial" w:hAnsi="Arial" w:cs="Arial"/>
          <w:sz w:val="24"/>
          <w:szCs w:val="24"/>
        </w:rPr>
      </w:pPr>
    </w:p>
    <w:p w:rsidR="00D50996" w:rsidRDefault="00D50996" w:rsidP="00F04E68">
      <w:pPr>
        <w:pStyle w:val="Prrafodelista"/>
        <w:jc w:val="both"/>
        <w:rPr>
          <w:rFonts w:ascii="Arial" w:hAnsi="Arial" w:cs="Arial"/>
          <w:sz w:val="24"/>
          <w:szCs w:val="24"/>
        </w:rPr>
      </w:pPr>
    </w:p>
    <w:p w:rsidR="00D50996" w:rsidRDefault="00D50996" w:rsidP="00F04E68">
      <w:pPr>
        <w:pStyle w:val="Prrafodelista"/>
        <w:jc w:val="both"/>
        <w:rPr>
          <w:rFonts w:ascii="Arial" w:hAnsi="Arial" w:cs="Arial"/>
          <w:sz w:val="24"/>
          <w:szCs w:val="24"/>
        </w:rPr>
      </w:pPr>
    </w:p>
    <w:p w:rsidR="00D50996" w:rsidRDefault="00D50996" w:rsidP="00F04E68">
      <w:pPr>
        <w:pStyle w:val="Prrafodelista"/>
        <w:jc w:val="both"/>
        <w:rPr>
          <w:rFonts w:ascii="Arial" w:hAnsi="Arial" w:cs="Arial"/>
          <w:sz w:val="24"/>
          <w:szCs w:val="24"/>
        </w:rPr>
      </w:pPr>
    </w:p>
    <w:p w:rsidR="00D50996" w:rsidRPr="00E92F4F" w:rsidRDefault="00D50996" w:rsidP="00E92F4F">
      <w:pPr>
        <w:jc w:val="both"/>
        <w:rPr>
          <w:rFonts w:ascii="Arial" w:hAnsi="Arial" w:cs="Arial"/>
          <w:sz w:val="24"/>
          <w:szCs w:val="24"/>
        </w:rPr>
      </w:pPr>
    </w:p>
    <w:p w:rsidR="00D50996" w:rsidRPr="00527CA5" w:rsidRDefault="00D50996" w:rsidP="00527CA5">
      <w:pPr>
        <w:jc w:val="both"/>
        <w:rPr>
          <w:rFonts w:ascii="Arial" w:hAnsi="Arial" w:cs="Arial"/>
          <w:sz w:val="24"/>
          <w:szCs w:val="24"/>
        </w:rPr>
      </w:pPr>
    </w:p>
    <w:p w:rsidR="00D50996" w:rsidRDefault="00D50996" w:rsidP="00F04E68">
      <w:pPr>
        <w:pStyle w:val="Prrafodelista"/>
        <w:jc w:val="both"/>
        <w:rPr>
          <w:rFonts w:ascii="Arial" w:hAnsi="Arial" w:cs="Arial"/>
          <w:sz w:val="24"/>
          <w:szCs w:val="24"/>
        </w:rPr>
      </w:pPr>
    </w:p>
    <w:p w:rsidR="00D50996" w:rsidRPr="00834966" w:rsidRDefault="00834966" w:rsidP="00834966">
      <w:pPr>
        <w:pStyle w:val="Prrafodelista"/>
        <w:rPr>
          <w:rFonts w:ascii="Arial" w:hAnsi="Arial" w:cs="Arial"/>
          <w:b/>
          <w:sz w:val="24"/>
          <w:szCs w:val="24"/>
        </w:rPr>
      </w:pPr>
      <w:r>
        <w:rPr>
          <w:rFonts w:ascii="Arial" w:hAnsi="Arial" w:cs="Arial"/>
          <w:b/>
          <w:sz w:val="24"/>
          <w:szCs w:val="24"/>
        </w:rPr>
        <w:t>SIMBOLOS INSTITUCIONALES</w:t>
      </w:r>
    </w:p>
    <w:p w:rsidR="00834966" w:rsidRDefault="00834966" w:rsidP="00834966">
      <w:pPr>
        <w:pStyle w:val="Prrafodelista"/>
        <w:rPr>
          <w:rFonts w:ascii="Arial" w:hAnsi="Arial" w:cs="Arial"/>
          <w:b/>
          <w:sz w:val="24"/>
          <w:szCs w:val="24"/>
        </w:rPr>
      </w:pPr>
    </w:p>
    <w:p w:rsidR="00834966" w:rsidRPr="00A80721" w:rsidRDefault="00834966" w:rsidP="0019139A">
      <w:pPr>
        <w:pStyle w:val="Prrafodelista"/>
        <w:numPr>
          <w:ilvl w:val="0"/>
          <w:numId w:val="1"/>
        </w:numPr>
        <w:rPr>
          <w:rFonts w:ascii="Arial" w:hAnsi="Arial" w:cs="Arial"/>
          <w:b/>
          <w:sz w:val="24"/>
          <w:szCs w:val="24"/>
        </w:rPr>
      </w:pPr>
      <w:r>
        <w:rPr>
          <w:rFonts w:ascii="Arial" w:hAnsi="Arial" w:cs="Arial"/>
          <w:b/>
          <w:sz w:val="24"/>
          <w:szCs w:val="24"/>
        </w:rPr>
        <w:t>ESCUDO:</w:t>
      </w:r>
    </w:p>
    <w:p w:rsidR="00834966" w:rsidRDefault="00834966" w:rsidP="00834966">
      <w:pPr>
        <w:rPr>
          <w:rFonts w:ascii="Arial" w:hAnsi="Arial" w:cs="Arial"/>
          <w:b/>
          <w:sz w:val="24"/>
          <w:szCs w:val="24"/>
        </w:rPr>
      </w:pPr>
    </w:p>
    <w:p w:rsidR="00834966" w:rsidRDefault="00CD79FD" w:rsidP="00834966">
      <w:pPr>
        <w:rPr>
          <w:rFonts w:ascii="Arial" w:hAnsi="Arial" w:cs="Arial"/>
          <w:b/>
          <w:noProof/>
          <w:sz w:val="24"/>
          <w:szCs w:val="24"/>
          <w:lang w:eastAsia="es-CO"/>
        </w:rPr>
      </w:pPr>
      <w:r>
        <w:rPr>
          <w:rFonts w:ascii="Arial" w:hAnsi="Arial" w:cs="Arial"/>
          <w:b/>
          <w:noProof/>
          <w:sz w:val="24"/>
          <w:szCs w:val="24"/>
          <w:lang w:eastAsia="es-CO"/>
        </w:rPr>
        <w:drawing>
          <wp:inline distT="0" distB="0" distL="0" distR="0">
            <wp:extent cx="2620108" cy="2760784"/>
            <wp:effectExtent l="0" t="0" r="889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de armas de I.E. Mahatma Gandh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21340" cy="2762083"/>
                    </a:xfrm>
                    <a:prstGeom prst="rect">
                      <a:avLst/>
                    </a:prstGeom>
                  </pic:spPr>
                </pic:pic>
              </a:graphicData>
            </a:graphic>
          </wp:inline>
        </w:drawing>
      </w:r>
    </w:p>
    <w:p w:rsidR="00834966" w:rsidRDefault="00834966" w:rsidP="00834966">
      <w:pPr>
        <w:rPr>
          <w:rFonts w:ascii="Arial" w:hAnsi="Arial" w:cs="Arial"/>
          <w:b/>
          <w:sz w:val="24"/>
          <w:szCs w:val="24"/>
        </w:rPr>
      </w:pPr>
    </w:p>
    <w:p w:rsidR="00834966" w:rsidRDefault="00834966" w:rsidP="00834966">
      <w:pPr>
        <w:rPr>
          <w:rFonts w:ascii="Arial" w:hAnsi="Arial" w:cs="Arial"/>
          <w:b/>
          <w:sz w:val="24"/>
          <w:szCs w:val="24"/>
        </w:rPr>
      </w:pPr>
    </w:p>
    <w:p w:rsidR="00834966" w:rsidRDefault="00834966" w:rsidP="0019139A">
      <w:pPr>
        <w:pStyle w:val="Prrafodelista"/>
        <w:numPr>
          <w:ilvl w:val="0"/>
          <w:numId w:val="1"/>
        </w:numPr>
        <w:rPr>
          <w:rFonts w:ascii="Arial" w:hAnsi="Arial" w:cs="Arial"/>
          <w:b/>
          <w:sz w:val="24"/>
          <w:szCs w:val="24"/>
        </w:rPr>
      </w:pPr>
      <w:r>
        <w:rPr>
          <w:rFonts w:ascii="Arial" w:hAnsi="Arial" w:cs="Arial"/>
          <w:b/>
          <w:sz w:val="24"/>
          <w:szCs w:val="24"/>
        </w:rPr>
        <w:t>BANDERA:</w:t>
      </w:r>
    </w:p>
    <w:p w:rsidR="00834966" w:rsidRDefault="00834966" w:rsidP="00834966">
      <w:pPr>
        <w:rPr>
          <w:rFonts w:ascii="Arial" w:hAnsi="Arial" w:cs="Arial"/>
          <w:b/>
          <w:sz w:val="24"/>
          <w:szCs w:val="24"/>
        </w:rPr>
      </w:pPr>
    </w:p>
    <w:tbl>
      <w:tblPr>
        <w:tblW w:w="8286" w:type="dxa"/>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86"/>
      </w:tblGrid>
      <w:tr w:rsidR="00A80721" w:rsidTr="00E92F4F">
        <w:trPr>
          <w:trHeight w:val="1489"/>
        </w:trPr>
        <w:tc>
          <w:tcPr>
            <w:tcW w:w="8286" w:type="dxa"/>
            <w:shd w:val="clear" w:color="auto" w:fill="auto"/>
          </w:tcPr>
          <w:p w:rsidR="00A80721" w:rsidRDefault="00A80721" w:rsidP="00A80721">
            <w:pPr>
              <w:rPr>
                <w:rFonts w:ascii="Arial" w:hAnsi="Arial" w:cs="Arial"/>
                <w:b/>
                <w:sz w:val="24"/>
                <w:szCs w:val="24"/>
              </w:rPr>
            </w:pPr>
          </w:p>
          <w:p w:rsidR="00A80721" w:rsidRDefault="00A80721" w:rsidP="00A80721">
            <w:pPr>
              <w:rPr>
                <w:rFonts w:ascii="Arial" w:hAnsi="Arial" w:cs="Arial"/>
                <w:b/>
                <w:sz w:val="24"/>
                <w:szCs w:val="24"/>
              </w:rPr>
            </w:pPr>
          </w:p>
        </w:tc>
      </w:tr>
      <w:tr w:rsidR="00A80721" w:rsidTr="00E92F4F">
        <w:trPr>
          <w:trHeight w:val="1743"/>
        </w:trPr>
        <w:tc>
          <w:tcPr>
            <w:tcW w:w="8286" w:type="dxa"/>
            <w:shd w:val="clear" w:color="auto" w:fill="0000CC"/>
          </w:tcPr>
          <w:p w:rsidR="00A80721" w:rsidRDefault="00A80721" w:rsidP="00A80721">
            <w:pPr>
              <w:rPr>
                <w:rFonts w:ascii="Arial" w:hAnsi="Arial" w:cs="Arial"/>
                <w:b/>
                <w:sz w:val="24"/>
                <w:szCs w:val="24"/>
              </w:rPr>
            </w:pPr>
          </w:p>
          <w:p w:rsidR="00A80721" w:rsidRDefault="00A80721" w:rsidP="00A80721">
            <w:pPr>
              <w:rPr>
                <w:rFonts w:ascii="Arial" w:hAnsi="Arial" w:cs="Arial"/>
                <w:b/>
                <w:sz w:val="24"/>
                <w:szCs w:val="24"/>
              </w:rPr>
            </w:pPr>
          </w:p>
        </w:tc>
      </w:tr>
    </w:tbl>
    <w:p w:rsidR="00955956" w:rsidRDefault="00955956" w:rsidP="00C1735B">
      <w:pPr>
        <w:rPr>
          <w:rFonts w:ascii="Arial" w:hAnsi="Arial" w:cs="Arial"/>
          <w:b/>
          <w:sz w:val="24"/>
          <w:szCs w:val="24"/>
        </w:rPr>
      </w:pPr>
    </w:p>
    <w:p w:rsidR="00834966" w:rsidRDefault="00193466" w:rsidP="00C1735B">
      <w:pPr>
        <w:jc w:val="center"/>
        <w:rPr>
          <w:rFonts w:ascii="Arial" w:hAnsi="Arial" w:cs="Arial"/>
          <w:b/>
          <w:sz w:val="24"/>
          <w:szCs w:val="24"/>
        </w:rPr>
      </w:pPr>
      <w:r>
        <w:rPr>
          <w:rFonts w:ascii="Arial" w:hAnsi="Arial" w:cs="Arial"/>
          <w:b/>
          <w:sz w:val="24"/>
          <w:szCs w:val="24"/>
        </w:rPr>
        <w:lastRenderedPageBreak/>
        <w:t xml:space="preserve">PARTE </w:t>
      </w:r>
      <w:r w:rsidR="00371560">
        <w:rPr>
          <w:rFonts w:ascii="Arial" w:hAnsi="Arial" w:cs="Arial"/>
          <w:b/>
          <w:sz w:val="24"/>
          <w:szCs w:val="24"/>
        </w:rPr>
        <w:t>FUNDAMENTAL</w:t>
      </w:r>
    </w:p>
    <w:p w:rsidR="00193466" w:rsidRDefault="00087885" w:rsidP="00193466">
      <w:pPr>
        <w:jc w:val="both"/>
        <w:rPr>
          <w:rFonts w:ascii="Arial" w:hAnsi="Arial" w:cs="Arial"/>
          <w:sz w:val="24"/>
          <w:szCs w:val="24"/>
        </w:rPr>
      </w:pPr>
      <w:r>
        <w:rPr>
          <w:rFonts w:ascii="Arial" w:hAnsi="Arial" w:cs="Arial"/>
          <w:sz w:val="24"/>
          <w:szCs w:val="24"/>
        </w:rPr>
        <w:t xml:space="preserve">La parte </w:t>
      </w:r>
      <w:r w:rsidR="00BE0065">
        <w:rPr>
          <w:rFonts w:ascii="Arial" w:hAnsi="Arial" w:cs="Arial"/>
          <w:sz w:val="24"/>
          <w:szCs w:val="24"/>
        </w:rPr>
        <w:t>fundamental</w:t>
      </w:r>
      <w:r>
        <w:rPr>
          <w:rFonts w:ascii="Arial" w:hAnsi="Arial" w:cs="Arial"/>
          <w:sz w:val="24"/>
          <w:szCs w:val="24"/>
        </w:rPr>
        <w:t xml:space="preserve"> está </w:t>
      </w:r>
      <w:r w:rsidR="005E7EF2">
        <w:rPr>
          <w:rFonts w:ascii="Arial" w:hAnsi="Arial" w:cs="Arial"/>
          <w:sz w:val="24"/>
          <w:szCs w:val="24"/>
        </w:rPr>
        <w:t>dividida</w:t>
      </w:r>
      <w:r>
        <w:rPr>
          <w:rFonts w:ascii="Arial" w:hAnsi="Arial" w:cs="Arial"/>
          <w:sz w:val="24"/>
          <w:szCs w:val="24"/>
        </w:rPr>
        <w:t xml:space="preserve"> por:</w:t>
      </w:r>
    </w:p>
    <w:p w:rsidR="00DD4794" w:rsidRDefault="00EB0883" w:rsidP="00DD4794">
      <w:pPr>
        <w:pStyle w:val="Sinespaciado"/>
        <w:jc w:val="both"/>
        <w:rPr>
          <w:rFonts w:ascii="Arial" w:hAnsi="Arial" w:cs="Arial"/>
          <w:b/>
          <w:sz w:val="24"/>
          <w:szCs w:val="24"/>
        </w:rPr>
      </w:pPr>
      <w:r w:rsidRPr="00DD4794">
        <w:rPr>
          <w:rFonts w:ascii="Arial" w:hAnsi="Arial" w:cs="Arial"/>
          <w:b/>
          <w:sz w:val="24"/>
          <w:szCs w:val="24"/>
        </w:rPr>
        <w:t xml:space="preserve">CAPÍTULO I: </w:t>
      </w:r>
      <w:r w:rsidR="00233A9E" w:rsidRPr="00DD4794">
        <w:rPr>
          <w:rFonts w:ascii="Arial" w:hAnsi="Arial" w:cs="Arial"/>
          <w:b/>
          <w:sz w:val="24"/>
          <w:szCs w:val="24"/>
        </w:rPr>
        <w:t>Glosario</w:t>
      </w:r>
    </w:p>
    <w:p w:rsidR="00DD4794" w:rsidRPr="00DD4794" w:rsidRDefault="00DD4794" w:rsidP="00DD4794">
      <w:pPr>
        <w:pStyle w:val="Sinespaciado"/>
        <w:jc w:val="both"/>
        <w:rPr>
          <w:rFonts w:ascii="Arial" w:hAnsi="Arial" w:cs="Arial"/>
          <w:b/>
          <w:sz w:val="24"/>
          <w:szCs w:val="24"/>
        </w:rPr>
      </w:pPr>
    </w:p>
    <w:p w:rsidR="000771A8" w:rsidRDefault="000771A8" w:rsidP="00DD4794">
      <w:pPr>
        <w:pStyle w:val="Sinespaciado"/>
        <w:jc w:val="both"/>
        <w:rPr>
          <w:rFonts w:ascii="Arial" w:hAnsi="Arial" w:cs="Arial"/>
          <w:b/>
          <w:sz w:val="24"/>
          <w:szCs w:val="24"/>
        </w:rPr>
      </w:pPr>
      <w:r w:rsidRPr="00DD4794">
        <w:rPr>
          <w:rFonts w:ascii="Arial" w:hAnsi="Arial" w:cs="Arial"/>
          <w:b/>
          <w:sz w:val="24"/>
          <w:szCs w:val="24"/>
        </w:rPr>
        <w:t xml:space="preserve">Capítulo </w:t>
      </w:r>
      <w:r w:rsidR="00EB0883" w:rsidRPr="00DD4794">
        <w:rPr>
          <w:rFonts w:ascii="Arial" w:hAnsi="Arial" w:cs="Arial"/>
          <w:b/>
          <w:sz w:val="24"/>
          <w:szCs w:val="24"/>
        </w:rPr>
        <w:t>I</w:t>
      </w:r>
      <w:r w:rsidRPr="00DD4794">
        <w:rPr>
          <w:rFonts w:ascii="Arial" w:hAnsi="Arial" w:cs="Arial"/>
          <w:b/>
          <w:sz w:val="24"/>
          <w:szCs w:val="24"/>
        </w:rPr>
        <w:t xml:space="preserve">I: </w:t>
      </w:r>
      <w:r w:rsidR="00087885" w:rsidRPr="00DD4794">
        <w:rPr>
          <w:rFonts w:ascii="Arial" w:hAnsi="Arial" w:cs="Arial"/>
          <w:b/>
          <w:sz w:val="24"/>
          <w:szCs w:val="24"/>
        </w:rPr>
        <w:t>Derechos</w:t>
      </w:r>
    </w:p>
    <w:p w:rsidR="00DD4794" w:rsidRPr="00DD4794" w:rsidRDefault="00DD4794" w:rsidP="00DD4794">
      <w:pPr>
        <w:pStyle w:val="Sinespaciado"/>
        <w:jc w:val="both"/>
        <w:rPr>
          <w:rFonts w:ascii="Arial" w:hAnsi="Arial" w:cs="Arial"/>
          <w:b/>
          <w:sz w:val="24"/>
          <w:szCs w:val="24"/>
        </w:rPr>
      </w:pPr>
    </w:p>
    <w:p w:rsidR="000771A8" w:rsidRDefault="000771A8" w:rsidP="00DD4794">
      <w:pPr>
        <w:pStyle w:val="Sinespaciado"/>
        <w:jc w:val="both"/>
        <w:rPr>
          <w:rFonts w:ascii="Arial" w:hAnsi="Arial" w:cs="Arial"/>
          <w:b/>
          <w:sz w:val="24"/>
          <w:szCs w:val="24"/>
        </w:rPr>
      </w:pPr>
      <w:r w:rsidRPr="00DD4794">
        <w:rPr>
          <w:rFonts w:ascii="Arial" w:hAnsi="Arial" w:cs="Arial"/>
          <w:b/>
          <w:sz w:val="24"/>
          <w:szCs w:val="24"/>
        </w:rPr>
        <w:t>Capítulo I</w:t>
      </w:r>
      <w:r w:rsidR="00EB0883" w:rsidRPr="00DD4794">
        <w:rPr>
          <w:rFonts w:ascii="Arial" w:hAnsi="Arial" w:cs="Arial"/>
          <w:b/>
          <w:sz w:val="24"/>
          <w:szCs w:val="24"/>
        </w:rPr>
        <w:t>I</w:t>
      </w:r>
      <w:r w:rsidRPr="00DD4794">
        <w:rPr>
          <w:rFonts w:ascii="Arial" w:hAnsi="Arial" w:cs="Arial"/>
          <w:b/>
          <w:sz w:val="24"/>
          <w:szCs w:val="24"/>
        </w:rPr>
        <w:t xml:space="preserve">I: </w:t>
      </w:r>
      <w:r w:rsidR="00087885" w:rsidRPr="00DD4794">
        <w:rPr>
          <w:rFonts w:ascii="Arial" w:hAnsi="Arial" w:cs="Arial"/>
          <w:b/>
          <w:sz w:val="24"/>
          <w:szCs w:val="24"/>
        </w:rPr>
        <w:t>Deberes</w:t>
      </w:r>
    </w:p>
    <w:p w:rsidR="00DD4794" w:rsidRPr="00DD4794" w:rsidRDefault="00DD4794" w:rsidP="00DD4794">
      <w:pPr>
        <w:pStyle w:val="Sinespaciado"/>
        <w:jc w:val="both"/>
        <w:rPr>
          <w:rFonts w:ascii="Arial" w:hAnsi="Arial" w:cs="Arial"/>
          <w:b/>
          <w:sz w:val="24"/>
          <w:szCs w:val="24"/>
        </w:rPr>
      </w:pPr>
    </w:p>
    <w:p w:rsidR="00411A5C" w:rsidRDefault="00411A5C" w:rsidP="00DD4794">
      <w:pPr>
        <w:pStyle w:val="Sinespaciado"/>
        <w:jc w:val="both"/>
        <w:rPr>
          <w:rFonts w:ascii="Arial" w:hAnsi="Arial" w:cs="Arial"/>
          <w:b/>
          <w:sz w:val="24"/>
          <w:szCs w:val="24"/>
        </w:rPr>
      </w:pPr>
      <w:r w:rsidRPr="00DD4794">
        <w:rPr>
          <w:rFonts w:ascii="Arial" w:hAnsi="Arial" w:cs="Arial"/>
          <w:b/>
          <w:sz w:val="24"/>
          <w:szCs w:val="24"/>
        </w:rPr>
        <w:t>Capítulo IV: Aspecto académico</w:t>
      </w:r>
    </w:p>
    <w:p w:rsidR="00DD4794" w:rsidRPr="00DD4794" w:rsidRDefault="00DD4794" w:rsidP="00DD4794">
      <w:pPr>
        <w:pStyle w:val="Sinespaciado"/>
        <w:jc w:val="both"/>
        <w:rPr>
          <w:rFonts w:ascii="Arial" w:hAnsi="Arial" w:cs="Arial"/>
          <w:b/>
          <w:sz w:val="24"/>
          <w:szCs w:val="24"/>
        </w:rPr>
      </w:pPr>
    </w:p>
    <w:p w:rsidR="000771A8" w:rsidRDefault="00082FB2" w:rsidP="00DD4794">
      <w:pPr>
        <w:pStyle w:val="Sinespaciado"/>
        <w:jc w:val="both"/>
        <w:rPr>
          <w:rFonts w:ascii="Arial" w:hAnsi="Arial" w:cs="Arial"/>
          <w:b/>
          <w:sz w:val="24"/>
          <w:szCs w:val="24"/>
        </w:rPr>
      </w:pPr>
      <w:r w:rsidRPr="00DD4794">
        <w:rPr>
          <w:rFonts w:ascii="Arial" w:hAnsi="Arial" w:cs="Arial"/>
          <w:b/>
          <w:sz w:val="24"/>
          <w:szCs w:val="24"/>
        </w:rPr>
        <w:t xml:space="preserve">Capítulo </w:t>
      </w:r>
      <w:r w:rsidR="00EB0883" w:rsidRPr="00DD4794">
        <w:rPr>
          <w:rFonts w:ascii="Arial" w:hAnsi="Arial" w:cs="Arial"/>
          <w:b/>
          <w:sz w:val="24"/>
          <w:szCs w:val="24"/>
        </w:rPr>
        <w:t>V</w:t>
      </w:r>
      <w:r w:rsidR="000771A8" w:rsidRPr="00DD4794">
        <w:rPr>
          <w:rFonts w:ascii="Arial" w:hAnsi="Arial" w:cs="Arial"/>
          <w:b/>
          <w:sz w:val="24"/>
          <w:szCs w:val="24"/>
        </w:rPr>
        <w:t xml:space="preserve">: </w:t>
      </w:r>
      <w:r w:rsidR="00753A28" w:rsidRPr="00DD4794">
        <w:rPr>
          <w:rFonts w:ascii="Arial" w:hAnsi="Arial" w:cs="Arial"/>
          <w:b/>
          <w:sz w:val="24"/>
          <w:szCs w:val="24"/>
        </w:rPr>
        <w:t>Faltas</w:t>
      </w:r>
    </w:p>
    <w:p w:rsidR="00DD4794" w:rsidRPr="00DD4794" w:rsidRDefault="00DD4794" w:rsidP="00DD4794">
      <w:pPr>
        <w:pStyle w:val="Sinespaciado"/>
        <w:jc w:val="both"/>
        <w:rPr>
          <w:rFonts w:ascii="Arial" w:hAnsi="Arial" w:cs="Arial"/>
          <w:b/>
          <w:sz w:val="24"/>
          <w:szCs w:val="24"/>
        </w:rPr>
      </w:pPr>
    </w:p>
    <w:p w:rsidR="000771A8" w:rsidRDefault="000771A8" w:rsidP="00DD4794">
      <w:pPr>
        <w:pStyle w:val="Sinespaciado"/>
        <w:jc w:val="both"/>
        <w:rPr>
          <w:rFonts w:ascii="Arial" w:hAnsi="Arial" w:cs="Arial"/>
          <w:b/>
          <w:sz w:val="24"/>
          <w:szCs w:val="24"/>
        </w:rPr>
      </w:pPr>
      <w:r w:rsidRPr="00DD4794">
        <w:rPr>
          <w:rFonts w:ascii="Arial" w:hAnsi="Arial" w:cs="Arial"/>
          <w:b/>
          <w:sz w:val="24"/>
          <w:szCs w:val="24"/>
        </w:rPr>
        <w:t>Capítulo V</w:t>
      </w:r>
      <w:r w:rsidR="00082FB2" w:rsidRPr="00DD4794">
        <w:rPr>
          <w:rFonts w:ascii="Arial" w:hAnsi="Arial" w:cs="Arial"/>
          <w:b/>
          <w:sz w:val="24"/>
          <w:szCs w:val="24"/>
        </w:rPr>
        <w:t>I</w:t>
      </w:r>
      <w:r w:rsidRPr="00DD4794">
        <w:rPr>
          <w:rFonts w:ascii="Arial" w:hAnsi="Arial" w:cs="Arial"/>
          <w:b/>
          <w:sz w:val="24"/>
          <w:szCs w:val="24"/>
        </w:rPr>
        <w:t xml:space="preserve">: </w:t>
      </w:r>
      <w:r w:rsidR="00753A28" w:rsidRPr="00DD4794">
        <w:rPr>
          <w:rFonts w:ascii="Arial" w:hAnsi="Arial" w:cs="Arial"/>
          <w:b/>
          <w:sz w:val="24"/>
          <w:szCs w:val="24"/>
        </w:rPr>
        <w:t>Estímulos</w:t>
      </w:r>
    </w:p>
    <w:p w:rsidR="00DD4794" w:rsidRPr="00DD4794" w:rsidRDefault="00DD4794" w:rsidP="00DD4794">
      <w:pPr>
        <w:pStyle w:val="Sinespaciado"/>
        <w:jc w:val="both"/>
        <w:rPr>
          <w:rFonts w:ascii="Arial" w:hAnsi="Arial" w:cs="Arial"/>
          <w:b/>
          <w:sz w:val="24"/>
          <w:szCs w:val="24"/>
        </w:rPr>
      </w:pPr>
    </w:p>
    <w:p w:rsidR="000771A8" w:rsidRDefault="000771A8" w:rsidP="00DD4794">
      <w:pPr>
        <w:pStyle w:val="Sinespaciado"/>
        <w:jc w:val="both"/>
        <w:rPr>
          <w:rFonts w:ascii="Arial" w:hAnsi="Arial" w:cs="Arial"/>
          <w:b/>
          <w:sz w:val="24"/>
          <w:szCs w:val="24"/>
        </w:rPr>
      </w:pPr>
      <w:r w:rsidRPr="00DD4794">
        <w:rPr>
          <w:rFonts w:ascii="Arial" w:hAnsi="Arial" w:cs="Arial"/>
          <w:b/>
          <w:sz w:val="24"/>
          <w:szCs w:val="24"/>
        </w:rPr>
        <w:t>Capítulo VI</w:t>
      </w:r>
      <w:r w:rsidR="00082FB2" w:rsidRPr="00DD4794">
        <w:rPr>
          <w:rFonts w:ascii="Arial" w:hAnsi="Arial" w:cs="Arial"/>
          <w:b/>
          <w:sz w:val="24"/>
          <w:szCs w:val="24"/>
        </w:rPr>
        <w:t>I</w:t>
      </w:r>
      <w:r w:rsidRPr="00DD4794">
        <w:rPr>
          <w:rFonts w:ascii="Arial" w:hAnsi="Arial" w:cs="Arial"/>
          <w:b/>
          <w:sz w:val="24"/>
          <w:szCs w:val="24"/>
        </w:rPr>
        <w:t xml:space="preserve">: </w:t>
      </w:r>
      <w:r w:rsidR="008D44C9" w:rsidRPr="00DD4794">
        <w:rPr>
          <w:rFonts w:ascii="Arial" w:hAnsi="Arial" w:cs="Arial"/>
          <w:b/>
          <w:sz w:val="24"/>
          <w:szCs w:val="24"/>
        </w:rPr>
        <w:t>Directivas Académicas</w:t>
      </w:r>
    </w:p>
    <w:p w:rsidR="00DD4794" w:rsidRPr="00DD4794" w:rsidRDefault="00DD4794" w:rsidP="00DD4794">
      <w:pPr>
        <w:pStyle w:val="Sinespaciado"/>
        <w:jc w:val="both"/>
        <w:rPr>
          <w:rFonts w:ascii="Arial" w:hAnsi="Arial" w:cs="Arial"/>
          <w:b/>
          <w:sz w:val="24"/>
          <w:szCs w:val="24"/>
        </w:rPr>
      </w:pPr>
    </w:p>
    <w:p w:rsidR="000771A8" w:rsidRDefault="000771A8" w:rsidP="00DD4794">
      <w:pPr>
        <w:pStyle w:val="Sinespaciado"/>
        <w:jc w:val="both"/>
        <w:rPr>
          <w:rFonts w:ascii="Arial" w:hAnsi="Arial" w:cs="Arial"/>
          <w:b/>
          <w:sz w:val="24"/>
          <w:szCs w:val="24"/>
        </w:rPr>
      </w:pPr>
      <w:r w:rsidRPr="00DD4794">
        <w:rPr>
          <w:rFonts w:ascii="Arial" w:hAnsi="Arial" w:cs="Arial"/>
          <w:b/>
          <w:sz w:val="24"/>
          <w:szCs w:val="24"/>
        </w:rPr>
        <w:t>Capítulo VII</w:t>
      </w:r>
      <w:r w:rsidR="00082FB2" w:rsidRPr="00DD4794">
        <w:rPr>
          <w:rFonts w:ascii="Arial" w:hAnsi="Arial" w:cs="Arial"/>
          <w:b/>
          <w:sz w:val="24"/>
          <w:szCs w:val="24"/>
        </w:rPr>
        <w:t>I</w:t>
      </w:r>
      <w:r w:rsidRPr="00DD4794">
        <w:rPr>
          <w:rFonts w:ascii="Arial" w:hAnsi="Arial" w:cs="Arial"/>
          <w:b/>
          <w:sz w:val="24"/>
          <w:szCs w:val="24"/>
        </w:rPr>
        <w:t xml:space="preserve">: </w:t>
      </w:r>
      <w:r w:rsidR="008D44C9" w:rsidRPr="00DD4794">
        <w:rPr>
          <w:rFonts w:ascii="Arial" w:hAnsi="Arial" w:cs="Arial"/>
          <w:b/>
          <w:sz w:val="24"/>
          <w:szCs w:val="24"/>
        </w:rPr>
        <w:t>Directivas Disciplinarias</w:t>
      </w:r>
    </w:p>
    <w:p w:rsidR="00DD4794" w:rsidRPr="00DD4794" w:rsidRDefault="00DD4794" w:rsidP="00DD4794">
      <w:pPr>
        <w:pStyle w:val="Sinespaciado"/>
        <w:jc w:val="both"/>
        <w:rPr>
          <w:rFonts w:ascii="Arial" w:hAnsi="Arial" w:cs="Arial"/>
          <w:b/>
          <w:sz w:val="24"/>
          <w:szCs w:val="24"/>
        </w:rPr>
      </w:pPr>
    </w:p>
    <w:p w:rsidR="00EF030B" w:rsidRDefault="00EF030B" w:rsidP="00DD4794">
      <w:pPr>
        <w:pStyle w:val="Sinespaciado"/>
        <w:jc w:val="both"/>
        <w:rPr>
          <w:rFonts w:ascii="Arial" w:hAnsi="Arial" w:cs="Arial"/>
          <w:b/>
          <w:sz w:val="24"/>
          <w:szCs w:val="24"/>
        </w:rPr>
      </w:pPr>
      <w:r w:rsidRPr="00DD4794">
        <w:rPr>
          <w:rFonts w:ascii="Arial" w:hAnsi="Arial" w:cs="Arial"/>
          <w:b/>
          <w:sz w:val="24"/>
          <w:szCs w:val="24"/>
        </w:rPr>
        <w:t>Capítulo IX: Directivas de apoyo, seguimiento y promoción de la convivencia escolar, a la educación para el ejercicio de los derechos humanos, sexuales y rep</w:t>
      </w:r>
      <w:r w:rsidR="00DD4794">
        <w:rPr>
          <w:rFonts w:ascii="Arial" w:hAnsi="Arial" w:cs="Arial"/>
          <w:b/>
          <w:sz w:val="24"/>
          <w:szCs w:val="24"/>
        </w:rPr>
        <w:t>roductivos, así como al desarrollo</w:t>
      </w:r>
      <w:r w:rsidRPr="00DD4794">
        <w:rPr>
          <w:rFonts w:ascii="Arial" w:hAnsi="Arial" w:cs="Arial"/>
          <w:b/>
          <w:sz w:val="24"/>
          <w:szCs w:val="24"/>
        </w:rPr>
        <w:t xml:space="preserve"> y aplicación del manual de convivencia y de la prevención y mitigación de la violencia escolar.</w:t>
      </w:r>
    </w:p>
    <w:p w:rsidR="00DD4794" w:rsidRPr="00DD4794" w:rsidRDefault="00DD4794" w:rsidP="00DD4794">
      <w:pPr>
        <w:pStyle w:val="Sinespaciado"/>
        <w:jc w:val="both"/>
        <w:rPr>
          <w:rFonts w:ascii="Arial" w:hAnsi="Arial" w:cs="Arial"/>
          <w:b/>
          <w:sz w:val="24"/>
          <w:szCs w:val="24"/>
        </w:rPr>
      </w:pPr>
    </w:p>
    <w:p w:rsidR="000771A8" w:rsidRDefault="00EF030B" w:rsidP="00DD4794">
      <w:pPr>
        <w:pStyle w:val="Sinespaciado"/>
        <w:jc w:val="both"/>
        <w:rPr>
          <w:rFonts w:ascii="Arial" w:hAnsi="Arial" w:cs="Arial"/>
          <w:b/>
          <w:sz w:val="24"/>
          <w:szCs w:val="24"/>
        </w:rPr>
      </w:pPr>
      <w:r w:rsidRPr="00DD4794">
        <w:rPr>
          <w:rFonts w:ascii="Arial" w:hAnsi="Arial" w:cs="Arial"/>
          <w:b/>
          <w:sz w:val="24"/>
          <w:szCs w:val="24"/>
        </w:rPr>
        <w:t xml:space="preserve">Capítulo </w:t>
      </w:r>
      <w:r w:rsidR="00082FB2" w:rsidRPr="00DD4794">
        <w:rPr>
          <w:rFonts w:ascii="Arial" w:hAnsi="Arial" w:cs="Arial"/>
          <w:b/>
          <w:sz w:val="24"/>
          <w:szCs w:val="24"/>
        </w:rPr>
        <w:t>X</w:t>
      </w:r>
      <w:r w:rsidR="000771A8" w:rsidRPr="00DD4794">
        <w:rPr>
          <w:rFonts w:ascii="Arial" w:hAnsi="Arial" w:cs="Arial"/>
          <w:b/>
          <w:sz w:val="24"/>
          <w:szCs w:val="24"/>
        </w:rPr>
        <w:t xml:space="preserve">: </w:t>
      </w:r>
      <w:r w:rsidR="008D44C9" w:rsidRPr="00DD4794">
        <w:rPr>
          <w:rFonts w:ascii="Arial" w:hAnsi="Arial" w:cs="Arial"/>
          <w:b/>
          <w:sz w:val="24"/>
          <w:szCs w:val="24"/>
        </w:rPr>
        <w:t>Actividades curriculares</w:t>
      </w:r>
    </w:p>
    <w:p w:rsidR="00DD4794" w:rsidRPr="00DD4794" w:rsidRDefault="00DD4794" w:rsidP="00DD4794">
      <w:pPr>
        <w:pStyle w:val="Sinespaciado"/>
        <w:jc w:val="both"/>
        <w:rPr>
          <w:rFonts w:ascii="Arial" w:hAnsi="Arial" w:cs="Arial"/>
          <w:b/>
          <w:sz w:val="24"/>
          <w:szCs w:val="24"/>
        </w:rPr>
      </w:pPr>
    </w:p>
    <w:p w:rsidR="000771A8" w:rsidRDefault="00082FB2" w:rsidP="00DD4794">
      <w:pPr>
        <w:pStyle w:val="Sinespaciado"/>
        <w:jc w:val="both"/>
        <w:rPr>
          <w:rFonts w:ascii="Arial" w:hAnsi="Arial" w:cs="Arial"/>
          <w:b/>
          <w:sz w:val="24"/>
          <w:szCs w:val="24"/>
        </w:rPr>
      </w:pPr>
      <w:r w:rsidRPr="00DD4794">
        <w:rPr>
          <w:rFonts w:ascii="Arial" w:hAnsi="Arial" w:cs="Arial"/>
          <w:b/>
          <w:sz w:val="24"/>
          <w:szCs w:val="24"/>
        </w:rPr>
        <w:t>Capítulo X</w:t>
      </w:r>
      <w:r w:rsidR="00EF030B" w:rsidRPr="00DD4794">
        <w:rPr>
          <w:rFonts w:ascii="Arial" w:hAnsi="Arial" w:cs="Arial"/>
          <w:b/>
          <w:sz w:val="24"/>
          <w:szCs w:val="24"/>
        </w:rPr>
        <w:t>I</w:t>
      </w:r>
      <w:r w:rsidR="000771A8" w:rsidRPr="00DD4794">
        <w:rPr>
          <w:rFonts w:ascii="Arial" w:hAnsi="Arial" w:cs="Arial"/>
          <w:b/>
          <w:sz w:val="24"/>
          <w:szCs w:val="24"/>
        </w:rPr>
        <w:t xml:space="preserve">: </w:t>
      </w:r>
      <w:r w:rsidR="008D44C9" w:rsidRPr="00DD4794">
        <w:rPr>
          <w:rFonts w:ascii="Arial" w:hAnsi="Arial" w:cs="Arial"/>
          <w:b/>
          <w:sz w:val="24"/>
          <w:szCs w:val="24"/>
        </w:rPr>
        <w:t>Actividades extracurriculares</w:t>
      </w:r>
    </w:p>
    <w:p w:rsidR="00DD4794" w:rsidRPr="00DD4794" w:rsidRDefault="00DD4794" w:rsidP="00DD4794">
      <w:pPr>
        <w:pStyle w:val="Sinespaciado"/>
        <w:jc w:val="both"/>
        <w:rPr>
          <w:rFonts w:ascii="Arial" w:hAnsi="Arial" w:cs="Arial"/>
          <w:b/>
          <w:sz w:val="24"/>
          <w:szCs w:val="24"/>
        </w:rPr>
      </w:pPr>
    </w:p>
    <w:p w:rsidR="00233A9E" w:rsidRDefault="000771A8" w:rsidP="00DD4794">
      <w:pPr>
        <w:pStyle w:val="Sinespaciado"/>
        <w:jc w:val="both"/>
        <w:rPr>
          <w:rFonts w:ascii="Arial" w:hAnsi="Arial" w:cs="Arial"/>
          <w:b/>
          <w:sz w:val="24"/>
          <w:szCs w:val="24"/>
        </w:rPr>
      </w:pPr>
      <w:r w:rsidRPr="00DD4794">
        <w:rPr>
          <w:rFonts w:ascii="Arial" w:hAnsi="Arial" w:cs="Arial"/>
          <w:b/>
          <w:sz w:val="24"/>
          <w:szCs w:val="24"/>
        </w:rPr>
        <w:t>Capítulo X</w:t>
      </w:r>
      <w:r w:rsidR="00082FB2" w:rsidRPr="00DD4794">
        <w:rPr>
          <w:rFonts w:ascii="Arial" w:hAnsi="Arial" w:cs="Arial"/>
          <w:b/>
          <w:sz w:val="24"/>
          <w:szCs w:val="24"/>
        </w:rPr>
        <w:t>I</w:t>
      </w:r>
      <w:r w:rsidR="00EF030B" w:rsidRPr="00DD4794">
        <w:rPr>
          <w:rFonts w:ascii="Arial" w:hAnsi="Arial" w:cs="Arial"/>
          <w:b/>
          <w:sz w:val="24"/>
          <w:szCs w:val="24"/>
        </w:rPr>
        <w:t>I</w:t>
      </w:r>
      <w:r w:rsidRPr="00DD4794">
        <w:rPr>
          <w:rFonts w:ascii="Arial" w:hAnsi="Arial" w:cs="Arial"/>
          <w:b/>
          <w:sz w:val="24"/>
          <w:szCs w:val="24"/>
        </w:rPr>
        <w:t xml:space="preserve">: </w:t>
      </w:r>
      <w:r w:rsidR="00E66A5B" w:rsidRPr="00DD4794">
        <w:rPr>
          <w:rFonts w:ascii="Arial" w:hAnsi="Arial" w:cs="Arial"/>
          <w:b/>
          <w:sz w:val="24"/>
          <w:szCs w:val="24"/>
        </w:rPr>
        <w:t>Materia</w:t>
      </w:r>
      <w:r w:rsidR="0094044C" w:rsidRPr="00DD4794">
        <w:rPr>
          <w:rFonts w:ascii="Arial" w:hAnsi="Arial" w:cs="Arial"/>
          <w:b/>
          <w:sz w:val="24"/>
          <w:szCs w:val="24"/>
        </w:rPr>
        <w:t>s</w:t>
      </w:r>
      <w:r w:rsidR="00E66A5B" w:rsidRPr="00DD4794">
        <w:rPr>
          <w:rFonts w:ascii="Arial" w:hAnsi="Arial" w:cs="Arial"/>
          <w:b/>
          <w:sz w:val="24"/>
          <w:szCs w:val="24"/>
        </w:rPr>
        <w:t xml:space="preserve"> dentro del pensum académico</w:t>
      </w:r>
    </w:p>
    <w:p w:rsidR="00DD4794" w:rsidRPr="00DD4794" w:rsidRDefault="00DD4794" w:rsidP="00DD4794">
      <w:pPr>
        <w:pStyle w:val="Sinespaciado"/>
        <w:jc w:val="both"/>
        <w:rPr>
          <w:rFonts w:ascii="Arial" w:hAnsi="Arial" w:cs="Arial"/>
          <w:b/>
          <w:sz w:val="24"/>
          <w:szCs w:val="24"/>
        </w:rPr>
      </w:pPr>
    </w:p>
    <w:p w:rsidR="00C80DAA" w:rsidRPr="00DD4794" w:rsidRDefault="00C80DAA" w:rsidP="00DD4794">
      <w:pPr>
        <w:pStyle w:val="Sinespaciado"/>
        <w:jc w:val="both"/>
        <w:rPr>
          <w:rFonts w:ascii="Arial" w:hAnsi="Arial" w:cs="Arial"/>
          <w:b/>
          <w:sz w:val="24"/>
          <w:szCs w:val="24"/>
        </w:rPr>
      </w:pPr>
      <w:r w:rsidRPr="00DD4794">
        <w:rPr>
          <w:rFonts w:ascii="Arial" w:hAnsi="Arial" w:cs="Arial"/>
          <w:b/>
          <w:sz w:val="24"/>
          <w:szCs w:val="24"/>
        </w:rPr>
        <w:t xml:space="preserve">Capítulo XIII: Requisitos para graduarse los estudiantes de ciclo VI de bachiller académico del Colegio Mahatma Gandhi. </w:t>
      </w:r>
    </w:p>
    <w:p w:rsidR="00AC7678" w:rsidRDefault="00AC7678" w:rsidP="00DD4794">
      <w:pPr>
        <w:pStyle w:val="Sinespaciado"/>
        <w:jc w:val="both"/>
        <w:rPr>
          <w:rFonts w:ascii="Arial" w:hAnsi="Arial" w:cs="Arial"/>
          <w:b/>
          <w:sz w:val="24"/>
          <w:szCs w:val="24"/>
        </w:rPr>
      </w:pPr>
      <w:r w:rsidRPr="00DD4794">
        <w:rPr>
          <w:rFonts w:ascii="Arial" w:hAnsi="Arial" w:cs="Arial"/>
          <w:b/>
          <w:sz w:val="24"/>
          <w:szCs w:val="24"/>
        </w:rPr>
        <w:t xml:space="preserve">Capitulo XIV: DERECHOS DE GRADO </w:t>
      </w:r>
    </w:p>
    <w:p w:rsidR="00DD4794" w:rsidRDefault="00DD4794" w:rsidP="00DD4794">
      <w:pPr>
        <w:pStyle w:val="Sinespaciado"/>
        <w:jc w:val="both"/>
        <w:rPr>
          <w:rFonts w:ascii="Arial" w:hAnsi="Arial" w:cs="Arial"/>
          <w:b/>
          <w:sz w:val="24"/>
          <w:szCs w:val="24"/>
        </w:rPr>
      </w:pPr>
      <w:r>
        <w:rPr>
          <w:rFonts w:ascii="Arial" w:hAnsi="Arial" w:cs="Arial"/>
          <w:b/>
          <w:sz w:val="24"/>
          <w:szCs w:val="24"/>
        </w:rPr>
        <w:t>Capitulo XV: Exámenes de Autosuficiencia</w:t>
      </w:r>
    </w:p>
    <w:p w:rsidR="00DD4794" w:rsidRPr="00DD4794" w:rsidRDefault="00DD4794" w:rsidP="00DD4794">
      <w:pPr>
        <w:pStyle w:val="Sinespaciado"/>
        <w:rPr>
          <w:rFonts w:ascii="Arial" w:hAnsi="Arial" w:cs="Arial"/>
          <w:b/>
          <w:sz w:val="24"/>
          <w:szCs w:val="24"/>
        </w:rPr>
      </w:pPr>
    </w:p>
    <w:p w:rsidR="00233A9E" w:rsidRPr="00D826FC" w:rsidRDefault="00C92BC7" w:rsidP="00233A9E">
      <w:pPr>
        <w:jc w:val="center"/>
        <w:rPr>
          <w:rFonts w:ascii="Arial" w:hAnsi="Arial" w:cs="Arial"/>
          <w:b/>
          <w:sz w:val="24"/>
          <w:szCs w:val="24"/>
        </w:rPr>
      </w:pPr>
      <w:r>
        <w:rPr>
          <w:rFonts w:ascii="Arial" w:hAnsi="Arial" w:cs="Arial"/>
          <w:b/>
          <w:sz w:val="24"/>
          <w:szCs w:val="24"/>
        </w:rPr>
        <w:t xml:space="preserve">CAPÍTULO I: </w:t>
      </w:r>
      <w:r w:rsidR="00233A9E" w:rsidRPr="00D826FC">
        <w:rPr>
          <w:rFonts w:ascii="Arial" w:hAnsi="Arial" w:cs="Arial"/>
          <w:b/>
          <w:sz w:val="24"/>
          <w:szCs w:val="24"/>
        </w:rPr>
        <w:t>Glosario</w:t>
      </w:r>
    </w:p>
    <w:p w:rsidR="00233A9E" w:rsidRDefault="00D826FC" w:rsidP="00233A9E">
      <w:pPr>
        <w:rPr>
          <w:rFonts w:ascii="Arial" w:hAnsi="Arial" w:cs="Arial"/>
          <w:sz w:val="24"/>
          <w:szCs w:val="24"/>
        </w:rPr>
      </w:pPr>
      <w:r>
        <w:rPr>
          <w:rFonts w:ascii="Arial" w:hAnsi="Arial" w:cs="Arial"/>
          <w:sz w:val="24"/>
          <w:szCs w:val="24"/>
        </w:rPr>
        <w:t xml:space="preserve">El glosario son los conceptos que se y utilizan en el manual de convivencia. </w:t>
      </w:r>
      <w:r w:rsidR="00573F63">
        <w:rPr>
          <w:rFonts w:ascii="Arial" w:hAnsi="Arial" w:cs="Arial"/>
          <w:sz w:val="24"/>
          <w:szCs w:val="24"/>
        </w:rPr>
        <w:t>Y son los siguientes:</w:t>
      </w:r>
    </w:p>
    <w:p w:rsidR="00573F63" w:rsidRDefault="00786023" w:rsidP="0019139A">
      <w:pPr>
        <w:pStyle w:val="Prrafodelista"/>
        <w:numPr>
          <w:ilvl w:val="0"/>
          <w:numId w:val="46"/>
        </w:numPr>
        <w:jc w:val="both"/>
        <w:rPr>
          <w:rFonts w:ascii="Arial" w:hAnsi="Arial" w:cs="Arial"/>
          <w:sz w:val="24"/>
          <w:szCs w:val="24"/>
        </w:rPr>
      </w:pPr>
      <w:r>
        <w:rPr>
          <w:rFonts w:ascii="Arial" w:hAnsi="Arial" w:cs="Arial"/>
          <w:b/>
          <w:sz w:val="24"/>
          <w:szCs w:val="24"/>
        </w:rPr>
        <w:t xml:space="preserve">Asistencia: </w:t>
      </w:r>
      <w:r>
        <w:rPr>
          <w:rFonts w:ascii="Arial" w:hAnsi="Arial" w:cs="Arial"/>
          <w:sz w:val="24"/>
          <w:szCs w:val="24"/>
        </w:rPr>
        <w:t xml:space="preserve">Es la participación de los estudiantes a las actividades curriculares, </w:t>
      </w:r>
      <w:r w:rsidR="005E7EF2">
        <w:rPr>
          <w:rFonts w:ascii="Arial" w:hAnsi="Arial" w:cs="Arial"/>
          <w:sz w:val="24"/>
          <w:szCs w:val="24"/>
        </w:rPr>
        <w:t>extracurriculares dentro</w:t>
      </w:r>
      <w:r w:rsidR="00AA1BF0">
        <w:rPr>
          <w:rFonts w:ascii="Arial" w:hAnsi="Arial" w:cs="Arial"/>
          <w:sz w:val="24"/>
          <w:szCs w:val="24"/>
        </w:rPr>
        <w:t xml:space="preserve"> del plantel educativo. La inasistencia injustificada a las </w:t>
      </w:r>
      <w:r w:rsidR="008629BC">
        <w:rPr>
          <w:rFonts w:ascii="Arial" w:hAnsi="Arial" w:cs="Arial"/>
          <w:sz w:val="24"/>
          <w:szCs w:val="24"/>
        </w:rPr>
        <w:t>áreas</w:t>
      </w:r>
      <w:r w:rsidR="00AA1BF0">
        <w:rPr>
          <w:rFonts w:ascii="Arial" w:hAnsi="Arial" w:cs="Arial"/>
          <w:sz w:val="24"/>
          <w:szCs w:val="24"/>
        </w:rPr>
        <w:t xml:space="preserve"> básicas, complementarias y básicas prácticas dará lugar a una observación en el observador del alumno. (Modificado por el Acta No. 2 del Consejo Directivo</w:t>
      </w:r>
      <w:r w:rsidR="00613349">
        <w:rPr>
          <w:rFonts w:ascii="Arial" w:hAnsi="Arial" w:cs="Arial"/>
          <w:sz w:val="24"/>
          <w:szCs w:val="24"/>
        </w:rPr>
        <w:t xml:space="preserve"> de fecha 16 de noviembre del 2018</w:t>
      </w:r>
      <w:r w:rsidR="00AA1BF0">
        <w:rPr>
          <w:rFonts w:ascii="Arial" w:hAnsi="Arial" w:cs="Arial"/>
          <w:sz w:val="24"/>
          <w:szCs w:val="24"/>
        </w:rPr>
        <w:t xml:space="preserve">). </w:t>
      </w:r>
    </w:p>
    <w:p w:rsidR="00786023" w:rsidRDefault="00786023" w:rsidP="0019139A">
      <w:pPr>
        <w:pStyle w:val="Prrafodelista"/>
        <w:numPr>
          <w:ilvl w:val="0"/>
          <w:numId w:val="46"/>
        </w:numPr>
        <w:jc w:val="both"/>
        <w:rPr>
          <w:rFonts w:ascii="Arial" w:hAnsi="Arial" w:cs="Arial"/>
          <w:sz w:val="24"/>
          <w:szCs w:val="24"/>
        </w:rPr>
      </w:pPr>
      <w:r>
        <w:rPr>
          <w:rFonts w:ascii="Arial" w:hAnsi="Arial" w:cs="Arial"/>
          <w:b/>
          <w:sz w:val="24"/>
          <w:szCs w:val="24"/>
        </w:rPr>
        <w:lastRenderedPageBreak/>
        <w:t>Puntualidad:</w:t>
      </w:r>
      <w:r>
        <w:rPr>
          <w:rFonts w:ascii="Arial" w:hAnsi="Arial" w:cs="Arial"/>
          <w:sz w:val="24"/>
          <w:szCs w:val="24"/>
        </w:rPr>
        <w:t xml:space="preserve"> Significa la llegada temprano a las actividades curriculares y extracurriculares. </w:t>
      </w:r>
    </w:p>
    <w:p w:rsidR="00BF1ADA" w:rsidRDefault="00BF1ADA" w:rsidP="0019139A">
      <w:pPr>
        <w:pStyle w:val="Prrafodelista"/>
        <w:numPr>
          <w:ilvl w:val="0"/>
          <w:numId w:val="46"/>
        </w:numPr>
        <w:jc w:val="both"/>
        <w:rPr>
          <w:rFonts w:ascii="Arial" w:hAnsi="Arial" w:cs="Arial"/>
          <w:sz w:val="24"/>
          <w:szCs w:val="24"/>
        </w:rPr>
      </w:pPr>
      <w:r>
        <w:rPr>
          <w:rFonts w:ascii="Arial" w:hAnsi="Arial" w:cs="Arial"/>
          <w:b/>
          <w:sz w:val="24"/>
          <w:szCs w:val="24"/>
        </w:rPr>
        <w:t>Actividad Curricular:</w:t>
      </w:r>
      <w:r>
        <w:rPr>
          <w:rFonts w:ascii="Arial" w:hAnsi="Arial" w:cs="Arial"/>
          <w:sz w:val="24"/>
          <w:szCs w:val="24"/>
        </w:rPr>
        <w:t xml:space="preserve"> </w:t>
      </w:r>
      <w:r w:rsidR="00D30D42">
        <w:rPr>
          <w:rFonts w:ascii="Arial" w:hAnsi="Arial" w:cs="Arial"/>
          <w:sz w:val="24"/>
          <w:szCs w:val="24"/>
        </w:rPr>
        <w:t xml:space="preserve">Son todas aquellos procesos académicos o clases que se desarrollan dentro de un salón de clases de la institución. </w:t>
      </w:r>
    </w:p>
    <w:p w:rsidR="00D30D42" w:rsidRDefault="00D30D42" w:rsidP="0019139A">
      <w:pPr>
        <w:pStyle w:val="Prrafodelista"/>
        <w:numPr>
          <w:ilvl w:val="0"/>
          <w:numId w:val="46"/>
        </w:numPr>
        <w:jc w:val="both"/>
        <w:rPr>
          <w:rFonts w:ascii="Arial" w:hAnsi="Arial" w:cs="Arial"/>
          <w:sz w:val="24"/>
          <w:szCs w:val="24"/>
        </w:rPr>
      </w:pPr>
      <w:r>
        <w:rPr>
          <w:rFonts w:ascii="Arial" w:hAnsi="Arial" w:cs="Arial"/>
          <w:b/>
          <w:sz w:val="24"/>
          <w:szCs w:val="24"/>
        </w:rPr>
        <w:t>Actividad Extracurricular:</w:t>
      </w:r>
      <w:r>
        <w:rPr>
          <w:rFonts w:ascii="Arial" w:hAnsi="Arial" w:cs="Arial"/>
          <w:sz w:val="24"/>
          <w:szCs w:val="24"/>
        </w:rPr>
        <w:t xml:space="preserve"> Son todos aquellos procesos académicos y complementario que se desarrollan fuera de los salones de clases.</w:t>
      </w:r>
    </w:p>
    <w:p w:rsidR="00B0285E" w:rsidRDefault="00CD7ABA" w:rsidP="0019139A">
      <w:pPr>
        <w:pStyle w:val="Prrafodelista"/>
        <w:numPr>
          <w:ilvl w:val="0"/>
          <w:numId w:val="46"/>
        </w:numPr>
        <w:jc w:val="both"/>
        <w:rPr>
          <w:rFonts w:ascii="Arial" w:hAnsi="Arial" w:cs="Arial"/>
          <w:sz w:val="24"/>
          <w:szCs w:val="24"/>
        </w:rPr>
      </w:pPr>
      <w:r>
        <w:rPr>
          <w:rFonts w:ascii="Arial" w:hAnsi="Arial" w:cs="Arial"/>
          <w:b/>
          <w:sz w:val="24"/>
          <w:szCs w:val="24"/>
        </w:rPr>
        <w:t xml:space="preserve">Horario de Clase: </w:t>
      </w:r>
      <w:r>
        <w:rPr>
          <w:rFonts w:ascii="Arial" w:hAnsi="Arial" w:cs="Arial"/>
          <w:sz w:val="24"/>
          <w:szCs w:val="24"/>
        </w:rPr>
        <w:t>Es el tiempo que se programa y se utiliza para el desarrollo de cada área de conocimiento</w:t>
      </w:r>
      <w:r w:rsidR="002D535A">
        <w:rPr>
          <w:rFonts w:ascii="Arial" w:hAnsi="Arial" w:cs="Arial"/>
          <w:sz w:val="24"/>
          <w:szCs w:val="24"/>
        </w:rPr>
        <w:t>.</w:t>
      </w:r>
      <w:r w:rsidR="00203F00">
        <w:rPr>
          <w:rFonts w:ascii="Arial" w:hAnsi="Arial" w:cs="Arial"/>
          <w:sz w:val="24"/>
          <w:szCs w:val="24"/>
        </w:rPr>
        <w:t xml:space="preserve"> El horario de clase para las jornadas académicas son las siguientes:</w:t>
      </w:r>
    </w:p>
    <w:p w:rsidR="00203F00" w:rsidRDefault="00203F00" w:rsidP="0019139A">
      <w:pPr>
        <w:pStyle w:val="Prrafodelista"/>
        <w:numPr>
          <w:ilvl w:val="0"/>
          <w:numId w:val="59"/>
        </w:numPr>
        <w:jc w:val="both"/>
        <w:rPr>
          <w:rFonts w:ascii="Arial" w:hAnsi="Arial" w:cs="Arial"/>
          <w:sz w:val="24"/>
          <w:szCs w:val="24"/>
        </w:rPr>
      </w:pPr>
      <w:r>
        <w:rPr>
          <w:rFonts w:ascii="Arial" w:hAnsi="Arial" w:cs="Arial"/>
          <w:sz w:val="24"/>
          <w:szCs w:val="24"/>
        </w:rPr>
        <w:t>Jornada Nocturna: De lunes a jueves de 6:00 PM A 9:30 PM</w:t>
      </w:r>
    </w:p>
    <w:p w:rsidR="00203F00" w:rsidRDefault="00203F00" w:rsidP="0019139A">
      <w:pPr>
        <w:pStyle w:val="Prrafodelista"/>
        <w:numPr>
          <w:ilvl w:val="0"/>
          <w:numId w:val="59"/>
        </w:numPr>
        <w:jc w:val="both"/>
        <w:rPr>
          <w:rFonts w:ascii="Arial" w:hAnsi="Arial" w:cs="Arial"/>
          <w:sz w:val="24"/>
          <w:szCs w:val="24"/>
        </w:rPr>
      </w:pPr>
      <w:r>
        <w:rPr>
          <w:rFonts w:ascii="Arial" w:hAnsi="Arial" w:cs="Arial"/>
          <w:sz w:val="24"/>
          <w:szCs w:val="24"/>
        </w:rPr>
        <w:t xml:space="preserve">Jornada Sabatina: </w:t>
      </w:r>
      <w:r w:rsidR="005E7EF2">
        <w:rPr>
          <w:rFonts w:ascii="Arial" w:hAnsi="Arial" w:cs="Arial"/>
          <w:sz w:val="24"/>
          <w:szCs w:val="24"/>
        </w:rPr>
        <w:t>Los sábados</w:t>
      </w:r>
      <w:r>
        <w:rPr>
          <w:rFonts w:ascii="Arial" w:hAnsi="Arial" w:cs="Arial"/>
          <w:sz w:val="24"/>
          <w:szCs w:val="24"/>
        </w:rPr>
        <w:t xml:space="preserve"> de 7:00 am a 1:00 pm y de 3:00 pm a 5:00 pm.</w:t>
      </w:r>
    </w:p>
    <w:p w:rsidR="00203F00" w:rsidRDefault="00203F00" w:rsidP="0019139A">
      <w:pPr>
        <w:pStyle w:val="Prrafodelista"/>
        <w:numPr>
          <w:ilvl w:val="0"/>
          <w:numId w:val="59"/>
        </w:numPr>
        <w:jc w:val="both"/>
        <w:rPr>
          <w:rFonts w:ascii="Arial" w:hAnsi="Arial" w:cs="Arial"/>
          <w:sz w:val="24"/>
          <w:szCs w:val="24"/>
        </w:rPr>
      </w:pPr>
      <w:r>
        <w:rPr>
          <w:rFonts w:ascii="Arial" w:hAnsi="Arial" w:cs="Arial"/>
          <w:sz w:val="24"/>
          <w:szCs w:val="24"/>
        </w:rPr>
        <w:t>Jornada Dominical: Los domingos de 7:00 am a 1:00 pm y de 3:00 pm a 5:00 pm</w:t>
      </w:r>
      <w:r w:rsidR="007511C7">
        <w:rPr>
          <w:rFonts w:ascii="Arial" w:hAnsi="Arial" w:cs="Arial"/>
          <w:sz w:val="24"/>
          <w:szCs w:val="24"/>
        </w:rPr>
        <w:t xml:space="preserve"> (</w:t>
      </w:r>
      <w:r w:rsidR="00CB591F">
        <w:rPr>
          <w:rFonts w:ascii="Arial" w:hAnsi="Arial" w:cs="Arial"/>
          <w:sz w:val="24"/>
          <w:szCs w:val="24"/>
        </w:rPr>
        <w:t xml:space="preserve">Estos horarios fueron </w:t>
      </w:r>
      <w:r w:rsidR="007511C7">
        <w:rPr>
          <w:rFonts w:ascii="Arial" w:hAnsi="Arial" w:cs="Arial"/>
          <w:sz w:val="24"/>
          <w:szCs w:val="24"/>
        </w:rPr>
        <w:t>modificado</w:t>
      </w:r>
      <w:r w:rsidR="00CB591F">
        <w:rPr>
          <w:rFonts w:ascii="Arial" w:hAnsi="Arial" w:cs="Arial"/>
          <w:sz w:val="24"/>
          <w:szCs w:val="24"/>
        </w:rPr>
        <w:t>s</w:t>
      </w:r>
      <w:r w:rsidR="007511C7">
        <w:rPr>
          <w:rFonts w:ascii="Arial" w:hAnsi="Arial" w:cs="Arial"/>
          <w:sz w:val="24"/>
          <w:szCs w:val="24"/>
        </w:rPr>
        <w:t xml:space="preserve"> por la resolución rectoral No. 003 del 12 de </w:t>
      </w:r>
      <w:r w:rsidR="005E7EF2">
        <w:rPr>
          <w:rFonts w:ascii="Arial" w:hAnsi="Arial" w:cs="Arial"/>
          <w:sz w:val="24"/>
          <w:szCs w:val="24"/>
        </w:rPr>
        <w:t>mayo</w:t>
      </w:r>
      <w:r w:rsidR="007511C7">
        <w:rPr>
          <w:rFonts w:ascii="Arial" w:hAnsi="Arial" w:cs="Arial"/>
          <w:sz w:val="24"/>
          <w:szCs w:val="24"/>
        </w:rPr>
        <w:t xml:space="preserve"> del 2018)</w:t>
      </w:r>
      <w:r w:rsidR="00B9602D">
        <w:rPr>
          <w:rFonts w:ascii="Arial" w:hAnsi="Arial" w:cs="Arial"/>
          <w:sz w:val="24"/>
          <w:szCs w:val="24"/>
        </w:rPr>
        <w:t>.</w:t>
      </w:r>
    </w:p>
    <w:p w:rsidR="00203F00" w:rsidRPr="00C90C43" w:rsidRDefault="00C90C43" w:rsidP="00C90C43">
      <w:pPr>
        <w:pStyle w:val="Prrafodelista"/>
        <w:numPr>
          <w:ilvl w:val="0"/>
          <w:numId w:val="59"/>
        </w:numPr>
        <w:jc w:val="both"/>
        <w:rPr>
          <w:rFonts w:ascii="Arial" w:hAnsi="Arial" w:cs="Arial"/>
          <w:sz w:val="24"/>
          <w:szCs w:val="24"/>
        </w:rPr>
      </w:pPr>
      <w:r>
        <w:rPr>
          <w:rFonts w:ascii="Arial" w:hAnsi="Arial" w:cs="Arial"/>
          <w:sz w:val="24"/>
          <w:szCs w:val="24"/>
        </w:rPr>
        <w:t>Jornada Tarde: De lunes a jueves de 2:00 pm a 5:30 pm (modificado por el Acta No. 6 del Consejo Directivo de fecha 17 de octubre del 2019).</w:t>
      </w:r>
      <w:r w:rsidR="00852ADE">
        <w:rPr>
          <w:rFonts w:ascii="Arial" w:hAnsi="Arial" w:cs="Arial"/>
          <w:sz w:val="24"/>
          <w:szCs w:val="24"/>
        </w:rPr>
        <w:t xml:space="preserve"> </w:t>
      </w:r>
      <w:r w:rsidR="00203F00" w:rsidRPr="00C90C43">
        <w:rPr>
          <w:rFonts w:ascii="Arial" w:hAnsi="Arial" w:cs="Arial"/>
          <w:sz w:val="24"/>
          <w:szCs w:val="24"/>
        </w:rPr>
        <w:t>La jornada Dominical, se puede realizar a distancia.</w:t>
      </w:r>
    </w:p>
    <w:p w:rsidR="00203F00" w:rsidRDefault="00203F00" w:rsidP="00203F00">
      <w:pPr>
        <w:pStyle w:val="Prrafodelista"/>
        <w:ind w:left="1440"/>
        <w:jc w:val="both"/>
        <w:rPr>
          <w:rFonts w:ascii="Arial" w:hAnsi="Arial" w:cs="Arial"/>
          <w:sz w:val="24"/>
          <w:szCs w:val="24"/>
        </w:rPr>
      </w:pPr>
      <w:r>
        <w:rPr>
          <w:rFonts w:ascii="Arial" w:hAnsi="Arial" w:cs="Arial"/>
          <w:sz w:val="24"/>
          <w:szCs w:val="24"/>
        </w:rPr>
        <w:t xml:space="preserve"> </w:t>
      </w:r>
    </w:p>
    <w:p w:rsidR="0062048D" w:rsidRDefault="00B0285E" w:rsidP="0019139A">
      <w:pPr>
        <w:pStyle w:val="Prrafodelista"/>
        <w:numPr>
          <w:ilvl w:val="0"/>
          <w:numId w:val="46"/>
        </w:numPr>
        <w:jc w:val="both"/>
        <w:rPr>
          <w:rFonts w:ascii="Arial" w:hAnsi="Arial" w:cs="Arial"/>
          <w:sz w:val="24"/>
          <w:szCs w:val="24"/>
        </w:rPr>
      </w:pPr>
      <w:r>
        <w:rPr>
          <w:rFonts w:ascii="Arial" w:hAnsi="Arial" w:cs="Arial"/>
          <w:b/>
          <w:sz w:val="24"/>
          <w:szCs w:val="24"/>
        </w:rPr>
        <w:t>Área Académica:</w:t>
      </w:r>
      <w:r>
        <w:rPr>
          <w:rFonts w:ascii="Arial" w:hAnsi="Arial" w:cs="Arial"/>
          <w:sz w:val="24"/>
          <w:szCs w:val="24"/>
        </w:rPr>
        <w:t xml:space="preserve"> Es el </w:t>
      </w:r>
      <w:r w:rsidR="005E7EF2">
        <w:rPr>
          <w:rFonts w:ascii="Arial" w:hAnsi="Arial" w:cs="Arial"/>
          <w:sz w:val="24"/>
          <w:szCs w:val="24"/>
        </w:rPr>
        <w:t>conjunto de</w:t>
      </w:r>
      <w:r>
        <w:rPr>
          <w:rFonts w:ascii="Arial" w:hAnsi="Arial" w:cs="Arial"/>
          <w:sz w:val="24"/>
          <w:szCs w:val="24"/>
        </w:rPr>
        <w:t xml:space="preserve"> conocimientos con respecto a una disciplina académica. </w:t>
      </w:r>
    </w:p>
    <w:p w:rsidR="00BE256E" w:rsidRDefault="00BE256E" w:rsidP="0019139A">
      <w:pPr>
        <w:pStyle w:val="Prrafodelista"/>
        <w:numPr>
          <w:ilvl w:val="0"/>
          <w:numId w:val="46"/>
        </w:numPr>
        <w:jc w:val="both"/>
        <w:rPr>
          <w:rFonts w:ascii="Arial" w:hAnsi="Arial" w:cs="Arial"/>
          <w:sz w:val="24"/>
          <w:szCs w:val="24"/>
        </w:rPr>
      </w:pPr>
      <w:r>
        <w:rPr>
          <w:rFonts w:ascii="Arial" w:hAnsi="Arial" w:cs="Arial"/>
          <w:b/>
          <w:sz w:val="24"/>
          <w:szCs w:val="24"/>
        </w:rPr>
        <w:t>Área Básica:</w:t>
      </w:r>
      <w:r>
        <w:rPr>
          <w:rFonts w:ascii="Arial" w:hAnsi="Arial" w:cs="Arial"/>
          <w:sz w:val="24"/>
          <w:szCs w:val="24"/>
        </w:rPr>
        <w:t xml:space="preserve"> Es aquel conocimiento básico de la formación académica de los estudiantes como: Matemáticas, </w:t>
      </w:r>
      <w:r w:rsidR="005E7EF2">
        <w:rPr>
          <w:rFonts w:ascii="Arial" w:hAnsi="Arial" w:cs="Arial"/>
          <w:sz w:val="24"/>
          <w:szCs w:val="24"/>
        </w:rPr>
        <w:t>español</w:t>
      </w:r>
      <w:r>
        <w:rPr>
          <w:rFonts w:ascii="Arial" w:hAnsi="Arial" w:cs="Arial"/>
          <w:sz w:val="24"/>
          <w:szCs w:val="24"/>
        </w:rPr>
        <w:t xml:space="preserve">, Ciencias Sociales, Ciencias Naturales, </w:t>
      </w:r>
      <w:r w:rsidR="00D346F2">
        <w:rPr>
          <w:rFonts w:ascii="Arial" w:hAnsi="Arial" w:cs="Arial"/>
          <w:sz w:val="24"/>
          <w:szCs w:val="24"/>
        </w:rPr>
        <w:t xml:space="preserve">e </w:t>
      </w:r>
      <w:r w:rsidR="005E7EF2">
        <w:rPr>
          <w:rFonts w:ascii="Arial" w:hAnsi="Arial" w:cs="Arial"/>
          <w:sz w:val="24"/>
          <w:szCs w:val="24"/>
        </w:rPr>
        <w:t>inglés</w:t>
      </w:r>
      <w:r>
        <w:rPr>
          <w:rFonts w:ascii="Arial" w:hAnsi="Arial" w:cs="Arial"/>
          <w:sz w:val="24"/>
          <w:szCs w:val="24"/>
        </w:rPr>
        <w:t>.</w:t>
      </w:r>
    </w:p>
    <w:p w:rsidR="00E20187" w:rsidRDefault="00E20187" w:rsidP="0019139A">
      <w:pPr>
        <w:pStyle w:val="Prrafodelista"/>
        <w:numPr>
          <w:ilvl w:val="0"/>
          <w:numId w:val="46"/>
        </w:numPr>
        <w:jc w:val="both"/>
        <w:rPr>
          <w:rFonts w:ascii="Arial" w:hAnsi="Arial" w:cs="Arial"/>
          <w:sz w:val="24"/>
          <w:szCs w:val="24"/>
        </w:rPr>
      </w:pPr>
      <w:r>
        <w:rPr>
          <w:rFonts w:ascii="Arial" w:hAnsi="Arial" w:cs="Arial"/>
          <w:b/>
          <w:sz w:val="24"/>
          <w:szCs w:val="24"/>
        </w:rPr>
        <w:t xml:space="preserve">Área Complementaria: </w:t>
      </w:r>
      <w:r>
        <w:rPr>
          <w:rFonts w:ascii="Arial" w:hAnsi="Arial" w:cs="Arial"/>
          <w:sz w:val="24"/>
          <w:szCs w:val="24"/>
        </w:rPr>
        <w:t xml:space="preserve">Se entiende como el conocimiento </w:t>
      </w:r>
      <w:r w:rsidR="00B44FF1">
        <w:rPr>
          <w:rFonts w:ascii="Arial" w:hAnsi="Arial" w:cs="Arial"/>
          <w:sz w:val="24"/>
          <w:szCs w:val="24"/>
        </w:rPr>
        <w:t xml:space="preserve">anexo al área básica, ente los cuales se tiene: Catedra de la Paz, (Ciencias Sociales), Educación Sexual (Ciencias Naturales), </w:t>
      </w:r>
      <w:r w:rsidR="005E7EF2">
        <w:rPr>
          <w:rFonts w:ascii="Arial" w:hAnsi="Arial" w:cs="Arial"/>
          <w:sz w:val="24"/>
          <w:szCs w:val="24"/>
        </w:rPr>
        <w:t>Informática y</w:t>
      </w:r>
      <w:r w:rsidR="00B44FF1">
        <w:rPr>
          <w:rFonts w:ascii="Arial" w:hAnsi="Arial" w:cs="Arial"/>
          <w:sz w:val="24"/>
          <w:szCs w:val="24"/>
        </w:rPr>
        <w:t xml:space="preserve"> </w:t>
      </w:r>
      <w:r w:rsidR="00AA1BF0">
        <w:rPr>
          <w:rFonts w:ascii="Arial" w:hAnsi="Arial" w:cs="Arial"/>
          <w:sz w:val="24"/>
          <w:szCs w:val="24"/>
        </w:rPr>
        <w:t>pre-icfes (Modificado por el Acta No. 2 del Consejo Directivo</w:t>
      </w:r>
      <w:r w:rsidR="004334C8">
        <w:rPr>
          <w:rFonts w:ascii="Arial" w:hAnsi="Arial" w:cs="Arial"/>
          <w:sz w:val="24"/>
          <w:szCs w:val="24"/>
        </w:rPr>
        <w:t xml:space="preserve"> de fecha 16 de noviembre del 2018</w:t>
      </w:r>
      <w:r w:rsidR="00AA1BF0">
        <w:rPr>
          <w:rFonts w:ascii="Arial" w:hAnsi="Arial" w:cs="Arial"/>
          <w:sz w:val="24"/>
          <w:szCs w:val="24"/>
        </w:rPr>
        <w:t xml:space="preserve">). </w:t>
      </w:r>
    </w:p>
    <w:p w:rsidR="00B44FF1" w:rsidRDefault="002042C9" w:rsidP="0019139A">
      <w:pPr>
        <w:pStyle w:val="Prrafodelista"/>
        <w:numPr>
          <w:ilvl w:val="0"/>
          <w:numId w:val="46"/>
        </w:numPr>
        <w:jc w:val="both"/>
        <w:rPr>
          <w:rFonts w:ascii="Arial" w:hAnsi="Arial" w:cs="Arial"/>
          <w:sz w:val="24"/>
          <w:szCs w:val="24"/>
        </w:rPr>
      </w:pPr>
      <w:r w:rsidRPr="002042C9">
        <w:rPr>
          <w:rFonts w:ascii="Arial" w:hAnsi="Arial" w:cs="Arial"/>
          <w:b/>
          <w:sz w:val="24"/>
          <w:szCs w:val="24"/>
        </w:rPr>
        <w:t>Retardo</w:t>
      </w:r>
      <w:r>
        <w:rPr>
          <w:rFonts w:ascii="Arial" w:hAnsi="Arial" w:cs="Arial"/>
          <w:sz w:val="24"/>
          <w:szCs w:val="24"/>
        </w:rPr>
        <w:t xml:space="preserve">: Se entiende como </w:t>
      </w:r>
      <w:r w:rsidR="0035232A">
        <w:rPr>
          <w:rFonts w:ascii="Arial" w:hAnsi="Arial" w:cs="Arial"/>
          <w:sz w:val="24"/>
          <w:szCs w:val="24"/>
        </w:rPr>
        <w:t xml:space="preserve">la asistencia del estudiante a las clases en tiempo </w:t>
      </w:r>
      <w:r w:rsidR="005E7EF2">
        <w:rPr>
          <w:rFonts w:ascii="Arial" w:hAnsi="Arial" w:cs="Arial"/>
          <w:sz w:val="24"/>
          <w:szCs w:val="24"/>
        </w:rPr>
        <w:t>distinto al</w:t>
      </w:r>
      <w:r w:rsidR="003F4499">
        <w:rPr>
          <w:rFonts w:ascii="Arial" w:hAnsi="Arial" w:cs="Arial"/>
          <w:sz w:val="24"/>
          <w:szCs w:val="24"/>
        </w:rPr>
        <w:t xml:space="preserve"> inicio de</w:t>
      </w:r>
      <w:r w:rsidR="0035232A">
        <w:rPr>
          <w:rFonts w:ascii="Arial" w:hAnsi="Arial" w:cs="Arial"/>
          <w:sz w:val="24"/>
          <w:szCs w:val="24"/>
        </w:rPr>
        <w:t xml:space="preserve"> las actividades curriculares y extracurriculares.</w:t>
      </w:r>
    </w:p>
    <w:p w:rsidR="00615FB4" w:rsidRDefault="00AC5D3D" w:rsidP="0019139A">
      <w:pPr>
        <w:pStyle w:val="Prrafodelista"/>
        <w:numPr>
          <w:ilvl w:val="0"/>
          <w:numId w:val="46"/>
        </w:numPr>
        <w:jc w:val="both"/>
        <w:rPr>
          <w:rFonts w:ascii="Arial" w:hAnsi="Arial" w:cs="Arial"/>
          <w:sz w:val="24"/>
          <w:szCs w:val="24"/>
        </w:rPr>
      </w:pPr>
      <w:r>
        <w:rPr>
          <w:rFonts w:ascii="Arial" w:hAnsi="Arial" w:cs="Arial"/>
          <w:b/>
          <w:sz w:val="24"/>
          <w:szCs w:val="24"/>
        </w:rPr>
        <w:t>Anecdotario del estudiante</w:t>
      </w:r>
      <w:r>
        <w:rPr>
          <w:rFonts w:ascii="Arial" w:hAnsi="Arial" w:cs="Arial"/>
          <w:sz w:val="24"/>
          <w:szCs w:val="24"/>
        </w:rPr>
        <w:t xml:space="preserve">: Significa el registro del comportamiento académico y </w:t>
      </w:r>
      <w:r w:rsidR="005E7EF2">
        <w:rPr>
          <w:rFonts w:ascii="Arial" w:hAnsi="Arial" w:cs="Arial"/>
          <w:sz w:val="24"/>
          <w:szCs w:val="24"/>
        </w:rPr>
        <w:t>disciplinario del</w:t>
      </w:r>
      <w:r>
        <w:rPr>
          <w:rFonts w:ascii="Arial" w:hAnsi="Arial" w:cs="Arial"/>
          <w:sz w:val="24"/>
          <w:szCs w:val="24"/>
        </w:rPr>
        <w:t xml:space="preserve"> </w:t>
      </w:r>
      <w:r w:rsidR="005E7EF2">
        <w:rPr>
          <w:rFonts w:ascii="Arial" w:hAnsi="Arial" w:cs="Arial"/>
          <w:sz w:val="24"/>
          <w:szCs w:val="24"/>
        </w:rPr>
        <w:t>estudiante de</w:t>
      </w:r>
      <w:r>
        <w:rPr>
          <w:rFonts w:ascii="Arial" w:hAnsi="Arial" w:cs="Arial"/>
          <w:sz w:val="24"/>
          <w:szCs w:val="24"/>
        </w:rPr>
        <w:t xml:space="preserve"> modo positivo y negativo.</w:t>
      </w:r>
    </w:p>
    <w:p w:rsidR="00FC019D" w:rsidRDefault="00615FB4" w:rsidP="0019139A">
      <w:pPr>
        <w:pStyle w:val="Prrafodelista"/>
        <w:numPr>
          <w:ilvl w:val="0"/>
          <w:numId w:val="46"/>
        </w:numPr>
        <w:jc w:val="both"/>
        <w:rPr>
          <w:rFonts w:ascii="Arial" w:hAnsi="Arial" w:cs="Arial"/>
          <w:sz w:val="24"/>
          <w:szCs w:val="24"/>
        </w:rPr>
      </w:pPr>
      <w:r>
        <w:rPr>
          <w:rFonts w:ascii="Arial" w:hAnsi="Arial" w:cs="Arial"/>
          <w:b/>
          <w:sz w:val="24"/>
          <w:szCs w:val="24"/>
        </w:rPr>
        <w:t>Nivelación</w:t>
      </w:r>
      <w:r w:rsidR="00237078">
        <w:rPr>
          <w:rFonts w:ascii="Arial" w:hAnsi="Arial" w:cs="Arial"/>
          <w:b/>
          <w:sz w:val="24"/>
          <w:szCs w:val="24"/>
        </w:rPr>
        <w:t xml:space="preserve"> Académica</w:t>
      </w:r>
      <w:r w:rsidR="00A90872">
        <w:rPr>
          <w:rFonts w:ascii="Arial" w:hAnsi="Arial" w:cs="Arial"/>
          <w:b/>
          <w:sz w:val="24"/>
          <w:szCs w:val="24"/>
        </w:rPr>
        <w:t xml:space="preserve">: </w:t>
      </w:r>
      <w:r w:rsidR="00A90872">
        <w:rPr>
          <w:rFonts w:ascii="Arial" w:hAnsi="Arial" w:cs="Arial"/>
          <w:sz w:val="24"/>
          <w:szCs w:val="24"/>
        </w:rPr>
        <w:t>Consiste en conseguir todos aquellos logros no superados en las diferentes áreas académicas</w:t>
      </w:r>
      <w:r w:rsidR="00AD0EB8">
        <w:rPr>
          <w:rFonts w:ascii="Arial" w:hAnsi="Arial" w:cs="Arial"/>
          <w:sz w:val="24"/>
          <w:szCs w:val="24"/>
        </w:rPr>
        <w:t xml:space="preserve"> por los estudiantes</w:t>
      </w:r>
      <w:r w:rsidR="00FC019D">
        <w:rPr>
          <w:rFonts w:ascii="Arial" w:hAnsi="Arial" w:cs="Arial"/>
          <w:sz w:val="24"/>
          <w:szCs w:val="24"/>
        </w:rPr>
        <w:t>.</w:t>
      </w:r>
    </w:p>
    <w:p w:rsidR="003F4499" w:rsidRDefault="00FC019D" w:rsidP="0019139A">
      <w:pPr>
        <w:pStyle w:val="Prrafodelista"/>
        <w:numPr>
          <w:ilvl w:val="0"/>
          <w:numId w:val="46"/>
        </w:numPr>
        <w:jc w:val="both"/>
        <w:rPr>
          <w:rFonts w:ascii="Arial" w:hAnsi="Arial" w:cs="Arial"/>
          <w:sz w:val="24"/>
          <w:szCs w:val="24"/>
        </w:rPr>
      </w:pPr>
      <w:r>
        <w:rPr>
          <w:rFonts w:ascii="Arial" w:hAnsi="Arial" w:cs="Arial"/>
          <w:b/>
          <w:sz w:val="24"/>
          <w:szCs w:val="24"/>
        </w:rPr>
        <w:t>Derecho</w:t>
      </w:r>
      <w:r w:rsidR="00915C9D">
        <w:rPr>
          <w:rFonts w:ascii="Arial" w:hAnsi="Arial" w:cs="Arial"/>
          <w:b/>
          <w:sz w:val="24"/>
          <w:szCs w:val="24"/>
        </w:rPr>
        <w:t>:</w:t>
      </w:r>
      <w:r w:rsidR="00915C9D">
        <w:rPr>
          <w:rFonts w:ascii="Arial" w:hAnsi="Arial" w:cs="Arial"/>
          <w:sz w:val="24"/>
          <w:szCs w:val="24"/>
        </w:rPr>
        <w:t xml:space="preserve"> Es</w:t>
      </w:r>
      <w:r>
        <w:rPr>
          <w:rFonts w:ascii="Arial" w:hAnsi="Arial" w:cs="Arial"/>
          <w:sz w:val="24"/>
          <w:szCs w:val="24"/>
        </w:rPr>
        <w:t xml:space="preserve"> la facultad que goza el estudiante de forma positiva siempre y cuando se encuentra matriculado.   </w:t>
      </w:r>
    </w:p>
    <w:p w:rsidR="00915C9D" w:rsidRDefault="00915C9D" w:rsidP="0019139A">
      <w:pPr>
        <w:pStyle w:val="Prrafodelista"/>
        <w:numPr>
          <w:ilvl w:val="0"/>
          <w:numId w:val="46"/>
        </w:numPr>
        <w:jc w:val="both"/>
        <w:rPr>
          <w:rFonts w:ascii="Arial" w:hAnsi="Arial" w:cs="Arial"/>
          <w:sz w:val="24"/>
          <w:szCs w:val="24"/>
        </w:rPr>
      </w:pPr>
      <w:r>
        <w:rPr>
          <w:rFonts w:ascii="Arial" w:hAnsi="Arial" w:cs="Arial"/>
          <w:b/>
          <w:sz w:val="24"/>
          <w:szCs w:val="24"/>
        </w:rPr>
        <w:t>Deber:</w:t>
      </w:r>
      <w:r>
        <w:rPr>
          <w:rFonts w:ascii="Arial" w:hAnsi="Arial" w:cs="Arial"/>
          <w:sz w:val="24"/>
          <w:szCs w:val="24"/>
        </w:rPr>
        <w:t xml:space="preserve"> Es una obligación que todo estudiante dentro de la institución educativa. </w:t>
      </w:r>
    </w:p>
    <w:p w:rsidR="00915C9D" w:rsidRDefault="00251C3B" w:rsidP="0019139A">
      <w:pPr>
        <w:pStyle w:val="Prrafodelista"/>
        <w:numPr>
          <w:ilvl w:val="0"/>
          <w:numId w:val="46"/>
        </w:numPr>
        <w:jc w:val="both"/>
        <w:rPr>
          <w:rFonts w:ascii="Arial" w:hAnsi="Arial" w:cs="Arial"/>
          <w:sz w:val="24"/>
          <w:szCs w:val="24"/>
        </w:rPr>
      </w:pPr>
      <w:r>
        <w:rPr>
          <w:rFonts w:ascii="Arial" w:hAnsi="Arial" w:cs="Arial"/>
          <w:b/>
          <w:sz w:val="24"/>
          <w:szCs w:val="24"/>
        </w:rPr>
        <w:t xml:space="preserve">Obligación: </w:t>
      </w:r>
      <w:r>
        <w:rPr>
          <w:rFonts w:ascii="Arial" w:hAnsi="Arial" w:cs="Arial"/>
          <w:sz w:val="24"/>
          <w:szCs w:val="24"/>
        </w:rPr>
        <w:t>Se entiende como aque</w:t>
      </w:r>
      <w:r w:rsidR="00715F7F">
        <w:rPr>
          <w:rFonts w:ascii="Arial" w:hAnsi="Arial" w:cs="Arial"/>
          <w:sz w:val="24"/>
          <w:szCs w:val="24"/>
        </w:rPr>
        <w:t>l</w:t>
      </w:r>
      <w:r>
        <w:rPr>
          <w:rFonts w:ascii="Arial" w:hAnsi="Arial" w:cs="Arial"/>
          <w:sz w:val="24"/>
          <w:szCs w:val="24"/>
        </w:rPr>
        <w:t xml:space="preserve"> compromiso de obedecer los deberes.</w:t>
      </w:r>
    </w:p>
    <w:p w:rsidR="005954DF" w:rsidRDefault="00715F7F" w:rsidP="0019139A">
      <w:pPr>
        <w:pStyle w:val="Prrafodelista"/>
        <w:numPr>
          <w:ilvl w:val="0"/>
          <w:numId w:val="46"/>
        </w:numPr>
        <w:jc w:val="both"/>
        <w:rPr>
          <w:rFonts w:ascii="Arial" w:hAnsi="Arial" w:cs="Arial"/>
          <w:sz w:val="24"/>
          <w:szCs w:val="24"/>
        </w:rPr>
      </w:pPr>
      <w:r>
        <w:rPr>
          <w:rFonts w:ascii="Arial" w:hAnsi="Arial" w:cs="Arial"/>
          <w:b/>
          <w:sz w:val="24"/>
          <w:szCs w:val="24"/>
        </w:rPr>
        <w:lastRenderedPageBreak/>
        <w:t xml:space="preserve">Falta: </w:t>
      </w:r>
      <w:r>
        <w:rPr>
          <w:rFonts w:ascii="Arial" w:hAnsi="Arial" w:cs="Arial"/>
          <w:sz w:val="24"/>
          <w:szCs w:val="24"/>
        </w:rPr>
        <w:t xml:space="preserve">Es todo comportamiento que viola </w:t>
      </w:r>
      <w:r w:rsidR="005E7EF2">
        <w:rPr>
          <w:rFonts w:ascii="Arial" w:hAnsi="Arial" w:cs="Arial"/>
          <w:sz w:val="24"/>
          <w:szCs w:val="24"/>
        </w:rPr>
        <w:t>cualquier norma</w:t>
      </w:r>
      <w:r>
        <w:rPr>
          <w:rFonts w:ascii="Arial" w:hAnsi="Arial" w:cs="Arial"/>
          <w:sz w:val="24"/>
          <w:szCs w:val="24"/>
        </w:rPr>
        <w:t xml:space="preserve"> dentro del manual de convivencia. </w:t>
      </w:r>
    </w:p>
    <w:p w:rsidR="00A20FE8" w:rsidRDefault="00A20FE8" w:rsidP="0019139A">
      <w:pPr>
        <w:pStyle w:val="Prrafodelista"/>
        <w:numPr>
          <w:ilvl w:val="0"/>
          <w:numId w:val="46"/>
        </w:numPr>
        <w:jc w:val="both"/>
        <w:rPr>
          <w:rFonts w:ascii="Arial" w:hAnsi="Arial" w:cs="Arial"/>
          <w:sz w:val="24"/>
          <w:szCs w:val="24"/>
        </w:rPr>
      </w:pPr>
      <w:r>
        <w:rPr>
          <w:rFonts w:ascii="Arial" w:hAnsi="Arial" w:cs="Arial"/>
          <w:b/>
          <w:sz w:val="24"/>
          <w:szCs w:val="24"/>
        </w:rPr>
        <w:t>Falta Disciplinaria:</w:t>
      </w:r>
      <w:r>
        <w:rPr>
          <w:rFonts w:ascii="Arial" w:hAnsi="Arial" w:cs="Arial"/>
          <w:sz w:val="24"/>
          <w:szCs w:val="24"/>
        </w:rPr>
        <w:t xml:space="preserve"> Es todo conducta que viola </w:t>
      </w:r>
      <w:r w:rsidR="00D2294D">
        <w:rPr>
          <w:rFonts w:ascii="Arial" w:hAnsi="Arial" w:cs="Arial"/>
          <w:sz w:val="24"/>
          <w:szCs w:val="24"/>
        </w:rPr>
        <w:t>una norma disciplinaria</w:t>
      </w:r>
      <w:r>
        <w:rPr>
          <w:rFonts w:ascii="Arial" w:hAnsi="Arial" w:cs="Arial"/>
          <w:sz w:val="24"/>
          <w:szCs w:val="24"/>
        </w:rPr>
        <w:t xml:space="preserve"> de la institución.</w:t>
      </w:r>
    </w:p>
    <w:p w:rsidR="00A20FE8" w:rsidRDefault="00A20FE8" w:rsidP="0019139A">
      <w:pPr>
        <w:pStyle w:val="Prrafodelista"/>
        <w:numPr>
          <w:ilvl w:val="0"/>
          <w:numId w:val="46"/>
        </w:numPr>
        <w:jc w:val="both"/>
        <w:rPr>
          <w:rFonts w:ascii="Arial" w:hAnsi="Arial" w:cs="Arial"/>
          <w:sz w:val="24"/>
          <w:szCs w:val="24"/>
        </w:rPr>
      </w:pPr>
      <w:r>
        <w:rPr>
          <w:rFonts w:ascii="Arial" w:hAnsi="Arial" w:cs="Arial"/>
          <w:b/>
          <w:sz w:val="24"/>
          <w:szCs w:val="24"/>
        </w:rPr>
        <w:t>Falta Académica:</w:t>
      </w:r>
      <w:r>
        <w:rPr>
          <w:rFonts w:ascii="Arial" w:hAnsi="Arial" w:cs="Arial"/>
          <w:sz w:val="24"/>
          <w:szCs w:val="24"/>
        </w:rPr>
        <w:t xml:space="preserve"> Es todo conducta que viola </w:t>
      </w:r>
      <w:r w:rsidR="00D2294D">
        <w:rPr>
          <w:rFonts w:ascii="Arial" w:hAnsi="Arial" w:cs="Arial"/>
          <w:sz w:val="24"/>
          <w:szCs w:val="24"/>
        </w:rPr>
        <w:t xml:space="preserve">una </w:t>
      </w:r>
      <w:r w:rsidR="005E7EF2">
        <w:rPr>
          <w:rFonts w:ascii="Arial" w:hAnsi="Arial" w:cs="Arial"/>
          <w:sz w:val="24"/>
          <w:szCs w:val="24"/>
        </w:rPr>
        <w:t>norma académica</w:t>
      </w:r>
      <w:r>
        <w:rPr>
          <w:rFonts w:ascii="Arial" w:hAnsi="Arial" w:cs="Arial"/>
          <w:sz w:val="24"/>
          <w:szCs w:val="24"/>
        </w:rPr>
        <w:t xml:space="preserve"> de la institución.</w:t>
      </w:r>
    </w:p>
    <w:p w:rsidR="00A20FE8" w:rsidRDefault="00616FF7" w:rsidP="0019139A">
      <w:pPr>
        <w:pStyle w:val="Prrafodelista"/>
        <w:numPr>
          <w:ilvl w:val="0"/>
          <w:numId w:val="46"/>
        </w:numPr>
        <w:jc w:val="both"/>
        <w:rPr>
          <w:rFonts w:ascii="Arial" w:hAnsi="Arial" w:cs="Arial"/>
          <w:sz w:val="24"/>
          <w:szCs w:val="24"/>
        </w:rPr>
      </w:pPr>
      <w:r w:rsidRPr="00616FF7">
        <w:rPr>
          <w:rFonts w:ascii="Arial" w:hAnsi="Arial" w:cs="Arial"/>
          <w:b/>
          <w:sz w:val="24"/>
          <w:szCs w:val="24"/>
        </w:rPr>
        <w:t>Norma</w:t>
      </w:r>
      <w:r w:rsidR="0020196F">
        <w:rPr>
          <w:rFonts w:ascii="Arial" w:hAnsi="Arial" w:cs="Arial"/>
          <w:sz w:val="24"/>
          <w:szCs w:val="24"/>
        </w:rPr>
        <w:t>: E</w:t>
      </w:r>
      <w:r>
        <w:rPr>
          <w:rFonts w:ascii="Arial" w:hAnsi="Arial" w:cs="Arial"/>
          <w:sz w:val="24"/>
          <w:szCs w:val="24"/>
        </w:rPr>
        <w:t xml:space="preserve">s un parámetro que limita el comportamiento del estudiante. </w:t>
      </w:r>
    </w:p>
    <w:p w:rsidR="0020196F" w:rsidRDefault="0020196F" w:rsidP="0019139A">
      <w:pPr>
        <w:pStyle w:val="Prrafodelista"/>
        <w:numPr>
          <w:ilvl w:val="0"/>
          <w:numId w:val="46"/>
        </w:numPr>
        <w:jc w:val="both"/>
        <w:rPr>
          <w:rFonts w:ascii="Arial" w:hAnsi="Arial" w:cs="Arial"/>
          <w:sz w:val="24"/>
          <w:szCs w:val="24"/>
        </w:rPr>
      </w:pPr>
      <w:r>
        <w:rPr>
          <w:rFonts w:ascii="Arial" w:hAnsi="Arial" w:cs="Arial"/>
          <w:b/>
          <w:sz w:val="24"/>
          <w:szCs w:val="24"/>
        </w:rPr>
        <w:t>Falta Leve</w:t>
      </w:r>
      <w:r w:rsidRPr="0020196F">
        <w:rPr>
          <w:rFonts w:ascii="Arial" w:hAnsi="Arial" w:cs="Arial"/>
          <w:sz w:val="24"/>
          <w:szCs w:val="24"/>
        </w:rPr>
        <w:t>:</w:t>
      </w:r>
      <w:r>
        <w:rPr>
          <w:rFonts w:ascii="Arial" w:hAnsi="Arial" w:cs="Arial"/>
          <w:sz w:val="24"/>
          <w:szCs w:val="24"/>
        </w:rPr>
        <w:t xml:space="preserve"> Es toda aquella conducta que presenta mínimas consecuencias.</w:t>
      </w:r>
    </w:p>
    <w:p w:rsidR="00FD6ABF" w:rsidRDefault="0020196F" w:rsidP="0019139A">
      <w:pPr>
        <w:pStyle w:val="Prrafodelista"/>
        <w:numPr>
          <w:ilvl w:val="0"/>
          <w:numId w:val="46"/>
        </w:numPr>
        <w:jc w:val="both"/>
        <w:rPr>
          <w:rFonts w:ascii="Arial" w:hAnsi="Arial" w:cs="Arial"/>
          <w:sz w:val="24"/>
          <w:szCs w:val="24"/>
        </w:rPr>
      </w:pPr>
      <w:r>
        <w:rPr>
          <w:rFonts w:ascii="Arial" w:hAnsi="Arial" w:cs="Arial"/>
          <w:b/>
          <w:sz w:val="24"/>
          <w:szCs w:val="24"/>
        </w:rPr>
        <w:t>Falta Grave</w:t>
      </w:r>
      <w:r w:rsidRPr="0020196F">
        <w:rPr>
          <w:rFonts w:ascii="Arial" w:hAnsi="Arial" w:cs="Arial"/>
          <w:sz w:val="24"/>
          <w:szCs w:val="24"/>
        </w:rPr>
        <w:t>:</w:t>
      </w:r>
      <w:r>
        <w:rPr>
          <w:rFonts w:ascii="Arial" w:hAnsi="Arial" w:cs="Arial"/>
          <w:sz w:val="24"/>
          <w:szCs w:val="24"/>
        </w:rPr>
        <w:t xml:space="preserve"> Es aquella conducta que ocasiona mayores consecuencias.</w:t>
      </w:r>
    </w:p>
    <w:p w:rsidR="0020196F" w:rsidRDefault="00FD6ABF" w:rsidP="0019139A">
      <w:pPr>
        <w:pStyle w:val="Prrafodelista"/>
        <w:numPr>
          <w:ilvl w:val="0"/>
          <w:numId w:val="46"/>
        </w:numPr>
        <w:jc w:val="both"/>
        <w:rPr>
          <w:rFonts w:ascii="Arial" w:hAnsi="Arial" w:cs="Arial"/>
          <w:sz w:val="24"/>
          <w:szCs w:val="24"/>
        </w:rPr>
      </w:pPr>
      <w:r>
        <w:rPr>
          <w:rFonts w:ascii="Arial" w:hAnsi="Arial" w:cs="Arial"/>
          <w:b/>
          <w:sz w:val="24"/>
          <w:szCs w:val="24"/>
        </w:rPr>
        <w:t>Estímulo</w:t>
      </w:r>
      <w:r w:rsidRPr="00FD6ABF">
        <w:rPr>
          <w:rFonts w:ascii="Arial" w:hAnsi="Arial" w:cs="Arial"/>
          <w:sz w:val="24"/>
          <w:szCs w:val="24"/>
        </w:rPr>
        <w:t>:</w:t>
      </w:r>
      <w:r>
        <w:rPr>
          <w:rFonts w:ascii="Arial" w:hAnsi="Arial" w:cs="Arial"/>
          <w:sz w:val="24"/>
          <w:szCs w:val="24"/>
        </w:rPr>
        <w:t xml:space="preserve"> Es aquel reconocimiento</w:t>
      </w:r>
      <w:r w:rsidR="0066332E">
        <w:rPr>
          <w:rFonts w:ascii="Arial" w:hAnsi="Arial" w:cs="Arial"/>
          <w:sz w:val="24"/>
          <w:szCs w:val="24"/>
        </w:rPr>
        <w:t xml:space="preserve"> que se le </w:t>
      </w:r>
      <w:r w:rsidR="005E7EF2">
        <w:rPr>
          <w:rFonts w:ascii="Arial" w:hAnsi="Arial" w:cs="Arial"/>
          <w:sz w:val="24"/>
          <w:szCs w:val="24"/>
        </w:rPr>
        <w:t>otorga a</w:t>
      </w:r>
      <w:r>
        <w:rPr>
          <w:rFonts w:ascii="Arial" w:hAnsi="Arial" w:cs="Arial"/>
          <w:sz w:val="24"/>
          <w:szCs w:val="24"/>
        </w:rPr>
        <w:t xml:space="preserve"> aquellos estudiantes </w:t>
      </w:r>
      <w:r w:rsidR="005E7EF2">
        <w:rPr>
          <w:rFonts w:ascii="Arial" w:hAnsi="Arial" w:cs="Arial"/>
          <w:sz w:val="24"/>
          <w:szCs w:val="24"/>
        </w:rPr>
        <w:t>sobresalientes dentro</w:t>
      </w:r>
      <w:r>
        <w:rPr>
          <w:rFonts w:ascii="Arial" w:hAnsi="Arial" w:cs="Arial"/>
          <w:sz w:val="24"/>
          <w:szCs w:val="24"/>
        </w:rPr>
        <w:t xml:space="preserve"> de una actividad académica, </w:t>
      </w:r>
      <w:r w:rsidR="0066332E">
        <w:rPr>
          <w:rFonts w:ascii="Arial" w:hAnsi="Arial" w:cs="Arial"/>
          <w:sz w:val="24"/>
          <w:szCs w:val="24"/>
        </w:rPr>
        <w:t xml:space="preserve">o </w:t>
      </w:r>
      <w:r>
        <w:rPr>
          <w:rFonts w:ascii="Arial" w:hAnsi="Arial" w:cs="Arial"/>
          <w:sz w:val="24"/>
          <w:szCs w:val="24"/>
        </w:rPr>
        <w:t>área</w:t>
      </w:r>
      <w:r w:rsidR="0066332E">
        <w:rPr>
          <w:rFonts w:ascii="Arial" w:hAnsi="Arial" w:cs="Arial"/>
          <w:sz w:val="24"/>
          <w:szCs w:val="24"/>
        </w:rPr>
        <w:t>.</w:t>
      </w:r>
    </w:p>
    <w:p w:rsidR="00B15556" w:rsidRDefault="00B15556" w:rsidP="0019139A">
      <w:pPr>
        <w:pStyle w:val="Prrafodelista"/>
        <w:numPr>
          <w:ilvl w:val="0"/>
          <w:numId w:val="46"/>
        </w:numPr>
        <w:jc w:val="both"/>
        <w:rPr>
          <w:rFonts w:ascii="Arial" w:hAnsi="Arial" w:cs="Arial"/>
          <w:sz w:val="24"/>
          <w:szCs w:val="24"/>
        </w:rPr>
      </w:pPr>
      <w:r>
        <w:rPr>
          <w:rFonts w:ascii="Arial" w:hAnsi="Arial" w:cs="Arial"/>
          <w:b/>
          <w:sz w:val="24"/>
          <w:szCs w:val="24"/>
        </w:rPr>
        <w:t>Matrícula</w:t>
      </w:r>
      <w:r w:rsidRPr="00B15556">
        <w:rPr>
          <w:rFonts w:ascii="Arial" w:hAnsi="Arial" w:cs="Arial"/>
          <w:sz w:val="24"/>
          <w:szCs w:val="24"/>
        </w:rPr>
        <w:t>:</w:t>
      </w:r>
      <w:r>
        <w:rPr>
          <w:rFonts w:ascii="Arial" w:hAnsi="Arial" w:cs="Arial"/>
          <w:sz w:val="24"/>
          <w:szCs w:val="24"/>
        </w:rPr>
        <w:t xml:space="preserve"> Es el registro de la información </w:t>
      </w:r>
      <w:r w:rsidR="005E7EF2">
        <w:rPr>
          <w:rFonts w:ascii="Arial" w:hAnsi="Arial" w:cs="Arial"/>
          <w:sz w:val="24"/>
          <w:szCs w:val="24"/>
        </w:rPr>
        <w:t>académica y</w:t>
      </w:r>
      <w:r>
        <w:rPr>
          <w:rFonts w:ascii="Arial" w:hAnsi="Arial" w:cs="Arial"/>
          <w:sz w:val="24"/>
          <w:szCs w:val="24"/>
        </w:rPr>
        <w:t xml:space="preserve"> disc</w:t>
      </w:r>
      <w:r w:rsidR="0004783E">
        <w:rPr>
          <w:rFonts w:ascii="Arial" w:hAnsi="Arial" w:cs="Arial"/>
          <w:sz w:val="24"/>
          <w:szCs w:val="24"/>
        </w:rPr>
        <w:t>iplinaria del estudiante gandhiano</w:t>
      </w:r>
      <w:r>
        <w:rPr>
          <w:rFonts w:ascii="Arial" w:hAnsi="Arial" w:cs="Arial"/>
          <w:sz w:val="24"/>
          <w:szCs w:val="24"/>
        </w:rPr>
        <w:t xml:space="preserve">. </w:t>
      </w:r>
    </w:p>
    <w:p w:rsidR="00B15556" w:rsidRDefault="00956F6C" w:rsidP="0019139A">
      <w:pPr>
        <w:pStyle w:val="Prrafodelista"/>
        <w:numPr>
          <w:ilvl w:val="0"/>
          <w:numId w:val="46"/>
        </w:numPr>
        <w:jc w:val="both"/>
        <w:rPr>
          <w:rFonts w:ascii="Arial" w:hAnsi="Arial" w:cs="Arial"/>
          <w:sz w:val="24"/>
          <w:szCs w:val="24"/>
        </w:rPr>
      </w:pPr>
      <w:r>
        <w:rPr>
          <w:rFonts w:ascii="Arial" w:hAnsi="Arial" w:cs="Arial"/>
          <w:b/>
          <w:sz w:val="24"/>
          <w:szCs w:val="24"/>
        </w:rPr>
        <w:t>Otros Cobros</w:t>
      </w:r>
      <w:r w:rsidR="00B15556" w:rsidRPr="00B15556">
        <w:rPr>
          <w:rFonts w:ascii="Arial" w:hAnsi="Arial" w:cs="Arial"/>
          <w:sz w:val="24"/>
          <w:szCs w:val="24"/>
        </w:rPr>
        <w:t>:</w:t>
      </w:r>
      <w:r w:rsidR="00B15556">
        <w:rPr>
          <w:rFonts w:ascii="Arial" w:hAnsi="Arial" w:cs="Arial"/>
          <w:sz w:val="24"/>
          <w:szCs w:val="24"/>
        </w:rPr>
        <w:t xml:space="preserve"> </w:t>
      </w:r>
      <w:r>
        <w:rPr>
          <w:rFonts w:ascii="Arial" w:hAnsi="Arial" w:cs="Arial"/>
          <w:sz w:val="24"/>
          <w:szCs w:val="24"/>
        </w:rPr>
        <w:t xml:space="preserve">Es el buzo, carne estudiantil y póliza de seguros dados al estudiante gandhiano.  </w:t>
      </w:r>
    </w:p>
    <w:p w:rsidR="00CE1116" w:rsidRDefault="002A5A59" w:rsidP="0019139A">
      <w:pPr>
        <w:pStyle w:val="Prrafodelista"/>
        <w:numPr>
          <w:ilvl w:val="0"/>
          <w:numId w:val="46"/>
        </w:numPr>
        <w:jc w:val="both"/>
        <w:rPr>
          <w:rFonts w:ascii="Arial" w:hAnsi="Arial" w:cs="Arial"/>
          <w:sz w:val="24"/>
          <w:szCs w:val="24"/>
        </w:rPr>
      </w:pPr>
      <w:r>
        <w:rPr>
          <w:rFonts w:ascii="Arial" w:hAnsi="Arial" w:cs="Arial"/>
          <w:b/>
          <w:sz w:val="24"/>
          <w:szCs w:val="24"/>
        </w:rPr>
        <w:t>Cuota Financiera</w:t>
      </w:r>
      <w:r w:rsidR="00955956">
        <w:rPr>
          <w:rFonts w:ascii="Arial" w:hAnsi="Arial" w:cs="Arial"/>
          <w:b/>
          <w:sz w:val="24"/>
          <w:szCs w:val="24"/>
        </w:rPr>
        <w:t xml:space="preserve"> o Pensión</w:t>
      </w:r>
      <w:r>
        <w:rPr>
          <w:rFonts w:ascii="Arial" w:hAnsi="Arial" w:cs="Arial"/>
          <w:b/>
          <w:sz w:val="24"/>
          <w:szCs w:val="24"/>
        </w:rPr>
        <w:t xml:space="preserve">: </w:t>
      </w:r>
      <w:r>
        <w:rPr>
          <w:rFonts w:ascii="Arial" w:hAnsi="Arial" w:cs="Arial"/>
          <w:sz w:val="24"/>
          <w:szCs w:val="24"/>
        </w:rPr>
        <w:t>Es el pago que debe realizar todo padre de familia, acudiente o estudiante mayor de edad, en los primeros 5 días del mes siguiente</w:t>
      </w:r>
      <w:r w:rsidR="00CE1116">
        <w:rPr>
          <w:rFonts w:ascii="Arial" w:hAnsi="Arial" w:cs="Arial"/>
          <w:sz w:val="24"/>
          <w:szCs w:val="24"/>
        </w:rPr>
        <w:t xml:space="preserve"> al mes vencido</w:t>
      </w:r>
      <w:r>
        <w:rPr>
          <w:rFonts w:ascii="Arial" w:hAnsi="Arial" w:cs="Arial"/>
          <w:sz w:val="24"/>
          <w:szCs w:val="24"/>
        </w:rPr>
        <w:t xml:space="preserve">, a excepción de los meses de </w:t>
      </w:r>
      <w:r w:rsidR="005E7EF2">
        <w:rPr>
          <w:rFonts w:ascii="Arial" w:hAnsi="Arial" w:cs="Arial"/>
          <w:sz w:val="24"/>
          <w:szCs w:val="24"/>
        </w:rPr>
        <w:t>junio</w:t>
      </w:r>
      <w:r w:rsidR="009A354E">
        <w:rPr>
          <w:rFonts w:ascii="Arial" w:hAnsi="Arial" w:cs="Arial"/>
          <w:sz w:val="24"/>
          <w:szCs w:val="24"/>
        </w:rPr>
        <w:t xml:space="preserve"> y </w:t>
      </w:r>
      <w:r w:rsidR="005E7EF2">
        <w:rPr>
          <w:rFonts w:ascii="Arial" w:hAnsi="Arial" w:cs="Arial"/>
          <w:sz w:val="24"/>
          <w:szCs w:val="24"/>
        </w:rPr>
        <w:t>noviembre</w:t>
      </w:r>
      <w:r w:rsidR="009A354E">
        <w:rPr>
          <w:rFonts w:ascii="Arial" w:hAnsi="Arial" w:cs="Arial"/>
          <w:sz w:val="24"/>
          <w:szCs w:val="24"/>
        </w:rPr>
        <w:t xml:space="preserve"> que se </w:t>
      </w:r>
      <w:r w:rsidR="00595F1F">
        <w:rPr>
          <w:rFonts w:ascii="Arial" w:hAnsi="Arial" w:cs="Arial"/>
          <w:sz w:val="24"/>
          <w:szCs w:val="24"/>
        </w:rPr>
        <w:t>paga por</w:t>
      </w:r>
      <w:r>
        <w:rPr>
          <w:rFonts w:ascii="Arial" w:hAnsi="Arial" w:cs="Arial"/>
          <w:sz w:val="24"/>
          <w:szCs w:val="24"/>
        </w:rPr>
        <w:t xml:space="preserve"> adelantado.</w:t>
      </w:r>
    </w:p>
    <w:p w:rsidR="001642A5" w:rsidRDefault="001D20EB" w:rsidP="0019139A">
      <w:pPr>
        <w:pStyle w:val="Prrafodelista"/>
        <w:numPr>
          <w:ilvl w:val="0"/>
          <w:numId w:val="46"/>
        </w:numPr>
        <w:jc w:val="both"/>
        <w:rPr>
          <w:rFonts w:ascii="Arial" w:hAnsi="Arial" w:cs="Arial"/>
          <w:sz w:val="24"/>
          <w:szCs w:val="24"/>
        </w:rPr>
      </w:pPr>
      <w:r>
        <w:rPr>
          <w:rFonts w:ascii="Arial" w:hAnsi="Arial" w:cs="Arial"/>
          <w:b/>
          <w:sz w:val="24"/>
          <w:szCs w:val="24"/>
        </w:rPr>
        <w:t xml:space="preserve"> </w:t>
      </w:r>
      <w:r w:rsidR="007D74FE">
        <w:rPr>
          <w:rFonts w:ascii="Arial" w:hAnsi="Arial" w:cs="Arial"/>
          <w:b/>
          <w:sz w:val="24"/>
          <w:szCs w:val="24"/>
        </w:rPr>
        <w:t xml:space="preserve">Paz y salvo: </w:t>
      </w:r>
      <w:r w:rsidR="007D74FE">
        <w:rPr>
          <w:rFonts w:ascii="Arial" w:hAnsi="Arial" w:cs="Arial"/>
          <w:sz w:val="24"/>
          <w:szCs w:val="24"/>
        </w:rPr>
        <w:t>Es aquel documento que confirma</w:t>
      </w:r>
      <w:r w:rsidR="00D45806">
        <w:rPr>
          <w:rFonts w:ascii="Arial" w:hAnsi="Arial" w:cs="Arial"/>
          <w:sz w:val="24"/>
          <w:szCs w:val="24"/>
        </w:rPr>
        <w:t>,</w:t>
      </w:r>
      <w:r w:rsidR="004B00CD">
        <w:rPr>
          <w:rFonts w:ascii="Arial" w:hAnsi="Arial" w:cs="Arial"/>
          <w:sz w:val="24"/>
          <w:szCs w:val="24"/>
        </w:rPr>
        <w:t xml:space="preserve"> que el estudiante se encuentra al </w:t>
      </w:r>
      <w:r w:rsidR="00595F1F">
        <w:rPr>
          <w:rFonts w:ascii="Arial" w:hAnsi="Arial" w:cs="Arial"/>
          <w:sz w:val="24"/>
          <w:szCs w:val="24"/>
        </w:rPr>
        <w:t>día por</w:t>
      </w:r>
      <w:r w:rsidR="00E10784">
        <w:rPr>
          <w:rFonts w:ascii="Arial" w:hAnsi="Arial" w:cs="Arial"/>
          <w:sz w:val="24"/>
          <w:szCs w:val="24"/>
        </w:rPr>
        <w:t xml:space="preserve"> concepto</w:t>
      </w:r>
      <w:r w:rsidR="00D45806">
        <w:rPr>
          <w:rFonts w:ascii="Arial" w:hAnsi="Arial" w:cs="Arial"/>
          <w:sz w:val="24"/>
          <w:szCs w:val="24"/>
        </w:rPr>
        <w:t xml:space="preserve"> académico</w:t>
      </w:r>
      <w:r w:rsidR="004B00CD">
        <w:rPr>
          <w:rFonts w:ascii="Arial" w:hAnsi="Arial" w:cs="Arial"/>
          <w:sz w:val="24"/>
          <w:szCs w:val="24"/>
        </w:rPr>
        <w:t xml:space="preserve">, administrativo y financiero. </w:t>
      </w:r>
    </w:p>
    <w:p w:rsidR="00464E9B" w:rsidRDefault="00464E9B" w:rsidP="0019139A">
      <w:pPr>
        <w:pStyle w:val="Prrafodelista"/>
        <w:numPr>
          <w:ilvl w:val="0"/>
          <w:numId w:val="46"/>
        </w:numPr>
        <w:jc w:val="both"/>
        <w:rPr>
          <w:rFonts w:ascii="Arial" w:hAnsi="Arial" w:cs="Arial"/>
          <w:sz w:val="24"/>
          <w:szCs w:val="24"/>
        </w:rPr>
      </w:pPr>
      <w:r>
        <w:rPr>
          <w:rFonts w:ascii="Arial" w:hAnsi="Arial" w:cs="Arial"/>
          <w:b/>
          <w:sz w:val="24"/>
          <w:szCs w:val="24"/>
        </w:rPr>
        <w:t>Certificado:</w:t>
      </w:r>
      <w:r>
        <w:rPr>
          <w:rFonts w:ascii="Arial" w:hAnsi="Arial" w:cs="Arial"/>
          <w:sz w:val="24"/>
          <w:szCs w:val="24"/>
        </w:rPr>
        <w:t xml:space="preserve"> </w:t>
      </w:r>
      <w:r w:rsidR="00A05F03">
        <w:rPr>
          <w:rFonts w:ascii="Arial" w:hAnsi="Arial" w:cs="Arial"/>
          <w:sz w:val="24"/>
          <w:szCs w:val="24"/>
        </w:rPr>
        <w:t xml:space="preserve">Es aquel </w:t>
      </w:r>
      <w:r w:rsidR="00960FAD">
        <w:rPr>
          <w:rFonts w:ascii="Arial" w:hAnsi="Arial" w:cs="Arial"/>
          <w:sz w:val="24"/>
          <w:szCs w:val="24"/>
        </w:rPr>
        <w:t>do</w:t>
      </w:r>
      <w:r w:rsidR="009A4DCC">
        <w:rPr>
          <w:rFonts w:ascii="Arial" w:hAnsi="Arial" w:cs="Arial"/>
          <w:sz w:val="24"/>
          <w:szCs w:val="24"/>
        </w:rPr>
        <w:t>cumento que certifica los</w:t>
      </w:r>
      <w:r w:rsidR="00543864">
        <w:rPr>
          <w:rFonts w:ascii="Arial" w:hAnsi="Arial" w:cs="Arial"/>
          <w:sz w:val="24"/>
          <w:szCs w:val="24"/>
        </w:rPr>
        <w:t xml:space="preserve"> estudios realizado</w:t>
      </w:r>
      <w:r w:rsidR="00960FAD">
        <w:rPr>
          <w:rFonts w:ascii="Arial" w:hAnsi="Arial" w:cs="Arial"/>
          <w:sz w:val="24"/>
          <w:szCs w:val="24"/>
        </w:rPr>
        <w:t xml:space="preserve"> aprobado</w:t>
      </w:r>
      <w:r w:rsidR="00543864">
        <w:rPr>
          <w:rFonts w:ascii="Arial" w:hAnsi="Arial" w:cs="Arial"/>
          <w:sz w:val="24"/>
          <w:szCs w:val="24"/>
        </w:rPr>
        <w:t>s</w:t>
      </w:r>
      <w:r w:rsidR="00960FAD">
        <w:rPr>
          <w:rFonts w:ascii="Arial" w:hAnsi="Arial" w:cs="Arial"/>
          <w:sz w:val="24"/>
          <w:szCs w:val="24"/>
        </w:rPr>
        <w:t xml:space="preserve"> </w:t>
      </w:r>
      <w:r w:rsidR="00595CC8">
        <w:rPr>
          <w:rFonts w:ascii="Arial" w:hAnsi="Arial" w:cs="Arial"/>
          <w:sz w:val="24"/>
          <w:szCs w:val="24"/>
        </w:rPr>
        <w:t>o no por el</w:t>
      </w:r>
      <w:r w:rsidR="00605FCB">
        <w:rPr>
          <w:rFonts w:ascii="Arial" w:hAnsi="Arial" w:cs="Arial"/>
          <w:sz w:val="24"/>
          <w:szCs w:val="24"/>
        </w:rPr>
        <w:t xml:space="preserve"> estudiante.</w:t>
      </w:r>
    </w:p>
    <w:p w:rsidR="009A4DCC" w:rsidRDefault="009A4DCC" w:rsidP="0019139A">
      <w:pPr>
        <w:pStyle w:val="Prrafodelista"/>
        <w:numPr>
          <w:ilvl w:val="0"/>
          <w:numId w:val="46"/>
        </w:numPr>
        <w:jc w:val="both"/>
        <w:rPr>
          <w:rFonts w:ascii="Arial" w:hAnsi="Arial" w:cs="Arial"/>
          <w:sz w:val="24"/>
          <w:szCs w:val="24"/>
        </w:rPr>
      </w:pPr>
      <w:r>
        <w:rPr>
          <w:rFonts w:ascii="Arial" w:hAnsi="Arial" w:cs="Arial"/>
          <w:b/>
          <w:sz w:val="24"/>
          <w:szCs w:val="24"/>
        </w:rPr>
        <w:t>Acta de Grado Individual:</w:t>
      </w:r>
      <w:r>
        <w:rPr>
          <w:rFonts w:ascii="Arial" w:hAnsi="Arial" w:cs="Arial"/>
          <w:sz w:val="24"/>
          <w:szCs w:val="24"/>
        </w:rPr>
        <w:t xml:space="preserve"> Es aquel documento que respalda y confirma el título de grado once del estudiante.  </w:t>
      </w:r>
    </w:p>
    <w:p w:rsidR="009A4DCC" w:rsidRDefault="009A4DCC" w:rsidP="0019139A">
      <w:pPr>
        <w:pStyle w:val="Prrafodelista"/>
        <w:numPr>
          <w:ilvl w:val="0"/>
          <w:numId w:val="46"/>
        </w:numPr>
        <w:jc w:val="both"/>
        <w:rPr>
          <w:rFonts w:ascii="Arial" w:hAnsi="Arial" w:cs="Arial"/>
          <w:sz w:val="24"/>
          <w:szCs w:val="24"/>
        </w:rPr>
      </w:pPr>
      <w:r>
        <w:rPr>
          <w:rFonts w:ascii="Arial" w:hAnsi="Arial" w:cs="Arial"/>
          <w:b/>
          <w:sz w:val="24"/>
          <w:szCs w:val="24"/>
        </w:rPr>
        <w:t>Acta de Grado grupal:</w:t>
      </w:r>
      <w:r>
        <w:rPr>
          <w:rFonts w:ascii="Arial" w:hAnsi="Arial" w:cs="Arial"/>
          <w:sz w:val="24"/>
          <w:szCs w:val="24"/>
        </w:rPr>
        <w:t xml:space="preserve"> Es aquella relación de todos </w:t>
      </w:r>
      <w:r w:rsidR="00595F1F">
        <w:rPr>
          <w:rFonts w:ascii="Arial" w:hAnsi="Arial" w:cs="Arial"/>
          <w:sz w:val="24"/>
          <w:szCs w:val="24"/>
        </w:rPr>
        <w:t>aquellos estudiantes</w:t>
      </w:r>
      <w:r>
        <w:rPr>
          <w:rFonts w:ascii="Arial" w:hAnsi="Arial" w:cs="Arial"/>
          <w:sz w:val="24"/>
          <w:szCs w:val="24"/>
        </w:rPr>
        <w:t xml:space="preserve"> que se </w:t>
      </w:r>
      <w:r w:rsidR="00595F1F">
        <w:rPr>
          <w:rFonts w:ascii="Arial" w:hAnsi="Arial" w:cs="Arial"/>
          <w:sz w:val="24"/>
          <w:szCs w:val="24"/>
        </w:rPr>
        <w:t>graduaron nivel</w:t>
      </w:r>
      <w:r>
        <w:rPr>
          <w:rFonts w:ascii="Arial" w:hAnsi="Arial" w:cs="Arial"/>
          <w:sz w:val="24"/>
          <w:szCs w:val="24"/>
        </w:rPr>
        <w:t xml:space="preserve"> básico y media académica. </w:t>
      </w:r>
    </w:p>
    <w:p w:rsidR="00C65738" w:rsidRDefault="00C65738" w:rsidP="0019139A">
      <w:pPr>
        <w:pStyle w:val="Prrafodelista"/>
        <w:numPr>
          <w:ilvl w:val="0"/>
          <w:numId w:val="46"/>
        </w:numPr>
        <w:jc w:val="both"/>
        <w:rPr>
          <w:rFonts w:ascii="Arial" w:hAnsi="Arial" w:cs="Arial"/>
          <w:sz w:val="24"/>
          <w:szCs w:val="24"/>
        </w:rPr>
      </w:pPr>
      <w:r>
        <w:rPr>
          <w:rFonts w:ascii="Arial" w:hAnsi="Arial" w:cs="Arial"/>
          <w:b/>
          <w:sz w:val="24"/>
          <w:szCs w:val="24"/>
        </w:rPr>
        <w:t xml:space="preserve">Título de </w:t>
      </w:r>
      <w:r w:rsidR="00B92150">
        <w:rPr>
          <w:rFonts w:ascii="Arial" w:hAnsi="Arial" w:cs="Arial"/>
          <w:b/>
          <w:sz w:val="24"/>
          <w:szCs w:val="24"/>
        </w:rPr>
        <w:t>Graduación</w:t>
      </w:r>
      <w:r>
        <w:rPr>
          <w:rFonts w:ascii="Arial" w:hAnsi="Arial" w:cs="Arial"/>
          <w:b/>
          <w:sz w:val="24"/>
          <w:szCs w:val="24"/>
        </w:rPr>
        <w:t>:</w:t>
      </w:r>
      <w:r>
        <w:rPr>
          <w:rFonts w:ascii="Arial" w:hAnsi="Arial" w:cs="Arial"/>
          <w:sz w:val="24"/>
          <w:szCs w:val="24"/>
        </w:rPr>
        <w:t xml:space="preserve"> </w:t>
      </w:r>
      <w:r w:rsidR="00B92150">
        <w:rPr>
          <w:rFonts w:ascii="Arial" w:hAnsi="Arial" w:cs="Arial"/>
          <w:sz w:val="24"/>
          <w:szCs w:val="24"/>
        </w:rPr>
        <w:t xml:space="preserve">Es aquel documento que confirma la </w:t>
      </w:r>
      <w:r w:rsidR="00595F1F">
        <w:rPr>
          <w:rFonts w:ascii="Arial" w:hAnsi="Arial" w:cs="Arial"/>
          <w:sz w:val="24"/>
          <w:szCs w:val="24"/>
        </w:rPr>
        <w:t>terminación y</w:t>
      </w:r>
      <w:r w:rsidR="00B92150">
        <w:rPr>
          <w:rFonts w:ascii="Arial" w:hAnsi="Arial" w:cs="Arial"/>
          <w:sz w:val="24"/>
          <w:szCs w:val="24"/>
        </w:rPr>
        <w:t xml:space="preserve"> aprobación de los estudios a nivel básico y media académica. </w:t>
      </w:r>
    </w:p>
    <w:p w:rsidR="00B92150" w:rsidRDefault="00B92150" w:rsidP="0019139A">
      <w:pPr>
        <w:pStyle w:val="Prrafodelista"/>
        <w:numPr>
          <w:ilvl w:val="0"/>
          <w:numId w:val="46"/>
        </w:numPr>
        <w:jc w:val="both"/>
        <w:rPr>
          <w:rFonts w:ascii="Arial" w:hAnsi="Arial" w:cs="Arial"/>
          <w:sz w:val="24"/>
          <w:szCs w:val="24"/>
        </w:rPr>
      </w:pPr>
      <w:r>
        <w:rPr>
          <w:rFonts w:ascii="Arial" w:hAnsi="Arial" w:cs="Arial"/>
          <w:b/>
          <w:sz w:val="24"/>
          <w:szCs w:val="24"/>
        </w:rPr>
        <w:t>Constancia de Estudio:</w:t>
      </w:r>
      <w:r>
        <w:rPr>
          <w:rFonts w:ascii="Arial" w:hAnsi="Arial" w:cs="Arial"/>
          <w:sz w:val="24"/>
          <w:szCs w:val="24"/>
        </w:rPr>
        <w:t xml:space="preserve"> Es aquel documento</w:t>
      </w:r>
      <w:r w:rsidR="00C07EDE">
        <w:rPr>
          <w:rFonts w:ascii="Arial" w:hAnsi="Arial" w:cs="Arial"/>
          <w:sz w:val="24"/>
          <w:szCs w:val="24"/>
        </w:rPr>
        <w:t xml:space="preserve"> por medio</w:t>
      </w:r>
      <w:r w:rsidR="00671E8B">
        <w:rPr>
          <w:rFonts w:ascii="Arial" w:hAnsi="Arial" w:cs="Arial"/>
          <w:sz w:val="24"/>
          <w:szCs w:val="24"/>
        </w:rPr>
        <w:t xml:space="preserve"> del cual se</w:t>
      </w:r>
      <w:r>
        <w:rPr>
          <w:rFonts w:ascii="Arial" w:hAnsi="Arial" w:cs="Arial"/>
          <w:sz w:val="24"/>
          <w:szCs w:val="24"/>
        </w:rPr>
        <w:t xml:space="preserve"> confirma que el estudiante se encuentra ma</w:t>
      </w:r>
      <w:r w:rsidR="00C07EDE">
        <w:rPr>
          <w:rFonts w:ascii="Arial" w:hAnsi="Arial" w:cs="Arial"/>
          <w:sz w:val="24"/>
          <w:szCs w:val="24"/>
        </w:rPr>
        <w:t>t</w:t>
      </w:r>
      <w:r w:rsidR="00671E8B">
        <w:rPr>
          <w:rFonts w:ascii="Arial" w:hAnsi="Arial" w:cs="Arial"/>
          <w:sz w:val="24"/>
          <w:szCs w:val="24"/>
        </w:rPr>
        <w:t>riculado y está asistiendo a clase</w:t>
      </w:r>
      <w:r w:rsidR="00171EA1">
        <w:rPr>
          <w:rFonts w:ascii="Arial" w:hAnsi="Arial" w:cs="Arial"/>
          <w:sz w:val="24"/>
          <w:szCs w:val="24"/>
        </w:rPr>
        <w:t xml:space="preserve">s </w:t>
      </w:r>
      <w:r w:rsidR="00595F1F">
        <w:rPr>
          <w:rFonts w:ascii="Arial" w:hAnsi="Arial" w:cs="Arial"/>
          <w:sz w:val="24"/>
          <w:szCs w:val="24"/>
        </w:rPr>
        <w:t>de cualquier</w:t>
      </w:r>
      <w:r w:rsidR="00C07EDE">
        <w:rPr>
          <w:rFonts w:ascii="Arial" w:hAnsi="Arial" w:cs="Arial"/>
          <w:sz w:val="24"/>
          <w:szCs w:val="24"/>
        </w:rPr>
        <w:t xml:space="preserve"> grado dentro de la institución</w:t>
      </w:r>
      <w:r w:rsidR="002157BD">
        <w:rPr>
          <w:rFonts w:ascii="Arial" w:hAnsi="Arial" w:cs="Arial"/>
          <w:sz w:val="24"/>
          <w:szCs w:val="24"/>
        </w:rPr>
        <w:t xml:space="preserve"> educativa</w:t>
      </w:r>
      <w:r w:rsidR="00C07EDE">
        <w:rPr>
          <w:rFonts w:ascii="Arial" w:hAnsi="Arial" w:cs="Arial"/>
          <w:sz w:val="24"/>
          <w:szCs w:val="24"/>
        </w:rPr>
        <w:t>.</w:t>
      </w:r>
    </w:p>
    <w:p w:rsidR="002157BD" w:rsidRDefault="002F4859" w:rsidP="0019139A">
      <w:pPr>
        <w:pStyle w:val="Prrafodelista"/>
        <w:numPr>
          <w:ilvl w:val="0"/>
          <w:numId w:val="46"/>
        </w:numPr>
        <w:jc w:val="both"/>
        <w:rPr>
          <w:rFonts w:ascii="Arial" w:hAnsi="Arial" w:cs="Arial"/>
          <w:sz w:val="24"/>
          <w:szCs w:val="24"/>
        </w:rPr>
      </w:pPr>
      <w:r w:rsidRPr="002F4859">
        <w:rPr>
          <w:rFonts w:ascii="Arial" w:hAnsi="Arial" w:cs="Arial"/>
          <w:b/>
          <w:sz w:val="24"/>
          <w:szCs w:val="24"/>
        </w:rPr>
        <w:t>Constancia de Disciplina</w:t>
      </w:r>
      <w:r>
        <w:rPr>
          <w:rFonts w:ascii="Arial" w:hAnsi="Arial" w:cs="Arial"/>
          <w:sz w:val="24"/>
          <w:szCs w:val="24"/>
        </w:rPr>
        <w:t xml:space="preserve">: Es aquel documento el cual confirma el comportamiento disciplinario del estudiante. </w:t>
      </w:r>
    </w:p>
    <w:p w:rsidR="007C62AD" w:rsidRDefault="007C62AD" w:rsidP="0019139A">
      <w:pPr>
        <w:pStyle w:val="Prrafodelista"/>
        <w:numPr>
          <w:ilvl w:val="0"/>
          <w:numId w:val="46"/>
        </w:numPr>
        <w:jc w:val="both"/>
        <w:rPr>
          <w:rFonts w:ascii="Arial" w:hAnsi="Arial" w:cs="Arial"/>
          <w:sz w:val="24"/>
          <w:szCs w:val="24"/>
        </w:rPr>
      </w:pPr>
      <w:r>
        <w:rPr>
          <w:rFonts w:ascii="Arial" w:hAnsi="Arial" w:cs="Arial"/>
          <w:b/>
          <w:sz w:val="24"/>
          <w:szCs w:val="24"/>
        </w:rPr>
        <w:t>Permiso de la Institución educativa</w:t>
      </w:r>
      <w:r w:rsidRPr="007C62AD">
        <w:rPr>
          <w:rFonts w:ascii="Arial" w:hAnsi="Arial" w:cs="Arial"/>
          <w:sz w:val="24"/>
          <w:szCs w:val="24"/>
        </w:rPr>
        <w:t>:</w:t>
      </w:r>
      <w:r>
        <w:rPr>
          <w:rFonts w:ascii="Arial" w:hAnsi="Arial" w:cs="Arial"/>
          <w:sz w:val="24"/>
          <w:szCs w:val="24"/>
        </w:rPr>
        <w:t xml:space="preserve"> Es una autorización concebida por parte del superior hacia el estudiante. </w:t>
      </w:r>
    </w:p>
    <w:p w:rsidR="007C62AD" w:rsidRDefault="007C62AD" w:rsidP="0019139A">
      <w:pPr>
        <w:pStyle w:val="Prrafodelista"/>
        <w:numPr>
          <w:ilvl w:val="0"/>
          <w:numId w:val="46"/>
        </w:numPr>
        <w:jc w:val="both"/>
        <w:rPr>
          <w:rFonts w:ascii="Arial" w:hAnsi="Arial" w:cs="Arial"/>
          <w:sz w:val="24"/>
          <w:szCs w:val="24"/>
        </w:rPr>
      </w:pPr>
      <w:r>
        <w:rPr>
          <w:rFonts w:ascii="Arial" w:hAnsi="Arial" w:cs="Arial"/>
          <w:b/>
          <w:sz w:val="24"/>
          <w:szCs w:val="24"/>
        </w:rPr>
        <w:t>Permiso por parte del padre de familia</w:t>
      </w:r>
      <w:r w:rsidRPr="007C62AD">
        <w:rPr>
          <w:rFonts w:ascii="Arial" w:hAnsi="Arial" w:cs="Arial"/>
          <w:sz w:val="24"/>
          <w:szCs w:val="24"/>
        </w:rPr>
        <w:t>:</w:t>
      </w:r>
      <w:r>
        <w:rPr>
          <w:rFonts w:ascii="Arial" w:hAnsi="Arial" w:cs="Arial"/>
          <w:sz w:val="24"/>
          <w:szCs w:val="24"/>
        </w:rPr>
        <w:t xml:space="preserve"> Es aquella autorización que le concede el acudiente al estudiante menor de edad, para una situación en particular. </w:t>
      </w:r>
    </w:p>
    <w:p w:rsidR="00595873" w:rsidRDefault="00595873" w:rsidP="0019139A">
      <w:pPr>
        <w:pStyle w:val="Prrafodelista"/>
        <w:numPr>
          <w:ilvl w:val="0"/>
          <w:numId w:val="46"/>
        </w:numPr>
        <w:jc w:val="both"/>
        <w:rPr>
          <w:rFonts w:ascii="Arial" w:hAnsi="Arial" w:cs="Arial"/>
          <w:sz w:val="24"/>
          <w:szCs w:val="24"/>
        </w:rPr>
      </w:pPr>
      <w:r>
        <w:rPr>
          <w:rFonts w:ascii="Arial" w:hAnsi="Arial" w:cs="Arial"/>
          <w:b/>
          <w:sz w:val="24"/>
          <w:szCs w:val="24"/>
        </w:rPr>
        <w:lastRenderedPageBreak/>
        <w:t>Descanso</w:t>
      </w:r>
      <w:r w:rsidRPr="00595873">
        <w:rPr>
          <w:rFonts w:ascii="Arial" w:hAnsi="Arial" w:cs="Arial"/>
          <w:sz w:val="24"/>
          <w:szCs w:val="24"/>
        </w:rPr>
        <w:t>:</w:t>
      </w:r>
      <w:r>
        <w:rPr>
          <w:rFonts w:ascii="Arial" w:hAnsi="Arial" w:cs="Arial"/>
          <w:sz w:val="24"/>
          <w:szCs w:val="24"/>
        </w:rPr>
        <w:t xml:space="preserve"> </w:t>
      </w:r>
      <w:r w:rsidR="0097096F">
        <w:rPr>
          <w:rFonts w:ascii="Arial" w:hAnsi="Arial" w:cs="Arial"/>
          <w:sz w:val="24"/>
          <w:szCs w:val="24"/>
        </w:rPr>
        <w:t>Es el espacio en tiempo que tiene todo estudiante para cambiar el ambiente académico por un ambiente social.</w:t>
      </w:r>
    </w:p>
    <w:p w:rsidR="003C6A02" w:rsidRDefault="0097096F" w:rsidP="0019139A">
      <w:pPr>
        <w:pStyle w:val="Prrafodelista"/>
        <w:numPr>
          <w:ilvl w:val="0"/>
          <w:numId w:val="46"/>
        </w:numPr>
        <w:jc w:val="both"/>
        <w:rPr>
          <w:rFonts w:ascii="Arial" w:hAnsi="Arial" w:cs="Arial"/>
          <w:sz w:val="24"/>
          <w:szCs w:val="24"/>
        </w:rPr>
      </w:pPr>
      <w:r>
        <w:rPr>
          <w:rFonts w:ascii="Arial" w:hAnsi="Arial" w:cs="Arial"/>
          <w:b/>
          <w:sz w:val="24"/>
          <w:szCs w:val="24"/>
        </w:rPr>
        <w:t>Registro del Icfes</w:t>
      </w:r>
      <w:r w:rsidRPr="0097096F">
        <w:rPr>
          <w:rFonts w:ascii="Arial" w:hAnsi="Arial" w:cs="Arial"/>
          <w:sz w:val="24"/>
          <w:szCs w:val="24"/>
        </w:rPr>
        <w:t>:</w:t>
      </w:r>
      <w:r>
        <w:rPr>
          <w:rFonts w:ascii="Arial" w:hAnsi="Arial" w:cs="Arial"/>
          <w:sz w:val="24"/>
          <w:szCs w:val="24"/>
        </w:rPr>
        <w:t xml:space="preserve"> Es el pago exigido por el estado a </w:t>
      </w:r>
      <w:r w:rsidR="005E7EF2">
        <w:rPr>
          <w:rFonts w:ascii="Arial" w:hAnsi="Arial" w:cs="Arial"/>
          <w:sz w:val="24"/>
          <w:szCs w:val="24"/>
        </w:rPr>
        <w:t>todos aquellos estudiantes</w:t>
      </w:r>
      <w:r>
        <w:rPr>
          <w:rFonts w:ascii="Arial" w:hAnsi="Arial" w:cs="Arial"/>
          <w:sz w:val="24"/>
          <w:szCs w:val="24"/>
        </w:rPr>
        <w:t xml:space="preserve"> del último grado académico y egresados de grado once de la institución de manera obligatoria</w:t>
      </w:r>
      <w:r w:rsidR="00CA4942">
        <w:rPr>
          <w:rFonts w:ascii="Arial" w:hAnsi="Arial" w:cs="Arial"/>
          <w:sz w:val="24"/>
          <w:szCs w:val="24"/>
        </w:rPr>
        <w:t xml:space="preserve">, con la finalidad de poder </w:t>
      </w:r>
      <w:r w:rsidR="00304A5C">
        <w:rPr>
          <w:rFonts w:ascii="Arial" w:hAnsi="Arial" w:cs="Arial"/>
          <w:sz w:val="24"/>
          <w:szCs w:val="24"/>
        </w:rPr>
        <w:t xml:space="preserve">presentar las </w:t>
      </w:r>
      <w:r w:rsidR="00CA4942">
        <w:rPr>
          <w:rFonts w:ascii="Arial" w:hAnsi="Arial" w:cs="Arial"/>
          <w:sz w:val="24"/>
          <w:szCs w:val="24"/>
        </w:rPr>
        <w:t xml:space="preserve">pruebas </w:t>
      </w:r>
      <w:r w:rsidR="00595F1F">
        <w:rPr>
          <w:rFonts w:ascii="Arial" w:hAnsi="Arial" w:cs="Arial"/>
          <w:sz w:val="24"/>
          <w:szCs w:val="24"/>
        </w:rPr>
        <w:t>que miden</w:t>
      </w:r>
      <w:r w:rsidR="00CA4942">
        <w:rPr>
          <w:rFonts w:ascii="Arial" w:hAnsi="Arial" w:cs="Arial"/>
          <w:sz w:val="24"/>
          <w:szCs w:val="24"/>
        </w:rPr>
        <w:t xml:space="preserve"> el conocimiento de</w:t>
      </w:r>
      <w:r w:rsidR="00304A5C">
        <w:rPr>
          <w:rFonts w:ascii="Arial" w:hAnsi="Arial" w:cs="Arial"/>
          <w:sz w:val="24"/>
          <w:szCs w:val="24"/>
        </w:rPr>
        <w:t xml:space="preserve"> cada estudiante. </w:t>
      </w:r>
    </w:p>
    <w:p w:rsidR="0097096F" w:rsidRDefault="003C6A02" w:rsidP="0019139A">
      <w:pPr>
        <w:pStyle w:val="Prrafodelista"/>
        <w:numPr>
          <w:ilvl w:val="0"/>
          <w:numId w:val="46"/>
        </w:numPr>
        <w:jc w:val="both"/>
        <w:rPr>
          <w:rFonts w:ascii="Arial" w:hAnsi="Arial" w:cs="Arial"/>
          <w:sz w:val="24"/>
          <w:szCs w:val="24"/>
        </w:rPr>
      </w:pPr>
      <w:r>
        <w:rPr>
          <w:rFonts w:ascii="Arial" w:hAnsi="Arial" w:cs="Arial"/>
          <w:b/>
          <w:sz w:val="24"/>
          <w:szCs w:val="24"/>
        </w:rPr>
        <w:t>Derechos de Grado</w:t>
      </w:r>
      <w:r w:rsidRPr="003C6A02">
        <w:rPr>
          <w:rFonts w:ascii="Arial" w:hAnsi="Arial" w:cs="Arial"/>
          <w:sz w:val="24"/>
          <w:szCs w:val="24"/>
        </w:rPr>
        <w:t>:</w:t>
      </w:r>
      <w:r>
        <w:rPr>
          <w:rFonts w:ascii="Arial" w:hAnsi="Arial" w:cs="Arial"/>
          <w:sz w:val="24"/>
          <w:szCs w:val="24"/>
        </w:rPr>
        <w:t xml:space="preserve"> Es el pago obligatorio que tiene todo acudiente o estudiante mayor de edad que curse el grado noveno y once con respecto a sus documentos (título de graduación, certificados, acta general de grado individual entre otros) en el plantel educativo. </w:t>
      </w:r>
    </w:p>
    <w:p w:rsidR="0081452C" w:rsidRDefault="00740C79" w:rsidP="0019139A">
      <w:pPr>
        <w:pStyle w:val="Prrafodelista"/>
        <w:numPr>
          <w:ilvl w:val="0"/>
          <w:numId w:val="46"/>
        </w:numPr>
        <w:jc w:val="both"/>
        <w:rPr>
          <w:rFonts w:ascii="Arial" w:hAnsi="Arial" w:cs="Arial"/>
          <w:sz w:val="24"/>
          <w:szCs w:val="24"/>
        </w:rPr>
      </w:pPr>
      <w:r>
        <w:rPr>
          <w:rFonts w:ascii="Arial" w:hAnsi="Arial" w:cs="Arial"/>
          <w:b/>
          <w:sz w:val="24"/>
          <w:szCs w:val="24"/>
        </w:rPr>
        <w:t>Vacaciones</w:t>
      </w:r>
      <w:r w:rsidRPr="00740C79">
        <w:rPr>
          <w:rFonts w:ascii="Arial" w:hAnsi="Arial" w:cs="Arial"/>
          <w:sz w:val="24"/>
          <w:szCs w:val="24"/>
        </w:rPr>
        <w:t>:</w:t>
      </w:r>
      <w:r>
        <w:rPr>
          <w:rFonts w:ascii="Arial" w:hAnsi="Arial" w:cs="Arial"/>
          <w:sz w:val="24"/>
          <w:szCs w:val="24"/>
        </w:rPr>
        <w:t xml:space="preserve"> Es el periodo de receso escolar que tiene derecho todo estudiante dentro de su año escolar. </w:t>
      </w:r>
    </w:p>
    <w:p w:rsidR="0081452C" w:rsidRDefault="0081452C" w:rsidP="0019139A">
      <w:pPr>
        <w:pStyle w:val="Prrafodelista"/>
        <w:numPr>
          <w:ilvl w:val="0"/>
          <w:numId w:val="46"/>
        </w:numPr>
        <w:jc w:val="both"/>
        <w:rPr>
          <w:rFonts w:ascii="Arial" w:hAnsi="Arial" w:cs="Arial"/>
          <w:sz w:val="24"/>
          <w:szCs w:val="24"/>
        </w:rPr>
      </w:pPr>
      <w:r w:rsidRPr="0081452C">
        <w:rPr>
          <w:rFonts w:ascii="Arial" w:hAnsi="Arial" w:cs="Arial"/>
          <w:b/>
          <w:sz w:val="24"/>
          <w:szCs w:val="24"/>
        </w:rPr>
        <w:t>Énfasis</w:t>
      </w:r>
      <w:r w:rsidRPr="0081452C">
        <w:rPr>
          <w:rFonts w:ascii="Arial" w:hAnsi="Arial" w:cs="Arial"/>
          <w:sz w:val="24"/>
          <w:szCs w:val="24"/>
        </w:rPr>
        <w:t>: Es la intensificación de las áreas con respecto al PEI</w:t>
      </w:r>
      <w:r w:rsidR="002709C7">
        <w:rPr>
          <w:rFonts w:ascii="Arial" w:hAnsi="Arial" w:cs="Arial"/>
          <w:sz w:val="24"/>
          <w:szCs w:val="24"/>
        </w:rPr>
        <w:t>, de acuerdo a los proyectos transversales.</w:t>
      </w:r>
    </w:p>
    <w:p w:rsidR="0081452C" w:rsidRDefault="0081452C" w:rsidP="0019139A">
      <w:pPr>
        <w:pStyle w:val="Prrafodelista"/>
        <w:numPr>
          <w:ilvl w:val="0"/>
          <w:numId w:val="46"/>
        </w:numPr>
        <w:jc w:val="both"/>
        <w:rPr>
          <w:rFonts w:ascii="Arial" w:hAnsi="Arial" w:cs="Arial"/>
          <w:sz w:val="24"/>
          <w:szCs w:val="24"/>
        </w:rPr>
      </w:pPr>
      <w:r>
        <w:rPr>
          <w:rFonts w:ascii="Arial" w:hAnsi="Arial" w:cs="Arial"/>
          <w:b/>
          <w:sz w:val="24"/>
          <w:szCs w:val="24"/>
        </w:rPr>
        <w:t>Conducto Regular</w:t>
      </w:r>
      <w:r w:rsidRPr="0081452C">
        <w:rPr>
          <w:rFonts w:ascii="Arial" w:hAnsi="Arial" w:cs="Arial"/>
          <w:sz w:val="24"/>
          <w:szCs w:val="24"/>
        </w:rPr>
        <w:t>:</w:t>
      </w:r>
      <w:r>
        <w:rPr>
          <w:rFonts w:ascii="Arial" w:hAnsi="Arial" w:cs="Arial"/>
          <w:sz w:val="24"/>
          <w:szCs w:val="24"/>
        </w:rPr>
        <w:t xml:space="preserve"> So</w:t>
      </w:r>
      <w:r w:rsidR="00985387">
        <w:rPr>
          <w:rFonts w:ascii="Arial" w:hAnsi="Arial" w:cs="Arial"/>
          <w:sz w:val="24"/>
          <w:szCs w:val="24"/>
        </w:rPr>
        <w:t>n los pasos a seguir académico y</w:t>
      </w:r>
      <w:r>
        <w:rPr>
          <w:rFonts w:ascii="Arial" w:hAnsi="Arial" w:cs="Arial"/>
          <w:sz w:val="24"/>
          <w:szCs w:val="24"/>
        </w:rPr>
        <w:t xml:space="preserve"> disciplinario cuando el estudiante incurra en una falta.  </w:t>
      </w:r>
    </w:p>
    <w:p w:rsidR="00FB6D97" w:rsidRDefault="00FB6D97" w:rsidP="0019139A">
      <w:pPr>
        <w:pStyle w:val="Prrafodelista"/>
        <w:numPr>
          <w:ilvl w:val="0"/>
          <w:numId w:val="46"/>
        </w:numPr>
        <w:jc w:val="both"/>
        <w:rPr>
          <w:rFonts w:ascii="Arial" w:hAnsi="Arial" w:cs="Arial"/>
          <w:sz w:val="24"/>
          <w:szCs w:val="24"/>
        </w:rPr>
      </w:pPr>
      <w:r>
        <w:rPr>
          <w:rFonts w:ascii="Arial" w:hAnsi="Arial" w:cs="Arial"/>
          <w:b/>
          <w:sz w:val="24"/>
          <w:szCs w:val="24"/>
        </w:rPr>
        <w:t>Conflictos</w:t>
      </w:r>
      <w:r w:rsidRPr="00FB6D97">
        <w:rPr>
          <w:rFonts w:ascii="Arial" w:hAnsi="Arial" w:cs="Arial"/>
          <w:sz w:val="24"/>
          <w:szCs w:val="24"/>
        </w:rPr>
        <w:t>:</w:t>
      </w:r>
      <w:r>
        <w:rPr>
          <w:rFonts w:ascii="Arial" w:hAnsi="Arial" w:cs="Arial"/>
          <w:sz w:val="24"/>
          <w:szCs w:val="24"/>
        </w:rPr>
        <w:t xml:space="preserve"> Son situaciones que se caracterizan porque hay una incompatibilidad real o percibida entre una o varias personas frente a sus intereses.</w:t>
      </w:r>
    </w:p>
    <w:p w:rsidR="00115D89" w:rsidRDefault="00FB6D97" w:rsidP="0019139A">
      <w:pPr>
        <w:pStyle w:val="Prrafodelista"/>
        <w:numPr>
          <w:ilvl w:val="0"/>
          <w:numId w:val="46"/>
        </w:numPr>
        <w:jc w:val="both"/>
        <w:rPr>
          <w:rFonts w:ascii="Arial" w:hAnsi="Arial" w:cs="Arial"/>
          <w:sz w:val="24"/>
          <w:szCs w:val="24"/>
        </w:rPr>
      </w:pPr>
      <w:r w:rsidRPr="00115D89">
        <w:rPr>
          <w:rFonts w:ascii="Arial" w:hAnsi="Arial" w:cs="Arial"/>
          <w:b/>
          <w:sz w:val="24"/>
          <w:szCs w:val="24"/>
        </w:rPr>
        <w:t>Conflictos manejados inadecuadamente</w:t>
      </w:r>
      <w:r w:rsidRPr="00115D89">
        <w:rPr>
          <w:rFonts w:ascii="Arial" w:hAnsi="Arial" w:cs="Arial"/>
          <w:sz w:val="24"/>
          <w:szCs w:val="24"/>
        </w:rPr>
        <w:t xml:space="preserve">: </w:t>
      </w:r>
      <w:r w:rsidR="003A2DB0" w:rsidRPr="00115D89">
        <w:rPr>
          <w:rFonts w:ascii="Arial" w:hAnsi="Arial" w:cs="Arial"/>
          <w:sz w:val="24"/>
          <w:szCs w:val="24"/>
        </w:rPr>
        <w:t xml:space="preserve">Son situaciones en las que los conflictos no son resueltos de manera constructiva, y dan lugar a hecho que afectan la convivencia escolar, como altercados, enfrentamientos o riñas entre dos (2) o más miembros de la comunidad educativa de los cuales por lo menos uno (1) es estudiante, y siempre y cuando no exista una afectación al cuerpo o a la salud de los involucrados. </w:t>
      </w:r>
    </w:p>
    <w:p w:rsidR="00FB6D97" w:rsidRPr="00115D89" w:rsidRDefault="00E90829" w:rsidP="0019139A">
      <w:pPr>
        <w:pStyle w:val="Prrafodelista"/>
        <w:numPr>
          <w:ilvl w:val="0"/>
          <w:numId w:val="46"/>
        </w:numPr>
        <w:jc w:val="both"/>
        <w:rPr>
          <w:rFonts w:ascii="Arial" w:hAnsi="Arial" w:cs="Arial"/>
          <w:sz w:val="24"/>
          <w:szCs w:val="24"/>
        </w:rPr>
      </w:pPr>
      <w:r w:rsidRPr="00115D89">
        <w:rPr>
          <w:rFonts w:ascii="Arial" w:hAnsi="Arial" w:cs="Arial"/>
          <w:b/>
          <w:sz w:val="24"/>
          <w:szCs w:val="24"/>
        </w:rPr>
        <w:t>Agresión Escolar</w:t>
      </w:r>
      <w:r w:rsidRPr="00115D89">
        <w:rPr>
          <w:rFonts w:ascii="Arial" w:hAnsi="Arial" w:cs="Arial"/>
          <w:sz w:val="24"/>
          <w:szCs w:val="24"/>
        </w:rPr>
        <w:t>: Es toda acción realizada por uno o varios integrantes de la comunidad educativa, que busca afectar negativamente a otros miembros de la comunidad educativa, de los cuales por lo menos uno (1) es estudiante. La agresión escolar puede ser física, verbal, gestual, relacional y electrónica:</w:t>
      </w:r>
      <w:r w:rsidR="003A2DB0" w:rsidRPr="00115D89">
        <w:rPr>
          <w:rFonts w:ascii="Arial" w:hAnsi="Arial" w:cs="Arial"/>
          <w:sz w:val="24"/>
          <w:szCs w:val="24"/>
        </w:rPr>
        <w:t xml:space="preserve"> </w:t>
      </w:r>
    </w:p>
    <w:p w:rsidR="00E90829" w:rsidRDefault="00E90829" w:rsidP="00E90829">
      <w:pPr>
        <w:pStyle w:val="Prrafodelista"/>
        <w:jc w:val="both"/>
        <w:rPr>
          <w:rFonts w:ascii="Arial" w:hAnsi="Arial" w:cs="Arial"/>
          <w:b/>
          <w:sz w:val="24"/>
          <w:szCs w:val="24"/>
        </w:rPr>
      </w:pPr>
    </w:p>
    <w:p w:rsidR="00E90829" w:rsidRDefault="00E90829" w:rsidP="0019139A">
      <w:pPr>
        <w:pStyle w:val="Prrafodelista"/>
        <w:numPr>
          <w:ilvl w:val="0"/>
          <w:numId w:val="63"/>
        </w:numPr>
        <w:jc w:val="both"/>
        <w:rPr>
          <w:rFonts w:ascii="Arial" w:hAnsi="Arial" w:cs="Arial"/>
          <w:sz w:val="24"/>
          <w:szCs w:val="24"/>
        </w:rPr>
      </w:pPr>
      <w:r>
        <w:rPr>
          <w:rFonts w:ascii="Arial" w:hAnsi="Arial" w:cs="Arial"/>
          <w:b/>
          <w:sz w:val="24"/>
          <w:szCs w:val="24"/>
        </w:rPr>
        <w:t xml:space="preserve">Agresión Física: </w:t>
      </w:r>
      <w:r>
        <w:rPr>
          <w:rFonts w:ascii="Arial" w:hAnsi="Arial" w:cs="Arial"/>
          <w:sz w:val="24"/>
          <w:szCs w:val="24"/>
        </w:rPr>
        <w:t>Es toda acción que tenga como finalidad causar daño al cuerpo o a la salud de otra persona. Incluye puñetazos, patadas, empujones, cachetadas, mordiscos, rasguños, pellizcos, jalón de pelo, entre otras.</w:t>
      </w:r>
    </w:p>
    <w:p w:rsidR="00E90829" w:rsidRDefault="00E90829" w:rsidP="0019139A">
      <w:pPr>
        <w:pStyle w:val="Prrafodelista"/>
        <w:numPr>
          <w:ilvl w:val="0"/>
          <w:numId w:val="63"/>
        </w:numPr>
        <w:jc w:val="both"/>
        <w:rPr>
          <w:rFonts w:ascii="Arial" w:hAnsi="Arial" w:cs="Arial"/>
          <w:sz w:val="24"/>
          <w:szCs w:val="24"/>
        </w:rPr>
      </w:pPr>
      <w:r>
        <w:rPr>
          <w:rFonts w:ascii="Arial" w:hAnsi="Arial" w:cs="Arial"/>
          <w:b/>
          <w:sz w:val="24"/>
          <w:szCs w:val="24"/>
        </w:rPr>
        <w:t>Agresión Verbal:</w:t>
      </w:r>
      <w:r>
        <w:rPr>
          <w:rFonts w:ascii="Arial" w:hAnsi="Arial" w:cs="Arial"/>
          <w:sz w:val="24"/>
          <w:szCs w:val="24"/>
        </w:rPr>
        <w:t xml:space="preserve"> Es toda acción que busque con las palabras degradar, humillar, atemorizar, descalificar a otros. </w:t>
      </w:r>
      <w:r w:rsidR="004F4E35">
        <w:rPr>
          <w:rFonts w:ascii="Arial" w:hAnsi="Arial" w:cs="Arial"/>
          <w:sz w:val="24"/>
          <w:szCs w:val="24"/>
        </w:rPr>
        <w:t>Incluye insultos, apodos ofensivos. Burlas y amenazas.</w:t>
      </w:r>
    </w:p>
    <w:p w:rsidR="004F4E35" w:rsidRDefault="004F4E35" w:rsidP="0019139A">
      <w:pPr>
        <w:pStyle w:val="Prrafodelista"/>
        <w:numPr>
          <w:ilvl w:val="0"/>
          <w:numId w:val="63"/>
        </w:numPr>
        <w:jc w:val="both"/>
        <w:rPr>
          <w:rFonts w:ascii="Arial" w:hAnsi="Arial" w:cs="Arial"/>
          <w:sz w:val="24"/>
          <w:szCs w:val="24"/>
        </w:rPr>
      </w:pPr>
      <w:r>
        <w:rPr>
          <w:rFonts w:ascii="Arial" w:hAnsi="Arial" w:cs="Arial"/>
          <w:b/>
          <w:sz w:val="24"/>
          <w:szCs w:val="24"/>
        </w:rPr>
        <w:t>Agresión gestual:</w:t>
      </w:r>
      <w:r>
        <w:rPr>
          <w:rFonts w:ascii="Arial" w:hAnsi="Arial" w:cs="Arial"/>
          <w:sz w:val="24"/>
          <w:szCs w:val="24"/>
        </w:rPr>
        <w:t xml:space="preserve"> Es toda acción que busque con los gestos degradar, humillar, atemorizar, o descalificar a otros.</w:t>
      </w:r>
    </w:p>
    <w:p w:rsidR="004F4E35" w:rsidRDefault="004F4E35" w:rsidP="0019139A">
      <w:pPr>
        <w:pStyle w:val="Prrafodelista"/>
        <w:numPr>
          <w:ilvl w:val="0"/>
          <w:numId w:val="63"/>
        </w:numPr>
        <w:jc w:val="both"/>
        <w:rPr>
          <w:rFonts w:ascii="Arial" w:hAnsi="Arial" w:cs="Arial"/>
          <w:sz w:val="24"/>
          <w:szCs w:val="24"/>
        </w:rPr>
      </w:pPr>
      <w:r>
        <w:rPr>
          <w:rFonts w:ascii="Arial" w:hAnsi="Arial" w:cs="Arial"/>
          <w:b/>
          <w:sz w:val="24"/>
          <w:szCs w:val="24"/>
        </w:rPr>
        <w:lastRenderedPageBreak/>
        <w:t>Agresión Relacional:</w:t>
      </w:r>
      <w:r>
        <w:rPr>
          <w:rFonts w:ascii="Arial" w:hAnsi="Arial" w:cs="Arial"/>
          <w:sz w:val="24"/>
          <w:szCs w:val="24"/>
        </w:rPr>
        <w:t xml:space="preserve"> Es toda acción que busque afectar negativamente las relaciones que otros tienen. Incluye excluir de grupos, aislar deliberadamente y difundir rumores o sectores buscando afectar negativamente el estatus o imagen que tiene la persona frente a otros. </w:t>
      </w:r>
    </w:p>
    <w:p w:rsidR="004F4E35" w:rsidRDefault="004F4E35" w:rsidP="0019139A">
      <w:pPr>
        <w:pStyle w:val="Prrafodelista"/>
        <w:numPr>
          <w:ilvl w:val="0"/>
          <w:numId w:val="63"/>
        </w:numPr>
        <w:jc w:val="both"/>
        <w:rPr>
          <w:rFonts w:ascii="Arial" w:hAnsi="Arial" w:cs="Arial"/>
          <w:sz w:val="24"/>
          <w:szCs w:val="24"/>
        </w:rPr>
      </w:pPr>
      <w:r>
        <w:rPr>
          <w:rFonts w:ascii="Arial" w:hAnsi="Arial" w:cs="Arial"/>
          <w:b/>
          <w:sz w:val="24"/>
          <w:szCs w:val="24"/>
        </w:rPr>
        <w:t>Agresión electrónica:</w:t>
      </w:r>
      <w:r>
        <w:rPr>
          <w:rFonts w:ascii="Arial" w:hAnsi="Arial" w:cs="Arial"/>
          <w:sz w:val="24"/>
          <w:szCs w:val="24"/>
        </w:rPr>
        <w:t xml:space="preserve"> Es toda acción que busque afectar negativamente a otros a través de medios electrónicos. Incluye divulgación de fotos o videos íntimos o humillantes en internet, realizar comentarios insultantes u ofensivos sobre otros a través de redes sociales y enviar correos electrónicos o mensajes de texto insultantes u ofensivos, tanto de manera anónima como cuando se revela la identidad de quien los envía. </w:t>
      </w:r>
    </w:p>
    <w:p w:rsidR="00F57D61" w:rsidRDefault="004F4E35" w:rsidP="0019139A">
      <w:pPr>
        <w:pStyle w:val="Prrafodelista"/>
        <w:numPr>
          <w:ilvl w:val="0"/>
          <w:numId w:val="64"/>
        </w:numPr>
        <w:jc w:val="both"/>
        <w:rPr>
          <w:rFonts w:ascii="Arial" w:hAnsi="Arial" w:cs="Arial"/>
          <w:sz w:val="24"/>
          <w:szCs w:val="24"/>
        </w:rPr>
      </w:pPr>
      <w:r w:rsidRPr="00F57D61">
        <w:rPr>
          <w:rFonts w:ascii="Arial" w:hAnsi="Arial" w:cs="Arial"/>
          <w:b/>
          <w:sz w:val="24"/>
          <w:szCs w:val="24"/>
        </w:rPr>
        <w:t>Acoso escolar (bullying):</w:t>
      </w:r>
      <w:r w:rsidRPr="00F57D61">
        <w:rPr>
          <w:rFonts w:ascii="Arial" w:hAnsi="Arial" w:cs="Arial"/>
          <w:sz w:val="24"/>
          <w:szCs w:val="24"/>
        </w:rPr>
        <w:t xml:space="preserve"> De acuerdo con el Art. 2 de la ley 1620 de 2013, es toda negativa , intencional metódica y sistemática de agresión, intimidación, humillación, ridiculización, difamación, coacción, aislamiento deliberado, amenaza o incitación a la violencia o cualquier forma de maltrato psicológico, verbal, físico o por medios electrónicos contra un niño, niña o adolescente, por parte de un (1) estudiante </w:t>
      </w:r>
      <w:r w:rsidR="00336D04" w:rsidRPr="00F57D61">
        <w:rPr>
          <w:rFonts w:ascii="Arial" w:hAnsi="Arial" w:cs="Arial"/>
          <w:sz w:val="24"/>
          <w:szCs w:val="24"/>
        </w:rPr>
        <w:t xml:space="preserve">o varios de sus pares con quienes mantienen una relación de poder asimétrica, que se presenta de forma reiterada o a lo largo de un tiempo determinado. También puede ocurrir por parte de los docentes contra estudiantes, o por parte de estudiantes contra docentes. Ante la indiferencia o complicidad de su entorno. </w:t>
      </w:r>
    </w:p>
    <w:p w:rsidR="00F57D61" w:rsidRDefault="00336D04" w:rsidP="0019139A">
      <w:pPr>
        <w:pStyle w:val="Prrafodelista"/>
        <w:numPr>
          <w:ilvl w:val="0"/>
          <w:numId w:val="64"/>
        </w:numPr>
        <w:jc w:val="both"/>
        <w:rPr>
          <w:rFonts w:ascii="Arial" w:hAnsi="Arial" w:cs="Arial"/>
          <w:sz w:val="24"/>
          <w:szCs w:val="24"/>
        </w:rPr>
      </w:pPr>
      <w:r w:rsidRPr="00F57D61">
        <w:rPr>
          <w:rFonts w:ascii="Arial" w:hAnsi="Arial" w:cs="Arial"/>
          <w:b/>
          <w:sz w:val="24"/>
          <w:szCs w:val="24"/>
        </w:rPr>
        <w:t xml:space="preserve">Ciberacoso escolar </w:t>
      </w:r>
      <w:r w:rsidR="00C71561" w:rsidRPr="00F57D61">
        <w:rPr>
          <w:rFonts w:ascii="Arial" w:hAnsi="Arial" w:cs="Arial"/>
          <w:b/>
          <w:sz w:val="24"/>
          <w:szCs w:val="24"/>
        </w:rPr>
        <w:t xml:space="preserve">(ciberbullying): </w:t>
      </w:r>
      <w:r w:rsidR="00C71561" w:rsidRPr="00F57D61">
        <w:rPr>
          <w:rFonts w:ascii="Arial" w:hAnsi="Arial" w:cs="Arial"/>
          <w:sz w:val="24"/>
          <w:szCs w:val="24"/>
        </w:rPr>
        <w:t>De acuerdo con el Art. 2 de la ley 1620 del 2013, es toda forma de intimidación con uso deliberado de tecnologías de información (Internet, redes sociales virtuales, telefonía móvil y video juegos online) para ejercer maltrato psicológico y continuado.</w:t>
      </w:r>
    </w:p>
    <w:p w:rsidR="00F57D61" w:rsidRDefault="00C71561" w:rsidP="0019139A">
      <w:pPr>
        <w:pStyle w:val="Prrafodelista"/>
        <w:numPr>
          <w:ilvl w:val="0"/>
          <w:numId w:val="64"/>
        </w:numPr>
        <w:jc w:val="both"/>
        <w:rPr>
          <w:rFonts w:ascii="Arial" w:hAnsi="Arial" w:cs="Arial"/>
          <w:sz w:val="24"/>
          <w:szCs w:val="24"/>
        </w:rPr>
      </w:pPr>
      <w:r w:rsidRPr="00F57D61">
        <w:rPr>
          <w:rFonts w:ascii="Arial" w:hAnsi="Arial" w:cs="Arial"/>
          <w:b/>
          <w:sz w:val="24"/>
          <w:szCs w:val="24"/>
        </w:rPr>
        <w:t>Violencia sexual:</w:t>
      </w:r>
      <w:r w:rsidRPr="00F57D61">
        <w:rPr>
          <w:rFonts w:ascii="Arial" w:hAnsi="Arial" w:cs="Arial"/>
          <w:sz w:val="24"/>
          <w:szCs w:val="24"/>
        </w:rPr>
        <w:t xml:space="preserve"> De acuerdo con lo establecido al Art. 2 de la ley 1146de 2007, “se entiende por violencia sexual contra niños, niñas y adolescentes todo acto o comportamiento de tipo sexual ejercido sobre un niño, niña o adolescente, utilizando la fuerza o cualquier forma de coerción física, psicológica, o emocional, aprovechando las condiciones de indefensión, de desigualdad y las relaciones de poder existentes entre víctima y agresor”.</w:t>
      </w:r>
    </w:p>
    <w:p w:rsidR="00F57D61" w:rsidRDefault="00C71561" w:rsidP="0019139A">
      <w:pPr>
        <w:pStyle w:val="Prrafodelista"/>
        <w:numPr>
          <w:ilvl w:val="0"/>
          <w:numId w:val="64"/>
        </w:numPr>
        <w:jc w:val="both"/>
        <w:rPr>
          <w:rFonts w:ascii="Arial" w:hAnsi="Arial" w:cs="Arial"/>
          <w:sz w:val="24"/>
          <w:szCs w:val="24"/>
        </w:rPr>
      </w:pPr>
      <w:r w:rsidRPr="00F57D61">
        <w:rPr>
          <w:rFonts w:ascii="Arial" w:hAnsi="Arial" w:cs="Arial"/>
          <w:b/>
          <w:sz w:val="24"/>
          <w:szCs w:val="24"/>
        </w:rPr>
        <w:t>Vulneración de los derechos de los niños, niñas y adolescentes:</w:t>
      </w:r>
      <w:r w:rsidRPr="00F57D61">
        <w:rPr>
          <w:rFonts w:ascii="Arial" w:hAnsi="Arial" w:cs="Arial"/>
          <w:sz w:val="24"/>
          <w:szCs w:val="24"/>
        </w:rPr>
        <w:t xml:space="preserve"> Es toda situación de daño, lesión o perjuicio que impide el ejercicio pleno de los derechos de los niños, niñas y adolescentes. </w:t>
      </w:r>
    </w:p>
    <w:p w:rsidR="00C71561" w:rsidRPr="00F57D61" w:rsidRDefault="00C71561" w:rsidP="0019139A">
      <w:pPr>
        <w:pStyle w:val="Prrafodelista"/>
        <w:numPr>
          <w:ilvl w:val="0"/>
          <w:numId w:val="64"/>
        </w:numPr>
        <w:jc w:val="both"/>
        <w:rPr>
          <w:rFonts w:ascii="Arial" w:hAnsi="Arial" w:cs="Arial"/>
          <w:sz w:val="24"/>
          <w:szCs w:val="24"/>
        </w:rPr>
      </w:pPr>
      <w:r w:rsidRPr="00F57D61">
        <w:rPr>
          <w:rFonts w:ascii="Arial" w:hAnsi="Arial" w:cs="Arial"/>
          <w:b/>
          <w:sz w:val="24"/>
          <w:szCs w:val="24"/>
        </w:rPr>
        <w:t>Restablecimiento de los derechos de los niños, niñas y adolescentes:</w:t>
      </w:r>
      <w:r w:rsidRPr="00F57D61">
        <w:rPr>
          <w:rFonts w:ascii="Arial" w:hAnsi="Arial" w:cs="Arial"/>
          <w:sz w:val="24"/>
          <w:szCs w:val="24"/>
        </w:rPr>
        <w:t xml:space="preserve"> Es el conjunto de actuaciones administrativas y de otra naturaleza, que se desarrollan para la restauración de su dignidad e integridad como sujetos de derechos, y de su capacidad para disfrutar efectivamente de los derechos que le han sido vulnerados. </w:t>
      </w:r>
    </w:p>
    <w:p w:rsidR="00D93A06" w:rsidRDefault="00115D89" w:rsidP="00672414">
      <w:pPr>
        <w:jc w:val="both"/>
        <w:rPr>
          <w:rFonts w:ascii="Arial" w:hAnsi="Arial" w:cs="Arial"/>
          <w:b/>
          <w:sz w:val="24"/>
          <w:szCs w:val="24"/>
        </w:rPr>
      </w:pPr>
      <w:r w:rsidRPr="00115D89">
        <w:rPr>
          <w:rFonts w:ascii="Arial" w:hAnsi="Arial" w:cs="Arial"/>
          <w:b/>
          <w:sz w:val="24"/>
          <w:szCs w:val="24"/>
        </w:rPr>
        <w:lastRenderedPageBreak/>
        <w:t xml:space="preserve">Estos términos en los literales oo- ss, fueron </w:t>
      </w:r>
      <w:r w:rsidR="00562E6A" w:rsidRPr="00115D89">
        <w:rPr>
          <w:rFonts w:ascii="Arial" w:hAnsi="Arial" w:cs="Arial"/>
          <w:b/>
          <w:sz w:val="24"/>
          <w:szCs w:val="24"/>
        </w:rPr>
        <w:t>adicionado</w:t>
      </w:r>
      <w:r w:rsidR="00562E6A">
        <w:rPr>
          <w:rFonts w:ascii="Arial" w:hAnsi="Arial" w:cs="Arial"/>
          <w:b/>
          <w:sz w:val="24"/>
          <w:szCs w:val="24"/>
        </w:rPr>
        <w:t>s</w:t>
      </w:r>
      <w:r w:rsidRPr="00115D89">
        <w:rPr>
          <w:rFonts w:ascii="Arial" w:hAnsi="Arial" w:cs="Arial"/>
          <w:b/>
          <w:sz w:val="24"/>
          <w:szCs w:val="24"/>
        </w:rPr>
        <w:t xml:space="preserve"> con la resolución</w:t>
      </w:r>
      <w:r w:rsidR="0090031A">
        <w:rPr>
          <w:rFonts w:ascii="Arial" w:hAnsi="Arial" w:cs="Arial"/>
          <w:b/>
          <w:sz w:val="24"/>
          <w:szCs w:val="24"/>
        </w:rPr>
        <w:t xml:space="preserve"> rectoral</w:t>
      </w:r>
      <w:r w:rsidRPr="00115D89">
        <w:rPr>
          <w:rFonts w:ascii="Arial" w:hAnsi="Arial" w:cs="Arial"/>
          <w:b/>
          <w:sz w:val="24"/>
          <w:szCs w:val="24"/>
        </w:rPr>
        <w:t xml:space="preserve"> No. </w:t>
      </w:r>
      <w:r>
        <w:rPr>
          <w:rFonts w:ascii="Arial" w:hAnsi="Arial" w:cs="Arial"/>
          <w:b/>
          <w:sz w:val="24"/>
          <w:szCs w:val="24"/>
        </w:rPr>
        <w:t>002 del 11 de mayo del 2018.</w:t>
      </w:r>
    </w:p>
    <w:p w:rsidR="00F57D61" w:rsidRDefault="00F57D61" w:rsidP="0081452C">
      <w:pPr>
        <w:ind w:left="360"/>
        <w:jc w:val="both"/>
        <w:rPr>
          <w:rFonts w:ascii="Arial" w:hAnsi="Arial" w:cs="Arial"/>
          <w:b/>
          <w:sz w:val="24"/>
          <w:szCs w:val="24"/>
        </w:rPr>
      </w:pPr>
    </w:p>
    <w:p w:rsidR="000771A8" w:rsidRPr="0081452C" w:rsidRDefault="000771A8" w:rsidP="0081452C">
      <w:pPr>
        <w:ind w:left="360"/>
        <w:jc w:val="center"/>
        <w:rPr>
          <w:rFonts w:ascii="Arial" w:hAnsi="Arial" w:cs="Arial"/>
          <w:sz w:val="24"/>
          <w:szCs w:val="24"/>
        </w:rPr>
      </w:pPr>
      <w:r w:rsidRPr="0081452C">
        <w:rPr>
          <w:rFonts w:ascii="Arial" w:hAnsi="Arial" w:cs="Arial"/>
          <w:b/>
          <w:sz w:val="24"/>
          <w:szCs w:val="24"/>
        </w:rPr>
        <w:t xml:space="preserve">Capítulo </w:t>
      </w:r>
      <w:r w:rsidR="00300244">
        <w:rPr>
          <w:rFonts w:ascii="Arial" w:hAnsi="Arial" w:cs="Arial"/>
          <w:b/>
          <w:sz w:val="24"/>
          <w:szCs w:val="24"/>
        </w:rPr>
        <w:t>I</w:t>
      </w:r>
      <w:r w:rsidRPr="0081452C">
        <w:rPr>
          <w:rFonts w:ascii="Arial" w:hAnsi="Arial" w:cs="Arial"/>
          <w:b/>
          <w:sz w:val="24"/>
          <w:szCs w:val="24"/>
        </w:rPr>
        <w:t>I: Derechos</w:t>
      </w:r>
    </w:p>
    <w:p w:rsidR="009E6C2E" w:rsidRDefault="002C4BC3" w:rsidP="00087885">
      <w:pPr>
        <w:jc w:val="both"/>
        <w:rPr>
          <w:rFonts w:ascii="Arial" w:hAnsi="Arial" w:cs="Arial"/>
          <w:sz w:val="24"/>
          <w:szCs w:val="24"/>
        </w:rPr>
      </w:pPr>
      <w:r>
        <w:rPr>
          <w:rFonts w:ascii="Arial" w:hAnsi="Arial" w:cs="Arial"/>
          <w:sz w:val="24"/>
          <w:szCs w:val="24"/>
        </w:rPr>
        <w:t>Son los siguientes</w:t>
      </w:r>
      <w:r w:rsidR="00D9687C">
        <w:rPr>
          <w:rFonts w:ascii="Arial" w:hAnsi="Arial" w:cs="Arial"/>
          <w:sz w:val="24"/>
          <w:szCs w:val="24"/>
        </w:rPr>
        <w:t>:</w:t>
      </w:r>
    </w:p>
    <w:p w:rsidR="00233A9E" w:rsidRPr="00EC502C" w:rsidRDefault="00E879BF" w:rsidP="000751B4">
      <w:pPr>
        <w:jc w:val="both"/>
        <w:rPr>
          <w:rFonts w:ascii="Arial" w:hAnsi="Arial" w:cs="Arial"/>
          <w:sz w:val="24"/>
          <w:szCs w:val="24"/>
        </w:rPr>
      </w:pPr>
      <w:r>
        <w:rPr>
          <w:rFonts w:ascii="Arial" w:hAnsi="Arial" w:cs="Arial"/>
          <w:b/>
          <w:sz w:val="24"/>
          <w:szCs w:val="24"/>
        </w:rPr>
        <w:t>Artículo 1</w:t>
      </w:r>
      <w:r w:rsidR="00454166">
        <w:rPr>
          <w:rFonts w:ascii="Arial" w:hAnsi="Arial" w:cs="Arial"/>
          <w:b/>
          <w:sz w:val="24"/>
          <w:szCs w:val="24"/>
        </w:rPr>
        <w:t xml:space="preserve">: </w:t>
      </w:r>
      <w:r w:rsidR="00396FE4">
        <w:rPr>
          <w:rFonts w:ascii="Arial" w:hAnsi="Arial" w:cs="Arial"/>
          <w:b/>
          <w:sz w:val="24"/>
          <w:szCs w:val="24"/>
        </w:rPr>
        <w:t>R</w:t>
      </w:r>
      <w:r w:rsidR="009E6C2E" w:rsidRPr="00454166">
        <w:rPr>
          <w:rFonts w:ascii="Arial" w:hAnsi="Arial" w:cs="Arial"/>
          <w:b/>
          <w:sz w:val="24"/>
          <w:szCs w:val="24"/>
        </w:rPr>
        <w:t>espeto</w:t>
      </w:r>
      <w:r w:rsidR="000661BA">
        <w:rPr>
          <w:rFonts w:ascii="Arial" w:hAnsi="Arial" w:cs="Arial"/>
          <w:sz w:val="24"/>
          <w:szCs w:val="24"/>
        </w:rPr>
        <w:t xml:space="preserve">: Todo estudiante </w:t>
      </w:r>
      <w:r w:rsidR="00152DAA">
        <w:rPr>
          <w:rFonts w:ascii="Arial" w:hAnsi="Arial" w:cs="Arial"/>
          <w:sz w:val="24"/>
          <w:szCs w:val="24"/>
        </w:rPr>
        <w:t>gandhiano</w:t>
      </w:r>
      <w:r w:rsidR="000661BA">
        <w:rPr>
          <w:rFonts w:ascii="Arial" w:hAnsi="Arial" w:cs="Arial"/>
          <w:sz w:val="24"/>
          <w:szCs w:val="24"/>
        </w:rPr>
        <w:t xml:space="preserve">, </w:t>
      </w:r>
      <w:r w:rsidR="009E6C2E" w:rsidRPr="00454166">
        <w:rPr>
          <w:rFonts w:ascii="Arial" w:hAnsi="Arial" w:cs="Arial"/>
          <w:sz w:val="24"/>
          <w:szCs w:val="24"/>
        </w:rPr>
        <w:t>docente y administrativo, tiene derecho a exigir respeto dentro</w:t>
      </w:r>
      <w:r w:rsidR="002E4BE2">
        <w:rPr>
          <w:rFonts w:ascii="Arial" w:hAnsi="Arial" w:cs="Arial"/>
          <w:sz w:val="24"/>
          <w:szCs w:val="24"/>
        </w:rPr>
        <w:t xml:space="preserve"> y fuera</w:t>
      </w:r>
      <w:r w:rsidR="009E6C2E" w:rsidRPr="00454166">
        <w:rPr>
          <w:rFonts w:ascii="Arial" w:hAnsi="Arial" w:cs="Arial"/>
          <w:sz w:val="24"/>
          <w:szCs w:val="24"/>
        </w:rPr>
        <w:t xml:space="preserve"> de la institución educativa, </w:t>
      </w:r>
      <w:r w:rsidR="000751B4">
        <w:rPr>
          <w:rFonts w:ascii="Arial" w:hAnsi="Arial" w:cs="Arial"/>
          <w:sz w:val="24"/>
          <w:szCs w:val="24"/>
        </w:rPr>
        <w:t>de palabra y de hecho.</w:t>
      </w:r>
    </w:p>
    <w:p w:rsidR="00F008D5" w:rsidRDefault="00E879BF" w:rsidP="00F008D5">
      <w:pPr>
        <w:jc w:val="both"/>
        <w:rPr>
          <w:rFonts w:ascii="Arial" w:hAnsi="Arial" w:cs="Arial"/>
          <w:sz w:val="24"/>
          <w:szCs w:val="24"/>
        </w:rPr>
      </w:pPr>
      <w:r>
        <w:rPr>
          <w:rFonts w:ascii="Arial" w:hAnsi="Arial" w:cs="Arial"/>
          <w:b/>
          <w:sz w:val="24"/>
          <w:szCs w:val="24"/>
        </w:rPr>
        <w:t>Artículo 2</w:t>
      </w:r>
      <w:r w:rsidR="00454166">
        <w:rPr>
          <w:rFonts w:ascii="Arial" w:hAnsi="Arial" w:cs="Arial"/>
          <w:b/>
          <w:sz w:val="24"/>
          <w:szCs w:val="24"/>
        </w:rPr>
        <w:t xml:space="preserve">: </w:t>
      </w:r>
      <w:r w:rsidR="00F008D5" w:rsidRPr="00454166">
        <w:rPr>
          <w:rFonts w:ascii="Arial" w:hAnsi="Arial" w:cs="Arial"/>
          <w:b/>
          <w:sz w:val="24"/>
          <w:szCs w:val="24"/>
        </w:rPr>
        <w:t>Dignidad Humana</w:t>
      </w:r>
      <w:r w:rsidR="00F008D5" w:rsidRPr="00454166">
        <w:rPr>
          <w:rFonts w:ascii="Arial" w:hAnsi="Arial" w:cs="Arial"/>
          <w:sz w:val="24"/>
          <w:szCs w:val="24"/>
        </w:rPr>
        <w:t xml:space="preserve">: </w:t>
      </w:r>
      <w:r w:rsidR="003D7EBD" w:rsidRPr="00454166">
        <w:rPr>
          <w:rFonts w:ascii="Arial" w:hAnsi="Arial" w:cs="Arial"/>
          <w:sz w:val="24"/>
          <w:szCs w:val="24"/>
        </w:rPr>
        <w:t>Toda persona</w:t>
      </w:r>
      <w:r w:rsidR="00F008D5" w:rsidRPr="00454166">
        <w:rPr>
          <w:rFonts w:ascii="Arial" w:hAnsi="Arial" w:cs="Arial"/>
          <w:sz w:val="24"/>
          <w:szCs w:val="24"/>
        </w:rPr>
        <w:t xml:space="preserve"> que haga parte de la institución educativa, tiene derecho a exigir buen trato igualitario en su honra, nombre, sexo, raza, religión, pensamiento político y demás que hagan parte de la esencia del ser humano. </w:t>
      </w:r>
    </w:p>
    <w:p w:rsidR="00F13A40" w:rsidRDefault="00E879BF" w:rsidP="00EC502C">
      <w:pPr>
        <w:jc w:val="both"/>
        <w:rPr>
          <w:rFonts w:ascii="Arial" w:hAnsi="Arial" w:cs="Arial"/>
          <w:sz w:val="24"/>
          <w:szCs w:val="24"/>
        </w:rPr>
      </w:pPr>
      <w:r>
        <w:rPr>
          <w:rFonts w:ascii="Arial" w:hAnsi="Arial" w:cs="Arial"/>
          <w:b/>
          <w:sz w:val="24"/>
          <w:szCs w:val="24"/>
        </w:rPr>
        <w:t>Artículo 3</w:t>
      </w:r>
      <w:r w:rsidR="00EC502C">
        <w:rPr>
          <w:rFonts w:ascii="Arial" w:hAnsi="Arial" w:cs="Arial"/>
          <w:b/>
          <w:sz w:val="24"/>
          <w:szCs w:val="24"/>
        </w:rPr>
        <w:t xml:space="preserve">: </w:t>
      </w:r>
      <w:r w:rsidR="00C76D45">
        <w:rPr>
          <w:rFonts w:ascii="Arial" w:hAnsi="Arial" w:cs="Arial"/>
          <w:b/>
          <w:sz w:val="24"/>
          <w:szCs w:val="24"/>
        </w:rPr>
        <w:t>D</w:t>
      </w:r>
      <w:r w:rsidR="00576D10">
        <w:rPr>
          <w:rFonts w:ascii="Arial" w:hAnsi="Arial" w:cs="Arial"/>
          <w:b/>
          <w:sz w:val="24"/>
          <w:szCs w:val="24"/>
        </w:rPr>
        <w:t>ebido P</w:t>
      </w:r>
      <w:r w:rsidR="008804CE" w:rsidRPr="00EC502C">
        <w:rPr>
          <w:rFonts w:ascii="Arial" w:hAnsi="Arial" w:cs="Arial"/>
          <w:b/>
          <w:sz w:val="24"/>
          <w:szCs w:val="24"/>
        </w:rPr>
        <w:t>roceso</w:t>
      </w:r>
      <w:r w:rsidR="008804CE" w:rsidRPr="00EC502C">
        <w:rPr>
          <w:rFonts w:ascii="Arial" w:hAnsi="Arial" w:cs="Arial"/>
          <w:sz w:val="24"/>
          <w:szCs w:val="24"/>
        </w:rPr>
        <w:t xml:space="preserve">: Todo estudiante que haga parte de la institución educativa, tendrá derecho al debido proceso cuando él o ella incurra en un proceso académico o disciplinario. </w:t>
      </w:r>
    </w:p>
    <w:p w:rsidR="008804CE" w:rsidRPr="00EC502C" w:rsidRDefault="00F13A40" w:rsidP="00EC502C">
      <w:pPr>
        <w:jc w:val="both"/>
        <w:rPr>
          <w:rFonts w:ascii="Arial" w:hAnsi="Arial" w:cs="Arial"/>
          <w:sz w:val="24"/>
          <w:szCs w:val="24"/>
        </w:rPr>
      </w:pPr>
      <w:r w:rsidRPr="00FC49A8">
        <w:rPr>
          <w:rFonts w:ascii="Arial" w:hAnsi="Arial" w:cs="Arial"/>
          <w:b/>
          <w:sz w:val="24"/>
          <w:szCs w:val="24"/>
        </w:rPr>
        <w:t>Parágrafo 1:</w:t>
      </w:r>
      <w:r>
        <w:rPr>
          <w:rFonts w:ascii="Arial" w:hAnsi="Arial" w:cs="Arial"/>
          <w:sz w:val="24"/>
          <w:szCs w:val="24"/>
        </w:rPr>
        <w:t xml:space="preserve"> </w:t>
      </w:r>
      <w:r w:rsidR="008804CE" w:rsidRPr="00EC502C">
        <w:rPr>
          <w:rFonts w:ascii="Arial" w:hAnsi="Arial" w:cs="Arial"/>
          <w:sz w:val="24"/>
          <w:szCs w:val="24"/>
        </w:rPr>
        <w:t>Este derecho será ejercido en su totalidad cuando:</w:t>
      </w:r>
    </w:p>
    <w:p w:rsidR="008804CE" w:rsidRDefault="008804CE" w:rsidP="0019139A">
      <w:pPr>
        <w:pStyle w:val="Prrafodelista"/>
        <w:numPr>
          <w:ilvl w:val="0"/>
          <w:numId w:val="2"/>
        </w:numPr>
        <w:jc w:val="both"/>
        <w:rPr>
          <w:rFonts w:ascii="Arial" w:hAnsi="Arial" w:cs="Arial"/>
          <w:sz w:val="24"/>
          <w:szCs w:val="24"/>
        </w:rPr>
      </w:pPr>
      <w:r>
        <w:rPr>
          <w:rFonts w:ascii="Arial" w:hAnsi="Arial" w:cs="Arial"/>
          <w:sz w:val="24"/>
          <w:szCs w:val="24"/>
        </w:rPr>
        <w:t xml:space="preserve">Se le investigue y se le juzgue conforme a las faltas </w:t>
      </w:r>
      <w:r w:rsidR="00C15020">
        <w:rPr>
          <w:rFonts w:ascii="Arial" w:hAnsi="Arial" w:cs="Arial"/>
          <w:sz w:val="24"/>
          <w:szCs w:val="24"/>
        </w:rPr>
        <w:t>de acuerdo</w:t>
      </w:r>
      <w:r>
        <w:rPr>
          <w:rFonts w:ascii="Arial" w:hAnsi="Arial" w:cs="Arial"/>
          <w:sz w:val="24"/>
          <w:szCs w:val="24"/>
        </w:rPr>
        <w:t xml:space="preserve"> al manual de </w:t>
      </w:r>
      <w:r w:rsidR="00BA5D10">
        <w:rPr>
          <w:rFonts w:ascii="Arial" w:hAnsi="Arial" w:cs="Arial"/>
          <w:sz w:val="24"/>
          <w:szCs w:val="24"/>
        </w:rPr>
        <w:t>convivencia</w:t>
      </w:r>
      <w:r w:rsidR="00D47648">
        <w:rPr>
          <w:rFonts w:ascii="Arial" w:hAnsi="Arial" w:cs="Arial"/>
          <w:sz w:val="24"/>
          <w:szCs w:val="24"/>
        </w:rPr>
        <w:t>.</w:t>
      </w:r>
    </w:p>
    <w:p w:rsidR="008804CE" w:rsidRDefault="008804CE" w:rsidP="0019139A">
      <w:pPr>
        <w:pStyle w:val="Prrafodelista"/>
        <w:numPr>
          <w:ilvl w:val="0"/>
          <w:numId w:val="2"/>
        </w:numPr>
        <w:jc w:val="both"/>
        <w:rPr>
          <w:rFonts w:ascii="Arial" w:hAnsi="Arial" w:cs="Arial"/>
          <w:sz w:val="24"/>
          <w:szCs w:val="24"/>
        </w:rPr>
      </w:pPr>
      <w:r>
        <w:rPr>
          <w:rFonts w:ascii="Arial" w:hAnsi="Arial" w:cs="Arial"/>
          <w:sz w:val="24"/>
          <w:szCs w:val="24"/>
        </w:rPr>
        <w:t>Se le permite ejercer el derecho a</w:t>
      </w:r>
      <w:r w:rsidR="00BA5D10">
        <w:rPr>
          <w:rFonts w:ascii="Arial" w:hAnsi="Arial" w:cs="Arial"/>
          <w:sz w:val="24"/>
          <w:szCs w:val="24"/>
        </w:rPr>
        <w:t xml:space="preserve"> la defensa, </w:t>
      </w:r>
      <w:r w:rsidR="003D7EBD">
        <w:rPr>
          <w:rFonts w:ascii="Arial" w:hAnsi="Arial" w:cs="Arial"/>
          <w:sz w:val="24"/>
          <w:szCs w:val="24"/>
        </w:rPr>
        <w:t>frente las</w:t>
      </w:r>
      <w:r w:rsidR="00BA5D10">
        <w:rPr>
          <w:rFonts w:ascii="Arial" w:hAnsi="Arial" w:cs="Arial"/>
          <w:sz w:val="24"/>
          <w:szCs w:val="24"/>
        </w:rPr>
        <w:t xml:space="preserve"> acusaciones disciplinarias y académicas que el consejo directivo o el consejo académico se le imputen.</w:t>
      </w:r>
    </w:p>
    <w:p w:rsidR="00BA5D10" w:rsidRDefault="00BA5D10" w:rsidP="0019139A">
      <w:pPr>
        <w:pStyle w:val="Prrafodelista"/>
        <w:numPr>
          <w:ilvl w:val="0"/>
          <w:numId w:val="2"/>
        </w:numPr>
        <w:jc w:val="both"/>
        <w:rPr>
          <w:rFonts w:ascii="Arial" w:hAnsi="Arial" w:cs="Arial"/>
          <w:sz w:val="24"/>
          <w:szCs w:val="24"/>
        </w:rPr>
      </w:pPr>
      <w:r>
        <w:rPr>
          <w:rFonts w:ascii="Arial" w:hAnsi="Arial" w:cs="Arial"/>
          <w:sz w:val="24"/>
          <w:szCs w:val="24"/>
        </w:rPr>
        <w:t>Que se haga un conducto regular del manual de convivencia al pie de la letra.</w:t>
      </w:r>
    </w:p>
    <w:p w:rsidR="00295972" w:rsidRDefault="00BA5D10" w:rsidP="0019139A">
      <w:pPr>
        <w:pStyle w:val="Prrafodelista"/>
        <w:numPr>
          <w:ilvl w:val="0"/>
          <w:numId w:val="2"/>
        </w:numPr>
        <w:jc w:val="both"/>
        <w:rPr>
          <w:rFonts w:ascii="Arial" w:hAnsi="Arial" w:cs="Arial"/>
          <w:sz w:val="24"/>
          <w:szCs w:val="24"/>
        </w:rPr>
      </w:pPr>
      <w:r>
        <w:rPr>
          <w:rFonts w:ascii="Arial" w:hAnsi="Arial" w:cs="Arial"/>
          <w:sz w:val="24"/>
          <w:szCs w:val="24"/>
        </w:rPr>
        <w:t>Que se trate con el máximo respeto al presunto infr</w:t>
      </w:r>
      <w:r w:rsidR="0088446E">
        <w:rPr>
          <w:rFonts w:ascii="Arial" w:hAnsi="Arial" w:cs="Arial"/>
          <w:sz w:val="24"/>
          <w:szCs w:val="24"/>
        </w:rPr>
        <w:t>actor de la falta disciplinaria o académica</w:t>
      </w:r>
      <w:r w:rsidR="00152DAA">
        <w:rPr>
          <w:rFonts w:ascii="Arial" w:hAnsi="Arial" w:cs="Arial"/>
          <w:sz w:val="24"/>
          <w:szCs w:val="24"/>
        </w:rPr>
        <w:t>.</w:t>
      </w:r>
    </w:p>
    <w:p w:rsidR="00197F7A" w:rsidRDefault="0088446E" w:rsidP="00231E5B">
      <w:pPr>
        <w:jc w:val="both"/>
        <w:rPr>
          <w:rFonts w:ascii="Arial" w:hAnsi="Arial" w:cs="Arial"/>
          <w:sz w:val="24"/>
          <w:szCs w:val="24"/>
        </w:rPr>
      </w:pPr>
      <w:r w:rsidRPr="00FC49A8">
        <w:rPr>
          <w:rFonts w:ascii="Arial" w:hAnsi="Arial" w:cs="Arial"/>
          <w:b/>
          <w:sz w:val="24"/>
          <w:szCs w:val="24"/>
        </w:rPr>
        <w:t>Parágrafo</w:t>
      </w:r>
      <w:r w:rsidR="00F13A40" w:rsidRPr="00FC49A8">
        <w:rPr>
          <w:rFonts w:ascii="Arial" w:hAnsi="Arial" w:cs="Arial"/>
          <w:b/>
          <w:sz w:val="24"/>
          <w:szCs w:val="24"/>
        </w:rPr>
        <w:t xml:space="preserve"> 2</w:t>
      </w:r>
      <w:r>
        <w:rPr>
          <w:rFonts w:ascii="Arial" w:hAnsi="Arial" w:cs="Arial"/>
          <w:sz w:val="24"/>
          <w:szCs w:val="24"/>
        </w:rPr>
        <w:t xml:space="preserve">: </w:t>
      </w:r>
      <w:r w:rsidR="00197F7A">
        <w:rPr>
          <w:rFonts w:ascii="Arial" w:hAnsi="Arial" w:cs="Arial"/>
          <w:sz w:val="24"/>
          <w:szCs w:val="24"/>
        </w:rPr>
        <w:t>El órgano competente para conocer un proceso ac</w:t>
      </w:r>
      <w:r w:rsidR="00231E5B">
        <w:rPr>
          <w:rFonts w:ascii="Arial" w:hAnsi="Arial" w:cs="Arial"/>
          <w:sz w:val="24"/>
          <w:szCs w:val="24"/>
        </w:rPr>
        <w:t>adémico es el consejo académico.</w:t>
      </w:r>
      <w:r w:rsidR="00197F7A">
        <w:rPr>
          <w:rFonts w:ascii="Arial" w:hAnsi="Arial" w:cs="Arial"/>
          <w:sz w:val="24"/>
          <w:szCs w:val="24"/>
        </w:rPr>
        <w:t xml:space="preserve"> </w:t>
      </w:r>
    </w:p>
    <w:p w:rsidR="00197F7A" w:rsidRPr="00197F7A" w:rsidRDefault="00197F7A" w:rsidP="00197F7A">
      <w:pPr>
        <w:pStyle w:val="Prrafodelista"/>
        <w:jc w:val="both"/>
        <w:rPr>
          <w:rFonts w:ascii="Arial" w:hAnsi="Arial" w:cs="Arial"/>
          <w:sz w:val="24"/>
          <w:szCs w:val="24"/>
        </w:rPr>
      </w:pPr>
    </w:p>
    <w:p w:rsidR="00197F7A" w:rsidRDefault="00231E5B" w:rsidP="00231E5B">
      <w:pPr>
        <w:jc w:val="both"/>
        <w:rPr>
          <w:rFonts w:ascii="Arial" w:hAnsi="Arial" w:cs="Arial"/>
          <w:sz w:val="24"/>
          <w:szCs w:val="24"/>
        </w:rPr>
      </w:pPr>
      <w:r w:rsidRPr="00FC49A8">
        <w:rPr>
          <w:rFonts w:ascii="Arial" w:hAnsi="Arial" w:cs="Arial"/>
          <w:b/>
          <w:sz w:val="24"/>
          <w:szCs w:val="24"/>
        </w:rPr>
        <w:t>Parágrafo 3</w:t>
      </w:r>
      <w:r>
        <w:rPr>
          <w:rFonts w:ascii="Arial" w:hAnsi="Arial" w:cs="Arial"/>
          <w:sz w:val="24"/>
          <w:szCs w:val="24"/>
        </w:rPr>
        <w:t xml:space="preserve">: </w:t>
      </w:r>
      <w:r w:rsidR="00197F7A">
        <w:rPr>
          <w:rFonts w:ascii="Arial" w:hAnsi="Arial" w:cs="Arial"/>
          <w:sz w:val="24"/>
          <w:szCs w:val="24"/>
        </w:rPr>
        <w:t>El órgano competente para conocer un proceso discipl</w:t>
      </w:r>
      <w:r>
        <w:rPr>
          <w:rFonts w:ascii="Arial" w:hAnsi="Arial" w:cs="Arial"/>
          <w:sz w:val="24"/>
          <w:szCs w:val="24"/>
        </w:rPr>
        <w:t>inario es el consejo directivo.</w:t>
      </w:r>
    </w:p>
    <w:p w:rsidR="00032AC5" w:rsidRDefault="00032AC5" w:rsidP="00231E5B">
      <w:pPr>
        <w:jc w:val="both"/>
        <w:rPr>
          <w:rFonts w:ascii="Arial" w:hAnsi="Arial" w:cs="Arial"/>
          <w:sz w:val="24"/>
          <w:szCs w:val="24"/>
        </w:rPr>
      </w:pPr>
    </w:p>
    <w:p w:rsidR="00295972" w:rsidRDefault="00032AC5" w:rsidP="00295972">
      <w:pPr>
        <w:jc w:val="both"/>
        <w:rPr>
          <w:rFonts w:ascii="Arial" w:hAnsi="Arial" w:cs="Arial"/>
          <w:sz w:val="24"/>
          <w:szCs w:val="24"/>
        </w:rPr>
      </w:pPr>
      <w:r w:rsidRPr="00564908">
        <w:rPr>
          <w:rFonts w:ascii="Arial" w:hAnsi="Arial" w:cs="Arial"/>
          <w:b/>
          <w:sz w:val="24"/>
          <w:szCs w:val="24"/>
        </w:rPr>
        <w:lastRenderedPageBreak/>
        <w:t>Parágrafo 4</w:t>
      </w:r>
      <w:r>
        <w:rPr>
          <w:rFonts w:ascii="Arial" w:hAnsi="Arial" w:cs="Arial"/>
          <w:sz w:val="24"/>
          <w:szCs w:val="24"/>
        </w:rPr>
        <w:t xml:space="preserve">: En caso de controversias no solucionadas por parte del Consejo Académico, el Consejo Directivo tiene la potestad de resolver el conflicto. </w:t>
      </w:r>
    </w:p>
    <w:p w:rsidR="0046540E" w:rsidRDefault="00E879BF" w:rsidP="009D672C">
      <w:pPr>
        <w:jc w:val="both"/>
        <w:rPr>
          <w:rFonts w:ascii="Arial" w:hAnsi="Arial" w:cs="Arial"/>
          <w:sz w:val="24"/>
          <w:szCs w:val="24"/>
        </w:rPr>
      </w:pPr>
      <w:r>
        <w:rPr>
          <w:rFonts w:ascii="Arial" w:hAnsi="Arial" w:cs="Arial"/>
          <w:b/>
          <w:sz w:val="24"/>
          <w:szCs w:val="24"/>
        </w:rPr>
        <w:t>Artículo 4</w:t>
      </w:r>
      <w:r w:rsidR="009D672C">
        <w:rPr>
          <w:rFonts w:ascii="Arial" w:hAnsi="Arial" w:cs="Arial"/>
          <w:b/>
          <w:sz w:val="24"/>
          <w:szCs w:val="24"/>
        </w:rPr>
        <w:t xml:space="preserve">: </w:t>
      </w:r>
      <w:r w:rsidR="008E2F8E">
        <w:rPr>
          <w:rFonts w:ascii="Arial" w:hAnsi="Arial" w:cs="Arial"/>
          <w:b/>
          <w:sz w:val="24"/>
          <w:szCs w:val="24"/>
        </w:rPr>
        <w:t>Segundo C</w:t>
      </w:r>
      <w:r w:rsidR="00295972" w:rsidRPr="009D672C">
        <w:rPr>
          <w:rFonts w:ascii="Arial" w:hAnsi="Arial" w:cs="Arial"/>
          <w:b/>
          <w:sz w:val="24"/>
          <w:szCs w:val="24"/>
        </w:rPr>
        <w:t>alificador</w:t>
      </w:r>
      <w:r w:rsidR="00295972" w:rsidRPr="009D672C">
        <w:rPr>
          <w:rFonts w:ascii="Arial" w:hAnsi="Arial" w:cs="Arial"/>
          <w:sz w:val="24"/>
          <w:szCs w:val="24"/>
        </w:rPr>
        <w:t xml:space="preserve">: </w:t>
      </w:r>
      <w:r w:rsidR="00FC6F5D" w:rsidRPr="009D672C">
        <w:rPr>
          <w:rFonts w:ascii="Arial" w:hAnsi="Arial" w:cs="Arial"/>
          <w:sz w:val="24"/>
          <w:szCs w:val="24"/>
        </w:rPr>
        <w:t>Este derecho se aplica cuando un estudi</w:t>
      </w:r>
      <w:r w:rsidR="006870D2" w:rsidRPr="009D672C">
        <w:rPr>
          <w:rFonts w:ascii="Arial" w:hAnsi="Arial" w:cs="Arial"/>
          <w:sz w:val="24"/>
          <w:szCs w:val="24"/>
        </w:rPr>
        <w:t>a</w:t>
      </w:r>
      <w:r w:rsidR="00FC6F5D" w:rsidRPr="009D672C">
        <w:rPr>
          <w:rFonts w:ascii="Arial" w:hAnsi="Arial" w:cs="Arial"/>
          <w:sz w:val="24"/>
          <w:szCs w:val="24"/>
        </w:rPr>
        <w:t xml:space="preserve">nte </w:t>
      </w:r>
      <w:r w:rsidR="00D63D0D" w:rsidRPr="009D672C">
        <w:rPr>
          <w:rFonts w:ascii="Arial" w:hAnsi="Arial" w:cs="Arial"/>
          <w:sz w:val="24"/>
          <w:szCs w:val="24"/>
        </w:rPr>
        <w:t>no está de acuerdo con</w:t>
      </w:r>
      <w:r w:rsidR="00741932" w:rsidRPr="009D672C">
        <w:rPr>
          <w:rFonts w:ascii="Arial" w:hAnsi="Arial" w:cs="Arial"/>
          <w:sz w:val="24"/>
          <w:szCs w:val="24"/>
        </w:rPr>
        <w:t xml:space="preserve"> la calificación que reciba por parte del profesor de una</w:t>
      </w:r>
      <w:r w:rsidR="0046540E">
        <w:rPr>
          <w:rFonts w:ascii="Arial" w:hAnsi="Arial" w:cs="Arial"/>
          <w:sz w:val="24"/>
          <w:szCs w:val="24"/>
        </w:rPr>
        <w:t xml:space="preserve"> respectiva asignatura o módulo. Por lo </w:t>
      </w:r>
      <w:r w:rsidR="003D7EBD">
        <w:rPr>
          <w:rFonts w:ascii="Arial" w:hAnsi="Arial" w:cs="Arial"/>
          <w:sz w:val="24"/>
          <w:szCs w:val="24"/>
        </w:rPr>
        <w:t>tanto,</w:t>
      </w:r>
      <w:r w:rsidR="0046540E">
        <w:rPr>
          <w:rFonts w:ascii="Arial" w:hAnsi="Arial" w:cs="Arial"/>
          <w:sz w:val="24"/>
          <w:szCs w:val="24"/>
        </w:rPr>
        <w:t xml:space="preserve"> el estudiante debe solicitar al Consejo académico su inconformismo de una forma escrita y respetuosa. </w:t>
      </w:r>
    </w:p>
    <w:p w:rsidR="0096741C" w:rsidRPr="009A22E5" w:rsidRDefault="003662A9" w:rsidP="009A22E5">
      <w:pPr>
        <w:jc w:val="both"/>
        <w:rPr>
          <w:rFonts w:ascii="Arial" w:hAnsi="Arial" w:cs="Arial"/>
          <w:sz w:val="24"/>
          <w:szCs w:val="24"/>
        </w:rPr>
      </w:pPr>
      <w:r w:rsidRPr="003662A9">
        <w:rPr>
          <w:rFonts w:ascii="Arial" w:hAnsi="Arial" w:cs="Arial"/>
          <w:b/>
          <w:sz w:val="24"/>
          <w:szCs w:val="24"/>
        </w:rPr>
        <w:t>Parágrafo 1</w:t>
      </w:r>
      <w:r>
        <w:rPr>
          <w:rFonts w:ascii="Arial" w:hAnsi="Arial" w:cs="Arial"/>
          <w:sz w:val="24"/>
          <w:szCs w:val="24"/>
        </w:rPr>
        <w:t xml:space="preserve">: </w:t>
      </w:r>
      <w:r w:rsidR="0046540E">
        <w:rPr>
          <w:rFonts w:ascii="Arial" w:hAnsi="Arial" w:cs="Arial"/>
          <w:sz w:val="24"/>
          <w:szCs w:val="24"/>
        </w:rPr>
        <w:t>La solicitud ante el consejo académico tiene un término de 3</w:t>
      </w:r>
      <w:r w:rsidR="00CF1783" w:rsidRPr="0046540E">
        <w:rPr>
          <w:rFonts w:ascii="Arial" w:hAnsi="Arial" w:cs="Arial"/>
          <w:sz w:val="24"/>
          <w:szCs w:val="24"/>
        </w:rPr>
        <w:t xml:space="preserve"> días </w:t>
      </w:r>
      <w:r w:rsidR="0046540E">
        <w:rPr>
          <w:rFonts w:ascii="Arial" w:hAnsi="Arial" w:cs="Arial"/>
          <w:sz w:val="24"/>
          <w:szCs w:val="24"/>
        </w:rPr>
        <w:t>hábiles.</w:t>
      </w:r>
    </w:p>
    <w:p w:rsidR="00863EAE" w:rsidRPr="002024F8" w:rsidRDefault="00E879BF" w:rsidP="002024F8">
      <w:pPr>
        <w:jc w:val="both"/>
        <w:rPr>
          <w:rFonts w:ascii="Arial" w:hAnsi="Arial" w:cs="Arial"/>
          <w:sz w:val="24"/>
          <w:szCs w:val="24"/>
        </w:rPr>
      </w:pPr>
      <w:r>
        <w:rPr>
          <w:rFonts w:ascii="Arial" w:hAnsi="Arial" w:cs="Arial"/>
          <w:b/>
          <w:sz w:val="24"/>
          <w:szCs w:val="24"/>
        </w:rPr>
        <w:t>Artículo 5</w:t>
      </w:r>
      <w:r w:rsidR="00E37B5F">
        <w:rPr>
          <w:rFonts w:ascii="Arial" w:hAnsi="Arial" w:cs="Arial"/>
          <w:b/>
          <w:sz w:val="24"/>
          <w:szCs w:val="24"/>
        </w:rPr>
        <w:t xml:space="preserve">: </w:t>
      </w:r>
      <w:r w:rsidR="00F96424">
        <w:rPr>
          <w:rFonts w:ascii="Arial" w:hAnsi="Arial" w:cs="Arial"/>
          <w:b/>
          <w:sz w:val="24"/>
          <w:szCs w:val="24"/>
        </w:rPr>
        <w:t>R</w:t>
      </w:r>
      <w:r w:rsidR="001834C3" w:rsidRPr="00E37B5F">
        <w:rPr>
          <w:rFonts w:ascii="Arial" w:hAnsi="Arial" w:cs="Arial"/>
          <w:b/>
          <w:sz w:val="24"/>
          <w:szCs w:val="24"/>
        </w:rPr>
        <w:t>ecibir las clases completas</w:t>
      </w:r>
      <w:r w:rsidR="001834C3" w:rsidRPr="00E37B5F">
        <w:rPr>
          <w:rFonts w:ascii="Arial" w:hAnsi="Arial" w:cs="Arial"/>
          <w:sz w:val="24"/>
          <w:szCs w:val="24"/>
        </w:rPr>
        <w:t>: Este derecho</w:t>
      </w:r>
      <w:r w:rsidR="00CD10EC">
        <w:rPr>
          <w:rFonts w:ascii="Arial" w:hAnsi="Arial" w:cs="Arial"/>
          <w:sz w:val="24"/>
          <w:szCs w:val="24"/>
        </w:rPr>
        <w:t xml:space="preserve"> consiste en que </w:t>
      </w:r>
      <w:r w:rsidR="003D7EBD">
        <w:rPr>
          <w:rFonts w:ascii="Arial" w:hAnsi="Arial" w:cs="Arial"/>
          <w:sz w:val="24"/>
          <w:szCs w:val="24"/>
        </w:rPr>
        <w:t>todo</w:t>
      </w:r>
      <w:r w:rsidR="003D7EBD" w:rsidRPr="00E37B5F">
        <w:rPr>
          <w:rFonts w:ascii="Arial" w:hAnsi="Arial" w:cs="Arial"/>
          <w:sz w:val="24"/>
          <w:szCs w:val="24"/>
        </w:rPr>
        <w:t xml:space="preserve">s los profesores </w:t>
      </w:r>
      <w:r w:rsidR="003D7EBD">
        <w:rPr>
          <w:rFonts w:ascii="Arial" w:hAnsi="Arial" w:cs="Arial"/>
          <w:sz w:val="24"/>
          <w:szCs w:val="24"/>
        </w:rPr>
        <w:t>deben</w:t>
      </w:r>
      <w:r w:rsidR="00CD10EC">
        <w:rPr>
          <w:rFonts w:ascii="Arial" w:hAnsi="Arial" w:cs="Arial"/>
          <w:sz w:val="24"/>
          <w:szCs w:val="24"/>
        </w:rPr>
        <w:t xml:space="preserve"> de iniciar su clase según el horario académico de la institución educativa</w:t>
      </w:r>
      <w:r w:rsidR="001834C3" w:rsidRPr="00E37B5F">
        <w:rPr>
          <w:rFonts w:ascii="Arial" w:hAnsi="Arial" w:cs="Arial"/>
          <w:sz w:val="24"/>
          <w:szCs w:val="24"/>
        </w:rPr>
        <w:t xml:space="preserve">, y terminar </w:t>
      </w:r>
      <w:r w:rsidR="00CD10EC">
        <w:rPr>
          <w:rFonts w:ascii="Arial" w:hAnsi="Arial" w:cs="Arial"/>
          <w:sz w:val="24"/>
          <w:szCs w:val="24"/>
        </w:rPr>
        <w:t>su clase según el horario académico de la institución educativa</w:t>
      </w:r>
      <w:r w:rsidR="001834C3" w:rsidRPr="00E37B5F">
        <w:rPr>
          <w:rFonts w:ascii="Arial" w:hAnsi="Arial" w:cs="Arial"/>
          <w:sz w:val="24"/>
          <w:szCs w:val="24"/>
        </w:rPr>
        <w:t>. Queda prohibido iniciar antes la clase ni soltar a los estudiantes después de la hora señalada.</w:t>
      </w:r>
    </w:p>
    <w:p w:rsidR="008D67CA" w:rsidRPr="00A1223C" w:rsidRDefault="00E879BF" w:rsidP="00A1223C">
      <w:pPr>
        <w:jc w:val="both"/>
        <w:rPr>
          <w:rFonts w:ascii="Arial" w:hAnsi="Arial" w:cs="Arial"/>
          <w:sz w:val="24"/>
          <w:szCs w:val="24"/>
        </w:rPr>
      </w:pPr>
      <w:r>
        <w:rPr>
          <w:rFonts w:ascii="Arial" w:hAnsi="Arial" w:cs="Arial"/>
          <w:b/>
          <w:sz w:val="24"/>
          <w:szCs w:val="24"/>
        </w:rPr>
        <w:t>Artículo 6</w:t>
      </w:r>
      <w:r w:rsidR="002024F8">
        <w:rPr>
          <w:rFonts w:ascii="Arial" w:hAnsi="Arial" w:cs="Arial"/>
          <w:b/>
          <w:sz w:val="24"/>
          <w:szCs w:val="24"/>
        </w:rPr>
        <w:t xml:space="preserve">: </w:t>
      </w:r>
      <w:r w:rsidR="00DA75BF">
        <w:rPr>
          <w:rFonts w:ascii="Arial" w:hAnsi="Arial" w:cs="Arial"/>
          <w:b/>
          <w:sz w:val="24"/>
          <w:szCs w:val="24"/>
        </w:rPr>
        <w:t>Participación</w:t>
      </w:r>
      <w:r w:rsidR="00AF60E8" w:rsidRPr="002024F8">
        <w:rPr>
          <w:rFonts w:ascii="Arial" w:hAnsi="Arial" w:cs="Arial"/>
          <w:b/>
          <w:sz w:val="24"/>
          <w:szCs w:val="24"/>
        </w:rPr>
        <w:t xml:space="preserve"> en actividades curriculares y extracurriculares</w:t>
      </w:r>
      <w:r w:rsidR="00AF60E8" w:rsidRPr="002024F8">
        <w:rPr>
          <w:rFonts w:ascii="Arial" w:hAnsi="Arial" w:cs="Arial"/>
          <w:sz w:val="24"/>
          <w:szCs w:val="24"/>
        </w:rPr>
        <w:t xml:space="preserve">: Todo estudiante tiene derecho a participar de cualquier actividad </w:t>
      </w:r>
      <w:r w:rsidR="00863EAE" w:rsidRPr="002024F8">
        <w:rPr>
          <w:rFonts w:ascii="Arial" w:hAnsi="Arial" w:cs="Arial"/>
          <w:sz w:val="24"/>
          <w:szCs w:val="24"/>
        </w:rPr>
        <w:t>que se haga dentro de</w:t>
      </w:r>
      <w:r w:rsidR="00152DAA">
        <w:rPr>
          <w:rFonts w:ascii="Arial" w:hAnsi="Arial" w:cs="Arial"/>
          <w:sz w:val="24"/>
          <w:szCs w:val="24"/>
        </w:rPr>
        <w:t xml:space="preserve"> la institución</w:t>
      </w:r>
      <w:r w:rsidR="00863EAE" w:rsidRPr="002024F8">
        <w:rPr>
          <w:rFonts w:ascii="Arial" w:hAnsi="Arial" w:cs="Arial"/>
          <w:sz w:val="24"/>
          <w:szCs w:val="24"/>
        </w:rPr>
        <w:t xml:space="preserve"> o por fuera de él, con exc</w:t>
      </w:r>
      <w:r w:rsidR="00EF7ABE">
        <w:rPr>
          <w:rFonts w:ascii="Arial" w:hAnsi="Arial" w:cs="Arial"/>
          <w:sz w:val="24"/>
          <w:szCs w:val="24"/>
        </w:rPr>
        <w:t>epción de aquellos estudiantes</w:t>
      </w:r>
      <w:r w:rsidR="00863EAE" w:rsidRPr="002024F8">
        <w:rPr>
          <w:rFonts w:ascii="Arial" w:hAnsi="Arial" w:cs="Arial"/>
          <w:sz w:val="24"/>
          <w:szCs w:val="24"/>
        </w:rPr>
        <w:t xml:space="preserve"> que por su comportamiento se excluyan de ello. </w:t>
      </w:r>
    </w:p>
    <w:p w:rsidR="00E217C0" w:rsidRDefault="00A1223C" w:rsidP="00011051">
      <w:pPr>
        <w:jc w:val="both"/>
        <w:rPr>
          <w:rFonts w:ascii="Arial" w:hAnsi="Arial" w:cs="Arial"/>
          <w:sz w:val="24"/>
          <w:szCs w:val="24"/>
        </w:rPr>
      </w:pPr>
      <w:r>
        <w:rPr>
          <w:rFonts w:ascii="Arial" w:hAnsi="Arial" w:cs="Arial"/>
          <w:b/>
          <w:sz w:val="24"/>
          <w:szCs w:val="24"/>
        </w:rPr>
        <w:t xml:space="preserve">Artículo 7: </w:t>
      </w:r>
      <w:r w:rsidR="003D7EBD">
        <w:rPr>
          <w:rFonts w:ascii="Arial" w:hAnsi="Arial" w:cs="Arial"/>
          <w:b/>
          <w:sz w:val="24"/>
          <w:szCs w:val="24"/>
        </w:rPr>
        <w:t>Conocimiento d</w:t>
      </w:r>
      <w:r w:rsidR="003D7EBD" w:rsidRPr="00A1223C">
        <w:rPr>
          <w:rFonts w:ascii="Arial" w:hAnsi="Arial" w:cs="Arial"/>
          <w:b/>
          <w:sz w:val="24"/>
          <w:szCs w:val="24"/>
        </w:rPr>
        <w:t>el</w:t>
      </w:r>
      <w:r w:rsidR="00A4745E" w:rsidRPr="00A1223C">
        <w:rPr>
          <w:rFonts w:ascii="Arial" w:hAnsi="Arial" w:cs="Arial"/>
          <w:b/>
          <w:sz w:val="24"/>
          <w:szCs w:val="24"/>
        </w:rPr>
        <w:t xml:space="preserve"> manual de convivencia</w:t>
      </w:r>
      <w:r w:rsidR="00A4745E" w:rsidRPr="00A1223C">
        <w:rPr>
          <w:rFonts w:ascii="Arial" w:hAnsi="Arial" w:cs="Arial"/>
          <w:sz w:val="24"/>
          <w:szCs w:val="24"/>
        </w:rPr>
        <w:t xml:space="preserve">: </w:t>
      </w:r>
      <w:r w:rsidR="001C3FC6">
        <w:rPr>
          <w:rFonts w:ascii="Arial" w:hAnsi="Arial" w:cs="Arial"/>
          <w:sz w:val="24"/>
          <w:szCs w:val="24"/>
        </w:rPr>
        <w:t>Los</w:t>
      </w:r>
      <w:r w:rsidR="00A4745E" w:rsidRPr="00A1223C">
        <w:rPr>
          <w:rFonts w:ascii="Arial" w:hAnsi="Arial" w:cs="Arial"/>
          <w:sz w:val="24"/>
          <w:szCs w:val="24"/>
        </w:rPr>
        <w:t xml:space="preserve"> estudiante</w:t>
      </w:r>
      <w:r w:rsidR="001C3FC6">
        <w:rPr>
          <w:rFonts w:ascii="Arial" w:hAnsi="Arial" w:cs="Arial"/>
          <w:sz w:val="24"/>
          <w:szCs w:val="24"/>
        </w:rPr>
        <w:t>s</w:t>
      </w:r>
      <w:r w:rsidR="00A4745E" w:rsidRPr="00A1223C">
        <w:rPr>
          <w:rFonts w:ascii="Arial" w:hAnsi="Arial" w:cs="Arial"/>
          <w:sz w:val="24"/>
          <w:szCs w:val="24"/>
        </w:rPr>
        <w:t xml:space="preserve"> tiene</w:t>
      </w:r>
      <w:r w:rsidR="0017533E">
        <w:rPr>
          <w:rFonts w:ascii="Arial" w:hAnsi="Arial" w:cs="Arial"/>
          <w:sz w:val="24"/>
          <w:szCs w:val="24"/>
        </w:rPr>
        <w:t>n</w:t>
      </w:r>
      <w:r w:rsidR="00A4745E" w:rsidRPr="00A1223C">
        <w:rPr>
          <w:rFonts w:ascii="Arial" w:hAnsi="Arial" w:cs="Arial"/>
          <w:sz w:val="24"/>
          <w:szCs w:val="24"/>
        </w:rPr>
        <w:t xml:space="preserve"> derecho a conocer </w:t>
      </w:r>
      <w:r w:rsidR="00380DE4">
        <w:rPr>
          <w:rFonts w:ascii="Arial" w:hAnsi="Arial" w:cs="Arial"/>
          <w:sz w:val="24"/>
          <w:szCs w:val="24"/>
        </w:rPr>
        <w:t>e informarse sobre el</w:t>
      </w:r>
      <w:r w:rsidR="00A4745E" w:rsidRPr="00A1223C">
        <w:rPr>
          <w:rFonts w:ascii="Arial" w:hAnsi="Arial" w:cs="Arial"/>
          <w:sz w:val="24"/>
          <w:szCs w:val="24"/>
        </w:rPr>
        <w:t xml:space="preserve"> manual de convivencia, </w:t>
      </w:r>
      <w:r w:rsidR="00E217C0">
        <w:rPr>
          <w:rFonts w:ascii="Arial" w:hAnsi="Arial" w:cs="Arial"/>
          <w:sz w:val="24"/>
          <w:szCs w:val="24"/>
        </w:rPr>
        <w:t xml:space="preserve">ya sea por </w:t>
      </w:r>
      <w:r w:rsidR="003D7EBD">
        <w:rPr>
          <w:rFonts w:ascii="Arial" w:hAnsi="Arial" w:cs="Arial"/>
          <w:sz w:val="24"/>
          <w:szCs w:val="24"/>
        </w:rPr>
        <w:t xml:space="preserve">el </w:t>
      </w:r>
      <w:r w:rsidR="003D7EBD" w:rsidRPr="00A1223C">
        <w:rPr>
          <w:rFonts w:ascii="Arial" w:hAnsi="Arial" w:cs="Arial"/>
          <w:sz w:val="24"/>
          <w:szCs w:val="24"/>
        </w:rPr>
        <w:t>profesor</w:t>
      </w:r>
      <w:r w:rsidR="00A4745E" w:rsidRPr="00A1223C">
        <w:rPr>
          <w:rFonts w:ascii="Arial" w:hAnsi="Arial" w:cs="Arial"/>
          <w:sz w:val="24"/>
          <w:szCs w:val="24"/>
        </w:rPr>
        <w:t xml:space="preserve"> director de curso, </w:t>
      </w:r>
      <w:r w:rsidR="00E217C0">
        <w:rPr>
          <w:rFonts w:ascii="Arial" w:hAnsi="Arial" w:cs="Arial"/>
          <w:sz w:val="24"/>
          <w:szCs w:val="24"/>
        </w:rPr>
        <w:t xml:space="preserve">o por el profesor de la catedra de la paz. </w:t>
      </w:r>
    </w:p>
    <w:p w:rsidR="00543FB1" w:rsidRPr="00D85572" w:rsidRDefault="00E879BF" w:rsidP="00D85572">
      <w:pPr>
        <w:jc w:val="both"/>
        <w:rPr>
          <w:rFonts w:ascii="Arial" w:hAnsi="Arial" w:cs="Arial"/>
          <w:sz w:val="24"/>
          <w:szCs w:val="24"/>
        </w:rPr>
      </w:pPr>
      <w:r>
        <w:rPr>
          <w:rFonts w:ascii="Arial" w:hAnsi="Arial" w:cs="Arial"/>
          <w:b/>
          <w:sz w:val="24"/>
          <w:szCs w:val="24"/>
        </w:rPr>
        <w:t>Artículo 8</w:t>
      </w:r>
      <w:r w:rsidR="00011051">
        <w:rPr>
          <w:rFonts w:ascii="Arial" w:hAnsi="Arial" w:cs="Arial"/>
          <w:b/>
          <w:sz w:val="24"/>
          <w:szCs w:val="24"/>
        </w:rPr>
        <w:t xml:space="preserve">: </w:t>
      </w:r>
      <w:r w:rsidR="00E217C0">
        <w:rPr>
          <w:rFonts w:ascii="Arial" w:hAnsi="Arial" w:cs="Arial"/>
          <w:b/>
          <w:sz w:val="24"/>
          <w:szCs w:val="24"/>
        </w:rPr>
        <w:t>Información académica</w:t>
      </w:r>
      <w:r w:rsidR="00270211" w:rsidRPr="00011051">
        <w:rPr>
          <w:rFonts w:ascii="Arial" w:hAnsi="Arial" w:cs="Arial"/>
          <w:sz w:val="24"/>
          <w:szCs w:val="24"/>
        </w:rPr>
        <w:t xml:space="preserve">: </w:t>
      </w:r>
      <w:r w:rsidR="00083CD6">
        <w:rPr>
          <w:rFonts w:ascii="Arial" w:hAnsi="Arial" w:cs="Arial"/>
          <w:sz w:val="24"/>
          <w:szCs w:val="24"/>
        </w:rPr>
        <w:t>Todo docente tiene la obligación de informar académicamente a sus estudiantes en su momento oportuno.</w:t>
      </w:r>
    </w:p>
    <w:p w:rsidR="00A221F4" w:rsidRDefault="00E879BF" w:rsidP="009D39C8">
      <w:pPr>
        <w:jc w:val="both"/>
        <w:rPr>
          <w:rFonts w:ascii="Arial" w:hAnsi="Arial" w:cs="Arial"/>
          <w:sz w:val="24"/>
          <w:szCs w:val="24"/>
        </w:rPr>
      </w:pPr>
      <w:r>
        <w:rPr>
          <w:rFonts w:ascii="Arial" w:hAnsi="Arial" w:cs="Arial"/>
          <w:b/>
          <w:sz w:val="24"/>
          <w:szCs w:val="24"/>
        </w:rPr>
        <w:t>Artículo 9</w:t>
      </w:r>
      <w:r w:rsidR="009D39C8">
        <w:rPr>
          <w:rFonts w:ascii="Arial" w:hAnsi="Arial" w:cs="Arial"/>
          <w:b/>
          <w:sz w:val="24"/>
          <w:szCs w:val="24"/>
        </w:rPr>
        <w:t xml:space="preserve">: </w:t>
      </w:r>
      <w:r w:rsidR="00BD4BE5">
        <w:rPr>
          <w:rFonts w:ascii="Arial" w:hAnsi="Arial" w:cs="Arial"/>
          <w:b/>
          <w:sz w:val="24"/>
          <w:szCs w:val="24"/>
        </w:rPr>
        <w:t>OTROS COBROS</w:t>
      </w:r>
      <w:r w:rsidR="00543FB1" w:rsidRPr="009D39C8">
        <w:rPr>
          <w:rFonts w:ascii="Arial" w:hAnsi="Arial" w:cs="Arial"/>
          <w:sz w:val="24"/>
          <w:szCs w:val="24"/>
        </w:rPr>
        <w:t xml:space="preserve">: </w:t>
      </w:r>
      <w:r w:rsidR="005529D4">
        <w:rPr>
          <w:rFonts w:ascii="Arial" w:hAnsi="Arial" w:cs="Arial"/>
          <w:sz w:val="24"/>
          <w:szCs w:val="24"/>
        </w:rPr>
        <w:t xml:space="preserve">La institución educativa tiene la obligación de </w:t>
      </w:r>
      <w:r w:rsidR="003D7EBD">
        <w:rPr>
          <w:rFonts w:ascii="Arial" w:hAnsi="Arial" w:cs="Arial"/>
          <w:sz w:val="24"/>
          <w:szCs w:val="24"/>
        </w:rPr>
        <w:t>entregarle a cada estudiante el</w:t>
      </w:r>
      <w:r w:rsidR="00147905">
        <w:rPr>
          <w:rFonts w:ascii="Arial" w:hAnsi="Arial" w:cs="Arial"/>
          <w:sz w:val="24"/>
          <w:szCs w:val="24"/>
        </w:rPr>
        <w:t xml:space="preserve"> buzo escolar, pupitre, </w:t>
      </w:r>
      <w:r w:rsidR="003D7EBD">
        <w:rPr>
          <w:rFonts w:ascii="Arial" w:hAnsi="Arial" w:cs="Arial"/>
          <w:sz w:val="24"/>
          <w:szCs w:val="24"/>
        </w:rPr>
        <w:t>carne estudiantil, seguro contra accidentes o póliza de seguros y formulario de inscripción</w:t>
      </w:r>
      <w:r w:rsidR="00147905">
        <w:rPr>
          <w:rFonts w:ascii="Arial" w:hAnsi="Arial" w:cs="Arial"/>
          <w:sz w:val="24"/>
          <w:szCs w:val="24"/>
        </w:rPr>
        <w:t xml:space="preserve">) a todos aquellos estudiantes que se encuentren al día con el </w:t>
      </w:r>
      <w:r w:rsidR="003D7EBD">
        <w:rPr>
          <w:rFonts w:ascii="Arial" w:hAnsi="Arial" w:cs="Arial"/>
          <w:sz w:val="24"/>
          <w:szCs w:val="24"/>
        </w:rPr>
        <w:t>este costo educativo y debidamente</w:t>
      </w:r>
      <w:r w:rsidR="005C627D">
        <w:rPr>
          <w:rFonts w:ascii="Arial" w:hAnsi="Arial" w:cs="Arial"/>
          <w:sz w:val="24"/>
          <w:szCs w:val="24"/>
        </w:rPr>
        <w:t xml:space="preserve"> matriculados</w:t>
      </w:r>
      <w:r w:rsidR="00147905">
        <w:rPr>
          <w:rFonts w:ascii="Arial" w:hAnsi="Arial" w:cs="Arial"/>
          <w:sz w:val="24"/>
          <w:szCs w:val="24"/>
        </w:rPr>
        <w:t xml:space="preserve">. </w:t>
      </w:r>
      <w:r w:rsidR="003D7EBD">
        <w:rPr>
          <w:rFonts w:ascii="Arial" w:hAnsi="Arial" w:cs="Arial"/>
          <w:sz w:val="24"/>
          <w:szCs w:val="24"/>
        </w:rPr>
        <w:t>Este cobro</w:t>
      </w:r>
      <w:r w:rsidR="003F5FDF">
        <w:rPr>
          <w:rFonts w:ascii="Arial" w:hAnsi="Arial" w:cs="Arial"/>
          <w:sz w:val="24"/>
          <w:szCs w:val="24"/>
        </w:rPr>
        <w:t xml:space="preserve"> se entregará</w:t>
      </w:r>
      <w:r w:rsidR="00F8738B">
        <w:rPr>
          <w:rFonts w:ascii="Arial" w:hAnsi="Arial" w:cs="Arial"/>
          <w:sz w:val="24"/>
          <w:szCs w:val="24"/>
        </w:rPr>
        <w:t xml:space="preserve"> </w:t>
      </w:r>
      <w:r w:rsidR="003F5FDF">
        <w:rPr>
          <w:rFonts w:ascii="Arial" w:hAnsi="Arial" w:cs="Arial"/>
          <w:sz w:val="24"/>
          <w:szCs w:val="24"/>
        </w:rPr>
        <w:t xml:space="preserve">en un plazo máximo después </w:t>
      </w:r>
      <w:r w:rsidR="00A221F4">
        <w:rPr>
          <w:rFonts w:ascii="Arial" w:hAnsi="Arial" w:cs="Arial"/>
          <w:sz w:val="24"/>
          <w:szCs w:val="24"/>
        </w:rPr>
        <w:t>de 15</w:t>
      </w:r>
      <w:r w:rsidR="003F5FDF">
        <w:rPr>
          <w:rFonts w:ascii="Arial" w:hAnsi="Arial" w:cs="Arial"/>
          <w:sz w:val="24"/>
          <w:szCs w:val="24"/>
        </w:rPr>
        <w:t xml:space="preserve"> días </w:t>
      </w:r>
      <w:r w:rsidR="003D7EBD">
        <w:rPr>
          <w:rFonts w:ascii="Arial" w:hAnsi="Arial" w:cs="Arial"/>
          <w:sz w:val="24"/>
          <w:szCs w:val="24"/>
        </w:rPr>
        <w:t>hábiles</w:t>
      </w:r>
      <w:r w:rsidR="003346B9">
        <w:rPr>
          <w:rFonts w:ascii="Arial" w:hAnsi="Arial" w:cs="Arial"/>
          <w:sz w:val="24"/>
          <w:szCs w:val="24"/>
        </w:rPr>
        <w:t xml:space="preserve"> </w:t>
      </w:r>
      <w:r w:rsidR="003F5FDF">
        <w:rPr>
          <w:rFonts w:ascii="Arial" w:hAnsi="Arial" w:cs="Arial"/>
          <w:sz w:val="24"/>
          <w:szCs w:val="24"/>
        </w:rPr>
        <w:t>de haberse ini</w:t>
      </w:r>
      <w:r w:rsidR="00230161">
        <w:rPr>
          <w:rFonts w:ascii="Arial" w:hAnsi="Arial" w:cs="Arial"/>
          <w:sz w:val="24"/>
          <w:szCs w:val="24"/>
        </w:rPr>
        <w:t>ciado las clases</w:t>
      </w:r>
      <w:r w:rsidR="00A221F4">
        <w:rPr>
          <w:rFonts w:ascii="Arial" w:hAnsi="Arial" w:cs="Arial"/>
          <w:sz w:val="24"/>
          <w:szCs w:val="24"/>
        </w:rPr>
        <w:t>.</w:t>
      </w:r>
    </w:p>
    <w:p w:rsidR="00A221F4" w:rsidRDefault="00A221F4" w:rsidP="009D39C8">
      <w:pPr>
        <w:jc w:val="both"/>
        <w:rPr>
          <w:rFonts w:ascii="Arial" w:hAnsi="Arial" w:cs="Arial"/>
          <w:sz w:val="24"/>
          <w:szCs w:val="24"/>
        </w:rPr>
      </w:pPr>
      <w:r w:rsidRPr="00A221F4">
        <w:rPr>
          <w:rFonts w:ascii="Arial" w:hAnsi="Arial" w:cs="Arial"/>
          <w:b/>
          <w:sz w:val="24"/>
          <w:szCs w:val="24"/>
        </w:rPr>
        <w:t>Parágrafo 1</w:t>
      </w:r>
      <w:r>
        <w:rPr>
          <w:rFonts w:ascii="Arial" w:hAnsi="Arial" w:cs="Arial"/>
          <w:sz w:val="24"/>
          <w:szCs w:val="24"/>
        </w:rPr>
        <w:t xml:space="preserve">: </w:t>
      </w:r>
      <w:r w:rsidR="003D7EBD">
        <w:rPr>
          <w:rFonts w:ascii="Arial" w:hAnsi="Arial" w:cs="Arial"/>
          <w:sz w:val="24"/>
          <w:szCs w:val="24"/>
        </w:rPr>
        <w:t>Otros cobros</w:t>
      </w:r>
      <w:r w:rsidRPr="009D39C8">
        <w:rPr>
          <w:rFonts w:ascii="Arial" w:hAnsi="Arial" w:cs="Arial"/>
          <w:sz w:val="24"/>
          <w:szCs w:val="24"/>
        </w:rPr>
        <w:t xml:space="preserve"> es bimestral</w:t>
      </w:r>
      <w:r>
        <w:rPr>
          <w:rFonts w:ascii="Arial" w:hAnsi="Arial" w:cs="Arial"/>
          <w:sz w:val="24"/>
          <w:szCs w:val="24"/>
        </w:rPr>
        <w:t>, se paga por año escolar.</w:t>
      </w:r>
    </w:p>
    <w:p w:rsidR="003D7EBD" w:rsidRDefault="003D7EBD" w:rsidP="003D7EBD">
      <w:pPr>
        <w:pStyle w:val="Sinespaciado"/>
        <w:jc w:val="both"/>
        <w:rPr>
          <w:rFonts w:ascii="Arial" w:hAnsi="Arial" w:cs="Arial"/>
          <w:sz w:val="24"/>
          <w:szCs w:val="24"/>
        </w:rPr>
      </w:pPr>
      <w:r>
        <w:rPr>
          <w:rFonts w:ascii="Arial" w:hAnsi="Arial" w:cs="Arial"/>
          <w:b/>
          <w:sz w:val="24"/>
          <w:szCs w:val="24"/>
        </w:rPr>
        <w:t>Parágrafo 2:</w:t>
      </w:r>
      <w:r>
        <w:rPr>
          <w:rFonts w:ascii="Arial" w:hAnsi="Arial" w:cs="Arial"/>
          <w:sz w:val="24"/>
          <w:szCs w:val="24"/>
        </w:rPr>
        <w:t xml:space="preserve"> Para aquellos estudiantes nuevos, se cobrará la suma de $10.000 pesos m/te por el formulario de inscripción como requisito para matricularse.  Para aquello estudiantes antiguos pueden optar de pagar el formulario de inscripción aparte por el mismo valor, y cuando se vayan a matricular solamente cancelaría el valor restante ($70.000 pesos m/te), o pagaría todo el valor de $80.000 pesos al momento de matricularse.  </w:t>
      </w:r>
    </w:p>
    <w:p w:rsidR="003D7EBD" w:rsidRDefault="003D7EBD" w:rsidP="003D7EBD">
      <w:pPr>
        <w:pStyle w:val="Sinespaciado"/>
        <w:ind w:left="360"/>
        <w:jc w:val="both"/>
        <w:rPr>
          <w:rFonts w:ascii="Arial" w:hAnsi="Arial" w:cs="Arial"/>
          <w:sz w:val="24"/>
          <w:szCs w:val="24"/>
        </w:rPr>
      </w:pPr>
    </w:p>
    <w:p w:rsidR="003D7EBD" w:rsidRDefault="003D7EBD" w:rsidP="003D7EBD">
      <w:pPr>
        <w:pStyle w:val="Sinespaciado"/>
        <w:ind w:left="360"/>
        <w:jc w:val="both"/>
        <w:rPr>
          <w:rFonts w:ascii="Arial" w:hAnsi="Arial" w:cs="Arial"/>
          <w:sz w:val="24"/>
          <w:szCs w:val="24"/>
        </w:rPr>
      </w:pPr>
      <w:r w:rsidRPr="001F7BE8">
        <w:rPr>
          <w:rFonts w:ascii="Arial" w:hAnsi="Arial" w:cs="Arial"/>
          <w:b/>
          <w:sz w:val="24"/>
          <w:szCs w:val="24"/>
        </w:rPr>
        <w:lastRenderedPageBreak/>
        <w:t>Parágraf</w:t>
      </w:r>
      <w:r>
        <w:rPr>
          <w:rFonts w:ascii="Arial" w:hAnsi="Arial" w:cs="Arial"/>
          <w:b/>
          <w:sz w:val="24"/>
          <w:szCs w:val="24"/>
        </w:rPr>
        <w:t>o 3</w:t>
      </w:r>
      <w:r>
        <w:rPr>
          <w:rFonts w:ascii="Arial" w:hAnsi="Arial" w:cs="Arial"/>
          <w:sz w:val="24"/>
          <w:szCs w:val="24"/>
        </w:rPr>
        <w:t xml:space="preserve">: Para aquellos estudiantes antiguos de ciclo I, II, III, IV y V, se replantaría a escogencia de ellos y de acuerdo a la necesidad de en vez de darle el buzo, darle lo siguiente: </w:t>
      </w:r>
    </w:p>
    <w:p w:rsidR="003D7EBD" w:rsidRDefault="003D7EBD" w:rsidP="003D7EBD">
      <w:pPr>
        <w:pStyle w:val="Sinespaciado"/>
        <w:ind w:left="360"/>
        <w:jc w:val="both"/>
        <w:rPr>
          <w:rFonts w:ascii="Arial" w:hAnsi="Arial" w:cs="Arial"/>
          <w:sz w:val="24"/>
          <w:szCs w:val="24"/>
        </w:rPr>
      </w:pPr>
    </w:p>
    <w:p w:rsidR="003D7EBD" w:rsidRDefault="003D7EBD" w:rsidP="006E7756">
      <w:pPr>
        <w:pStyle w:val="Sinespaciado"/>
        <w:numPr>
          <w:ilvl w:val="0"/>
          <w:numId w:val="72"/>
        </w:numPr>
        <w:jc w:val="both"/>
        <w:rPr>
          <w:rFonts w:ascii="Arial" w:hAnsi="Arial" w:cs="Arial"/>
          <w:sz w:val="24"/>
          <w:szCs w:val="24"/>
        </w:rPr>
      </w:pPr>
      <w:r>
        <w:rPr>
          <w:rFonts w:ascii="Arial" w:hAnsi="Arial" w:cs="Arial"/>
          <w:sz w:val="24"/>
          <w:szCs w:val="24"/>
        </w:rPr>
        <w:t xml:space="preserve">Si el estudiante es antiguo y lleva 1 año escolar continuo, se le daría en vez del buzo académico, el buzo del énfasis que el escogió. </w:t>
      </w:r>
    </w:p>
    <w:p w:rsidR="00152DAA" w:rsidRDefault="003D7EBD" w:rsidP="006E7756">
      <w:pPr>
        <w:pStyle w:val="Sinespaciado"/>
        <w:numPr>
          <w:ilvl w:val="0"/>
          <w:numId w:val="72"/>
        </w:numPr>
        <w:jc w:val="both"/>
        <w:rPr>
          <w:rFonts w:ascii="Arial" w:hAnsi="Arial" w:cs="Arial"/>
          <w:sz w:val="24"/>
          <w:szCs w:val="24"/>
        </w:rPr>
      </w:pPr>
      <w:r>
        <w:rPr>
          <w:rFonts w:ascii="Arial" w:hAnsi="Arial" w:cs="Arial"/>
          <w:sz w:val="24"/>
          <w:szCs w:val="24"/>
        </w:rPr>
        <w:t xml:space="preserve">Si el estudiante es antiguo y lleva 2 años escolares continuos, se le daría en vez del buzo académico, una tula y una cachucha con el escudo del colegio. (modificado por el acta No. 2 del Consejo Directivo de fecha 13 de agosto del 2019).  </w:t>
      </w:r>
    </w:p>
    <w:p w:rsidR="005E7EF2" w:rsidRPr="003D7EBD" w:rsidRDefault="005E7EF2" w:rsidP="005E7EF2">
      <w:pPr>
        <w:pStyle w:val="Sinespaciado"/>
        <w:ind w:left="720"/>
        <w:jc w:val="both"/>
        <w:rPr>
          <w:rFonts w:ascii="Arial" w:hAnsi="Arial" w:cs="Arial"/>
          <w:sz w:val="24"/>
          <w:szCs w:val="24"/>
        </w:rPr>
      </w:pPr>
    </w:p>
    <w:p w:rsidR="00E40379" w:rsidRDefault="00E879BF" w:rsidP="002B204F">
      <w:pPr>
        <w:jc w:val="both"/>
        <w:rPr>
          <w:rFonts w:ascii="Arial" w:hAnsi="Arial" w:cs="Arial"/>
          <w:sz w:val="24"/>
          <w:szCs w:val="24"/>
        </w:rPr>
      </w:pPr>
      <w:r>
        <w:rPr>
          <w:rFonts w:ascii="Arial" w:hAnsi="Arial" w:cs="Arial"/>
          <w:b/>
          <w:sz w:val="24"/>
          <w:szCs w:val="24"/>
        </w:rPr>
        <w:t>Artículo 10</w:t>
      </w:r>
      <w:r w:rsidR="009D39C8">
        <w:rPr>
          <w:rFonts w:ascii="Arial" w:hAnsi="Arial" w:cs="Arial"/>
          <w:b/>
          <w:sz w:val="24"/>
          <w:szCs w:val="24"/>
        </w:rPr>
        <w:t xml:space="preserve">: </w:t>
      </w:r>
      <w:r w:rsidR="00D43416">
        <w:rPr>
          <w:rFonts w:ascii="Arial" w:hAnsi="Arial" w:cs="Arial"/>
          <w:b/>
          <w:sz w:val="24"/>
          <w:szCs w:val="24"/>
        </w:rPr>
        <w:t xml:space="preserve">Derecho de elegir y </w:t>
      </w:r>
      <w:r w:rsidR="003861C3" w:rsidRPr="009D39C8">
        <w:rPr>
          <w:rFonts w:ascii="Arial" w:hAnsi="Arial" w:cs="Arial"/>
          <w:b/>
          <w:sz w:val="24"/>
          <w:szCs w:val="24"/>
        </w:rPr>
        <w:t>ser elegido</w:t>
      </w:r>
      <w:r w:rsidR="003861C3" w:rsidRPr="009D39C8">
        <w:rPr>
          <w:rFonts w:ascii="Arial" w:hAnsi="Arial" w:cs="Arial"/>
          <w:sz w:val="24"/>
          <w:szCs w:val="24"/>
        </w:rPr>
        <w:t xml:space="preserve">: </w:t>
      </w:r>
      <w:r w:rsidR="00D738F8">
        <w:rPr>
          <w:rFonts w:ascii="Arial" w:hAnsi="Arial" w:cs="Arial"/>
          <w:sz w:val="24"/>
          <w:szCs w:val="24"/>
        </w:rPr>
        <w:t xml:space="preserve">Los </w:t>
      </w:r>
      <w:r w:rsidR="003545CE">
        <w:rPr>
          <w:rFonts w:ascii="Arial" w:hAnsi="Arial" w:cs="Arial"/>
          <w:sz w:val="24"/>
          <w:szCs w:val="24"/>
        </w:rPr>
        <w:t>educandos tienen</w:t>
      </w:r>
      <w:r w:rsidR="00D738F8">
        <w:rPr>
          <w:rFonts w:ascii="Arial" w:hAnsi="Arial" w:cs="Arial"/>
          <w:sz w:val="24"/>
          <w:szCs w:val="24"/>
        </w:rPr>
        <w:t xml:space="preserve"> </w:t>
      </w:r>
      <w:r w:rsidR="006919D4">
        <w:rPr>
          <w:rFonts w:ascii="Arial" w:hAnsi="Arial" w:cs="Arial"/>
          <w:sz w:val="24"/>
          <w:szCs w:val="24"/>
        </w:rPr>
        <w:t>derecho</w:t>
      </w:r>
      <w:r w:rsidR="00D738F8">
        <w:rPr>
          <w:rFonts w:ascii="Arial" w:hAnsi="Arial" w:cs="Arial"/>
          <w:sz w:val="24"/>
          <w:szCs w:val="24"/>
        </w:rPr>
        <w:t xml:space="preserve"> a elegir y a ser elegido</w:t>
      </w:r>
      <w:r w:rsidR="002B204F">
        <w:rPr>
          <w:rFonts w:ascii="Arial" w:hAnsi="Arial" w:cs="Arial"/>
          <w:sz w:val="24"/>
          <w:szCs w:val="24"/>
        </w:rPr>
        <w:t>s con respecto a la representación</w:t>
      </w:r>
      <w:r w:rsidR="00E16DBD">
        <w:rPr>
          <w:rFonts w:ascii="Arial" w:hAnsi="Arial" w:cs="Arial"/>
          <w:sz w:val="24"/>
          <w:szCs w:val="24"/>
        </w:rPr>
        <w:t xml:space="preserve"> de todos los alumnos </w:t>
      </w:r>
      <w:r w:rsidR="002B204F">
        <w:rPr>
          <w:rFonts w:ascii="Arial" w:hAnsi="Arial" w:cs="Arial"/>
          <w:sz w:val="24"/>
          <w:szCs w:val="24"/>
        </w:rPr>
        <w:t>de cada ciclo. En el caso del personero d</w:t>
      </w:r>
      <w:r w:rsidR="00E16DBD">
        <w:rPr>
          <w:rFonts w:ascii="Arial" w:hAnsi="Arial" w:cs="Arial"/>
          <w:sz w:val="24"/>
          <w:szCs w:val="24"/>
        </w:rPr>
        <w:t>e</w:t>
      </w:r>
      <w:r w:rsidR="002B204F">
        <w:rPr>
          <w:rFonts w:ascii="Arial" w:hAnsi="Arial" w:cs="Arial"/>
          <w:sz w:val="24"/>
          <w:szCs w:val="24"/>
        </w:rPr>
        <w:t xml:space="preserve"> la institución educativa, solamente</w:t>
      </w:r>
      <w:r w:rsidR="00E16DBD">
        <w:rPr>
          <w:rFonts w:ascii="Arial" w:hAnsi="Arial" w:cs="Arial"/>
          <w:sz w:val="24"/>
          <w:szCs w:val="24"/>
        </w:rPr>
        <w:t xml:space="preserve"> se pueden candidatizar aquellos estudiantes de último grado de la institución, que por medio de contienda electoral se sacará el personero estudiantil.  </w:t>
      </w:r>
      <w:r w:rsidR="002B204F">
        <w:rPr>
          <w:rFonts w:ascii="Arial" w:hAnsi="Arial" w:cs="Arial"/>
          <w:sz w:val="24"/>
          <w:szCs w:val="24"/>
        </w:rPr>
        <w:t xml:space="preserve"> </w:t>
      </w:r>
      <w:r w:rsidR="00C14B05">
        <w:rPr>
          <w:rFonts w:ascii="Arial" w:hAnsi="Arial" w:cs="Arial"/>
          <w:sz w:val="24"/>
          <w:szCs w:val="24"/>
        </w:rPr>
        <w:t>T</w:t>
      </w:r>
      <w:r w:rsidR="00E16DBD">
        <w:rPr>
          <w:rFonts w:ascii="Arial" w:hAnsi="Arial" w:cs="Arial"/>
          <w:sz w:val="24"/>
          <w:szCs w:val="24"/>
        </w:rPr>
        <w:t>ienen</w:t>
      </w:r>
      <w:r w:rsidR="002B204F">
        <w:rPr>
          <w:rFonts w:ascii="Arial" w:hAnsi="Arial" w:cs="Arial"/>
          <w:sz w:val="24"/>
          <w:szCs w:val="24"/>
        </w:rPr>
        <w:t xml:space="preserve"> derecho los estudian</w:t>
      </w:r>
      <w:r w:rsidR="00E40379">
        <w:rPr>
          <w:rFonts w:ascii="Arial" w:hAnsi="Arial" w:cs="Arial"/>
          <w:sz w:val="24"/>
          <w:szCs w:val="24"/>
        </w:rPr>
        <w:t>tes que cumplen los requisitos de:</w:t>
      </w:r>
    </w:p>
    <w:p w:rsidR="00E40379" w:rsidRDefault="00E40379" w:rsidP="0019139A">
      <w:pPr>
        <w:pStyle w:val="Prrafodelista"/>
        <w:numPr>
          <w:ilvl w:val="0"/>
          <w:numId w:val="60"/>
        </w:numPr>
        <w:jc w:val="both"/>
        <w:rPr>
          <w:rFonts w:ascii="Arial" w:hAnsi="Arial" w:cs="Arial"/>
          <w:sz w:val="24"/>
          <w:szCs w:val="24"/>
        </w:rPr>
      </w:pPr>
      <w:r>
        <w:rPr>
          <w:rFonts w:ascii="Arial" w:hAnsi="Arial" w:cs="Arial"/>
          <w:sz w:val="24"/>
          <w:szCs w:val="24"/>
        </w:rPr>
        <w:t xml:space="preserve">El candidato debe ser una persona con excelente rendimiento académico, es decir, su promedio debe ser </w:t>
      </w:r>
      <w:r w:rsidR="003545CE">
        <w:rPr>
          <w:rFonts w:ascii="Arial" w:hAnsi="Arial" w:cs="Arial"/>
          <w:sz w:val="24"/>
          <w:szCs w:val="24"/>
        </w:rPr>
        <w:t>de un</w:t>
      </w:r>
      <w:r>
        <w:rPr>
          <w:rFonts w:ascii="Arial" w:hAnsi="Arial" w:cs="Arial"/>
          <w:sz w:val="24"/>
          <w:szCs w:val="24"/>
        </w:rPr>
        <w:t xml:space="preserve"> rango entre 4,0 a 5,0. </w:t>
      </w:r>
    </w:p>
    <w:p w:rsidR="00E40379" w:rsidRDefault="00E40379" w:rsidP="0019139A">
      <w:pPr>
        <w:pStyle w:val="Prrafodelista"/>
        <w:numPr>
          <w:ilvl w:val="0"/>
          <w:numId w:val="60"/>
        </w:numPr>
        <w:jc w:val="both"/>
        <w:rPr>
          <w:rFonts w:ascii="Arial" w:hAnsi="Arial" w:cs="Arial"/>
          <w:sz w:val="24"/>
          <w:szCs w:val="24"/>
        </w:rPr>
      </w:pPr>
      <w:r>
        <w:rPr>
          <w:rFonts w:ascii="Arial" w:hAnsi="Arial" w:cs="Arial"/>
          <w:sz w:val="24"/>
          <w:szCs w:val="24"/>
        </w:rPr>
        <w:t>Debe ser un estudiante con excelente comportamiento, liderazgo, sentido de pertenencia y colaboración con el plantel educativo.</w:t>
      </w:r>
    </w:p>
    <w:p w:rsidR="003861C3" w:rsidRPr="00E40379" w:rsidRDefault="00E40379" w:rsidP="0019139A">
      <w:pPr>
        <w:pStyle w:val="Prrafodelista"/>
        <w:numPr>
          <w:ilvl w:val="0"/>
          <w:numId w:val="60"/>
        </w:numPr>
        <w:jc w:val="both"/>
        <w:rPr>
          <w:rFonts w:ascii="Arial" w:hAnsi="Arial" w:cs="Arial"/>
          <w:sz w:val="24"/>
          <w:szCs w:val="24"/>
        </w:rPr>
      </w:pPr>
      <w:r>
        <w:rPr>
          <w:rFonts w:ascii="Arial" w:hAnsi="Arial" w:cs="Arial"/>
          <w:sz w:val="24"/>
          <w:szCs w:val="24"/>
        </w:rPr>
        <w:t>Debe ser un estudiante gandhiano con excelente conducta.</w:t>
      </w:r>
    </w:p>
    <w:p w:rsidR="003861C3" w:rsidRDefault="00DC4233" w:rsidP="003861C3">
      <w:pPr>
        <w:jc w:val="both"/>
        <w:rPr>
          <w:rFonts w:ascii="Arial" w:hAnsi="Arial" w:cs="Arial"/>
          <w:sz w:val="24"/>
          <w:szCs w:val="24"/>
        </w:rPr>
      </w:pPr>
      <w:r w:rsidRPr="00DC4233">
        <w:rPr>
          <w:rFonts w:ascii="Arial" w:hAnsi="Arial" w:cs="Arial"/>
          <w:b/>
          <w:sz w:val="24"/>
          <w:szCs w:val="24"/>
        </w:rPr>
        <w:t>Parágrafo 1</w:t>
      </w:r>
      <w:r>
        <w:rPr>
          <w:rFonts w:ascii="Arial" w:hAnsi="Arial" w:cs="Arial"/>
          <w:sz w:val="24"/>
          <w:szCs w:val="24"/>
        </w:rPr>
        <w:t xml:space="preserve">: </w:t>
      </w:r>
      <w:r w:rsidR="003861C3">
        <w:rPr>
          <w:rFonts w:ascii="Arial" w:hAnsi="Arial" w:cs="Arial"/>
          <w:sz w:val="24"/>
          <w:szCs w:val="24"/>
        </w:rPr>
        <w:t xml:space="preserve">Por otra parte, </w:t>
      </w:r>
      <w:r w:rsidR="00741AF0">
        <w:rPr>
          <w:rFonts w:ascii="Arial" w:hAnsi="Arial" w:cs="Arial"/>
          <w:sz w:val="24"/>
          <w:szCs w:val="24"/>
        </w:rPr>
        <w:t xml:space="preserve">para postularse ante </w:t>
      </w:r>
      <w:r w:rsidR="003545CE">
        <w:rPr>
          <w:rFonts w:ascii="Arial" w:hAnsi="Arial" w:cs="Arial"/>
          <w:sz w:val="24"/>
          <w:szCs w:val="24"/>
        </w:rPr>
        <w:t>el Consejo</w:t>
      </w:r>
      <w:r w:rsidR="00741AF0">
        <w:rPr>
          <w:rFonts w:ascii="Arial" w:hAnsi="Arial" w:cs="Arial"/>
          <w:sz w:val="24"/>
          <w:szCs w:val="24"/>
        </w:rPr>
        <w:t xml:space="preserve"> D</w:t>
      </w:r>
      <w:r w:rsidR="0008755D">
        <w:rPr>
          <w:rFonts w:ascii="Arial" w:hAnsi="Arial" w:cs="Arial"/>
          <w:sz w:val="24"/>
          <w:szCs w:val="24"/>
        </w:rPr>
        <w:t xml:space="preserve">irectivo, como representante de los estudiantes </w:t>
      </w:r>
      <w:r w:rsidR="00E16DBD">
        <w:rPr>
          <w:rFonts w:ascii="Arial" w:hAnsi="Arial" w:cs="Arial"/>
          <w:sz w:val="24"/>
          <w:szCs w:val="24"/>
        </w:rPr>
        <w:t xml:space="preserve">tanto de la </w:t>
      </w:r>
      <w:r w:rsidR="007329E9">
        <w:rPr>
          <w:rFonts w:ascii="Arial" w:hAnsi="Arial" w:cs="Arial"/>
          <w:sz w:val="24"/>
          <w:szCs w:val="24"/>
        </w:rPr>
        <w:t>Jorna</w:t>
      </w:r>
      <w:r w:rsidR="00E16DBD">
        <w:rPr>
          <w:rFonts w:ascii="Arial" w:hAnsi="Arial" w:cs="Arial"/>
          <w:sz w:val="24"/>
          <w:szCs w:val="24"/>
        </w:rPr>
        <w:t>da Nocturna,</w:t>
      </w:r>
      <w:r w:rsidR="0008755D">
        <w:rPr>
          <w:rFonts w:ascii="Arial" w:hAnsi="Arial" w:cs="Arial"/>
          <w:sz w:val="24"/>
          <w:szCs w:val="24"/>
        </w:rPr>
        <w:t xml:space="preserve"> Sabatina,</w:t>
      </w:r>
      <w:r w:rsidR="00E16DBD">
        <w:rPr>
          <w:rFonts w:ascii="Arial" w:hAnsi="Arial" w:cs="Arial"/>
          <w:sz w:val="24"/>
          <w:szCs w:val="24"/>
        </w:rPr>
        <w:t xml:space="preserve"> y Dominical</w:t>
      </w:r>
      <w:r w:rsidR="0008755D">
        <w:rPr>
          <w:rFonts w:ascii="Arial" w:hAnsi="Arial" w:cs="Arial"/>
          <w:sz w:val="24"/>
          <w:szCs w:val="24"/>
        </w:rPr>
        <w:t xml:space="preserve"> se debe cumplir en su totalidad los siguientes requisitos:</w:t>
      </w:r>
    </w:p>
    <w:p w:rsidR="0008755D" w:rsidRDefault="0008755D" w:rsidP="0019139A">
      <w:pPr>
        <w:pStyle w:val="Prrafodelista"/>
        <w:numPr>
          <w:ilvl w:val="0"/>
          <w:numId w:val="3"/>
        </w:numPr>
        <w:jc w:val="both"/>
        <w:rPr>
          <w:rFonts w:ascii="Arial" w:hAnsi="Arial" w:cs="Arial"/>
          <w:sz w:val="24"/>
          <w:szCs w:val="24"/>
        </w:rPr>
      </w:pPr>
      <w:r>
        <w:rPr>
          <w:rFonts w:ascii="Arial" w:hAnsi="Arial" w:cs="Arial"/>
          <w:sz w:val="24"/>
          <w:szCs w:val="24"/>
        </w:rPr>
        <w:t>El candidato debe ser una persona con excelente rendimiento académico, es de</w:t>
      </w:r>
      <w:r w:rsidR="00695271">
        <w:rPr>
          <w:rFonts w:ascii="Arial" w:hAnsi="Arial" w:cs="Arial"/>
          <w:sz w:val="24"/>
          <w:szCs w:val="24"/>
        </w:rPr>
        <w:t xml:space="preserve">cir, su promedio debe ser </w:t>
      </w:r>
      <w:r w:rsidR="003545CE">
        <w:rPr>
          <w:rFonts w:ascii="Arial" w:hAnsi="Arial" w:cs="Arial"/>
          <w:sz w:val="24"/>
          <w:szCs w:val="24"/>
        </w:rPr>
        <w:t>de un</w:t>
      </w:r>
      <w:r>
        <w:rPr>
          <w:rFonts w:ascii="Arial" w:hAnsi="Arial" w:cs="Arial"/>
          <w:sz w:val="24"/>
          <w:szCs w:val="24"/>
        </w:rPr>
        <w:t xml:space="preserve"> rango </w:t>
      </w:r>
      <w:r w:rsidR="00695271">
        <w:rPr>
          <w:rFonts w:ascii="Arial" w:hAnsi="Arial" w:cs="Arial"/>
          <w:sz w:val="24"/>
          <w:szCs w:val="24"/>
        </w:rPr>
        <w:t>entre</w:t>
      </w:r>
      <w:r>
        <w:rPr>
          <w:rFonts w:ascii="Arial" w:hAnsi="Arial" w:cs="Arial"/>
          <w:sz w:val="24"/>
          <w:szCs w:val="24"/>
        </w:rPr>
        <w:t xml:space="preserve"> 4</w:t>
      </w:r>
      <w:r w:rsidR="006D3F32">
        <w:rPr>
          <w:rFonts w:ascii="Arial" w:hAnsi="Arial" w:cs="Arial"/>
          <w:sz w:val="24"/>
          <w:szCs w:val="24"/>
        </w:rPr>
        <w:t>,0</w:t>
      </w:r>
      <w:r w:rsidR="00515623">
        <w:rPr>
          <w:rFonts w:ascii="Arial" w:hAnsi="Arial" w:cs="Arial"/>
          <w:sz w:val="24"/>
          <w:szCs w:val="24"/>
        </w:rPr>
        <w:t xml:space="preserve"> a 5,0. </w:t>
      </w:r>
    </w:p>
    <w:p w:rsidR="00515623" w:rsidRDefault="006D3F32" w:rsidP="0019139A">
      <w:pPr>
        <w:pStyle w:val="Prrafodelista"/>
        <w:numPr>
          <w:ilvl w:val="0"/>
          <w:numId w:val="3"/>
        </w:numPr>
        <w:jc w:val="both"/>
        <w:rPr>
          <w:rFonts w:ascii="Arial" w:hAnsi="Arial" w:cs="Arial"/>
          <w:sz w:val="24"/>
          <w:szCs w:val="24"/>
        </w:rPr>
      </w:pPr>
      <w:r>
        <w:rPr>
          <w:rFonts w:ascii="Arial" w:hAnsi="Arial" w:cs="Arial"/>
          <w:sz w:val="24"/>
          <w:szCs w:val="24"/>
        </w:rPr>
        <w:t>Puede ser un</w:t>
      </w:r>
      <w:r w:rsidR="00515623">
        <w:rPr>
          <w:rFonts w:ascii="Arial" w:hAnsi="Arial" w:cs="Arial"/>
          <w:sz w:val="24"/>
          <w:szCs w:val="24"/>
        </w:rPr>
        <w:t xml:space="preserve"> estudiante de cualquier grado escolar.</w:t>
      </w:r>
    </w:p>
    <w:p w:rsidR="00515623" w:rsidRDefault="006D3F32" w:rsidP="0019139A">
      <w:pPr>
        <w:pStyle w:val="Prrafodelista"/>
        <w:numPr>
          <w:ilvl w:val="0"/>
          <w:numId w:val="3"/>
        </w:numPr>
        <w:jc w:val="both"/>
        <w:rPr>
          <w:rFonts w:ascii="Arial" w:hAnsi="Arial" w:cs="Arial"/>
          <w:sz w:val="24"/>
          <w:szCs w:val="24"/>
        </w:rPr>
      </w:pPr>
      <w:r>
        <w:rPr>
          <w:rFonts w:ascii="Arial" w:hAnsi="Arial" w:cs="Arial"/>
          <w:sz w:val="24"/>
          <w:szCs w:val="24"/>
        </w:rPr>
        <w:t>Debe ser un estudiante</w:t>
      </w:r>
      <w:r w:rsidR="00515623">
        <w:rPr>
          <w:rFonts w:ascii="Arial" w:hAnsi="Arial" w:cs="Arial"/>
          <w:sz w:val="24"/>
          <w:szCs w:val="24"/>
        </w:rPr>
        <w:t xml:space="preserve"> con excelente comportamiento, liderazgo, sentido de pertenencia y colaboración con el plantel educativo.</w:t>
      </w:r>
    </w:p>
    <w:p w:rsidR="008E0837" w:rsidRPr="00483388" w:rsidRDefault="00DC4233" w:rsidP="0019139A">
      <w:pPr>
        <w:pStyle w:val="Prrafodelista"/>
        <w:numPr>
          <w:ilvl w:val="0"/>
          <w:numId w:val="3"/>
        </w:numPr>
        <w:jc w:val="both"/>
        <w:rPr>
          <w:rFonts w:ascii="Arial" w:hAnsi="Arial" w:cs="Arial"/>
          <w:sz w:val="24"/>
          <w:szCs w:val="24"/>
        </w:rPr>
      </w:pPr>
      <w:r>
        <w:rPr>
          <w:rFonts w:ascii="Arial" w:hAnsi="Arial" w:cs="Arial"/>
          <w:sz w:val="24"/>
          <w:szCs w:val="24"/>
        </w:rPr>
        <w:t xml:space="preserve">Debe ser un estudiante </w:t>
      </w:r>
      <w:r w:rsidR="00515623">
        <w:rPr>
          <w:rFonts w:ascii="Arial" w:hAnsi="Arial" w:cs="Arial"/>
          <w:sz w:val="24"/>
          <w:szCs w:val="24"/>
        </w:rPr>
        <w:t xml:space="preserve">que cuente con </w:t>
      </w:r>
      <w:r w:rsidR="008E0837">
        <w:rPr>
          <w:rFonts w:ascii="Arial" w:hAnsi="Arial" w:cs="Arial"/>
          <w:sz w:val="24"/>
          <w:szCs w:val="24"/>
        </w:rPr>
        <w:t>el tiempo disponible</w:t>
      </w:r>
      <w:r w:rsidR="00515623">
        <w:rPr>
          <w:rFonts w:ascii="Arial" w:hAnsi="Arial" w:cs="Arial"/>
          <w:sz w:val="24"/>
          <w:szCs w:val="24"/>
        </w:rPr>
        <w:t xml:space="preserve"> según cada reunión o sección del Consejo Directivo. </w:t>
      </w:r>
    </w:p>
    <w:p w:rsidR="00BA2B9D" w:rsidRDefault="00DC4233" w:rsidP="008E0837">
      <w:pPr>
        <w:jc w:val="both"/>
        <w:rPr>
          <w:rFonts w:ascii="Arial" w:hAnsi="Arial" w:cs="Arial"/>
          <w:sz w:val="24"/>
          <w:szCs w:val="24"/>
        </w:rPr>
      </w:pPr>
      <w:r w:rsidRPr="00DC4233">
        <w:rPr>
          <w:rFonts w:ascii="Arial" w:hAnsi="Arial" w:cs="Arial"/>
          <w:b/>
          <w:sz w:val="24"/>
          <w:szCs w:val="24"/>
        </w:rPr>
        <w:t>Parágrafo 2</w:t>
      </w:r>
      <w:r>
        <w:rPr>
          <w:rFonts w:ascii="Arial" w:hAnsi="Arial" w:cs="Arial"/>
          <w:sz w:val="24"/>
          <w:szCs w:val="24"/>
        </w:rPr>
        <w:t xml:space="preserve">: </w:t>
      </w:r>
      <w:r w:rsidR="00BA2B9D">
        <w:rPr>
          <w:rFonts w:ascii="Arial" w:hAnsi="Arial" w:cs="Arial"/>
          <w:sz w:val="24"/>
          <w:szCs w:val="24"/>
        </w:rPr>
        <w:t xml:space="preserve">El gobierno escolar se debe sacar por año calendario. Esto quiere decir, que cada candidato ganador debe de tener su suplente en el caso que </w:t>
      </w:r>
      <w:r w:rsidR="00741AF0">
        <w:rPr>
          <w:rFonts w:ascii="Arial" w:hAnsi="Arial" w:cs="Arial"/>
          <w:sz w:val="24"/>
          <w:szCs w:val="24"/>
        </w:rPr>
        <w:t>él no pueda cumplir su periodo, ya sea para el cargo de personero como para el cargo de representante de los estudiantes al Consejo Directivo.</w:t>
      </w:r>
    </w:p>
    <w:p w:rsidR="00741AF0" w:rsidRDefault="00BA2B9D" w:rsidP="00BA2B9D">
      <w:pPr>
        <w:jc w:val="both"/>
        <w:rPr>
          <w:rFonts w:ascii="Arial" w:hAnsi="Arial" w:cs="Arial"/>
          <w:sz w:val="24"/>
          <w:szCs w:val="24"/>
        </w:rPr>
      </w:pPr>
      <w:r w:rsidRPr="00BA2B9D">
        <w:rPr>
          <w:rFonts w:ascii="Arial" w:hAnsi="Arial" w:cs="Arial"/>
          <w:b/>
          <w:sz w:val="24"/>
          <w:szCs w:val="24"/>
        </w:rPr>
        <w:t>Parágrafo 3:</w:t>
      </w:r>
      <w:r>
        <w:rPr>
          <w:rFonts w:ascii="Arial" w:hAnsi="Arial" w:cs="Arial"/>
          <w:sz w:val="24"/>
          <w:szCs w:val="24"/>
        </w:rPr>
        <w:t xml:space="preserve"> </w:t>
      </w:r>
      <w:r w:rsidR="009131D2">
        <w:rPr>
          <w:rFonts w:ascii="Arial" w:hAnsi="Arial" w:cs="Arial"/>
          <w:sz w:val="24"/>
          <w:szCs w:val="24"/>
        </w:rPr>
        <w:t xml:space="preserve">Cada director de </w:t>
      </w:r>
      <w:r w:rsidR="00A00871">
        <w:rPr>
          <w:rFonts w:ascii="Arial" w:hAnsi="Arial" w:cs="Arial"/>
          <w:sz w:val="24"/>
          <w:szCs w:val="24"/>
        </w:rPr>
        <w:t>ciclo académico</w:t>
      </w:r>
      <w:r w:rsidR="009131D2">
        <w:rPr>
          <w:rFonts w:ascii="Arial" w:hAnsi="Arial" w:cs="Arial"/>
          <w:sz w:val="24"/>
          <w:szCs w:val="24"/>
        </w:rPr>
        <w:t xml:space="preserve"> debe </w:t>
      </w:r>
      <w:r w:rsidR="00A00871">
        <w:rPr>
          <w:rFonts w:ascii="Arial" w:hAnsi="Arial" w:cs="Arial"/>
          <w:sz w:val="24"/>
          <w:szCs w:val="24"/>
        </w:rPr>
        <w:t xml:space="preserve">de </w:t>
      </w:r>
      <w:r w:rsidR="009131D2">
        <w:rPr>
          <w:rFonts w:ascii="Arial" w:hAnsi="Arial" w:cs="Arial"/>
          <w:sz w:val="24"/>
          <w:szCs w:val="24"/>
        </w:rPr>
        <w:t xml:space="preserve">informar al director del </w:t>
      </w:r>
      <w:r w:rsidR="00642D99">
        <w:rPr>
          <w:rFonts w:ascii="Arial" w:hAnsi="Arial" w:cs="Arial"/>
          <w:sz w:val="24"/>
          <w:szCs w:val="24"/>
        </w:rPr>
        <w:t xml:space="preserve">proyecto del </w:t>
      </w:r>
      <w:r w:rsidR="009131D2">
        <w:rPr>
          <w:rFonts w:ascii="Arial" w:hAnsi="Arial" w:cs="Arial"/>
          <w:sz w:val="24"/>
          <w:szCs w:val="24"/>
        </w:rPr>
        <w:t>gobierno escolar</w:t>
      </w:r>
      <w:r w:rsidR="00642D99">
        <w:rPr>
          <w:rFonts w:ascii="Arial" w:hAnsi="Arial" w:cs="Arial"/>
          <w:sz w:val="24"/>
          <w:szCs w:val="24"/>
        </w:rPr>
        <w:t xml:space="preserve"> (Profesor de catedra de la paz) sobre el representante de los estudiantes del ciclo respectivo.</w:t>
      </w:r>
      <w:r w:rsidR="009131D2">
        <w:rPr>
          <w:rFonts w:ascii="Arial" w:hAnsi="Arial" w:cs="Arial"/>
          <w:sz w:val="24"/>
          <w:szCs w:val="24"/>
        </w:rPr>
        <w:t xml:space="preserve"> En ello, el director</w:t>
      </w:r>
      <w:r w:rsidR="004E01E2">
        <w:rPr>
          <w:rFonts w:ascii="Arial" w:hAnsi="Arial" w:cs="Arial"/>
          <w:sz w:val="24"/>
          <w:szCs w:val="24"/>
        </w:rPr>
        <w:t xml:space="preserve"> del </w:t>
      </w:r>
      <w:r w:rsidR="004E01E2">
        <w:rPr>
          <w:rFonts w:ascii="Arial" w:hAnsi="Arial" w:cs="Arial"/>
          <w:sz w:val="24"/>
          <w:szCs w:val="24"/>
        </w:rPr>
        <w:lastRenderedPageBreak/>
        <w:t>gobierno escolar</w:t>
      </w:r>
      <w:r w:rsidR="005D2190">
        <w:rPr>
          <w:rFonts w:ascii="Arial" w:hAnsi="Arial" w:cs="Arial"/>
          <w:sz w:val="24"/>
          <w:szCs w:val="24"/>
        </w:rPr>
        <w:t xml:space="preserve"> se reúnan con </w:t>
      </w:r>
      <w:r w:rsidR="004E01E2">
        <w:rPr>
          <w:rFonts w:ascii="Arial" w:hAnsi="Arial" w:cs="Arial"/>
          <w:sz w:val="24"/>
          <w:szCs w:val="24"/>
        </w:rPr>
        <w:t>ellos y definirán</w:t>
      </w:r>
      <w:r w:rsidR="005D2190">
        <w:rPr>
          <w:rFonts w:ascii="Arial" w:hAnsi="Arial" w:cs="Arial"/>
          <w:sz w:val="24"/>
          <w:szCs w:val="24"/>
        </w:rPr>
        <w:t xml:space="preserve"> el representante de los estudiantes de todas las jornadas ante el consejo directivo. </w:t>
      </w:r>
      <w:r w:rsidR="00741AF0">
        <w:rPr>
          <w:rFonts w:ascii="Arial" w:hAnsi="Arial" w:cs="Arial"/>
          <w:sz w:val="24"/>
          <w:szCs w:val="24"/>
        </w:rPr>
        <w:t xml:space="preserve">La elección del representante de los estudiantes para el Consejo Directivo se ve reflejada en el </w:t>
      </w:r>
      <w:r w:rsidR="00C04347">
        <w:rPr>
          <w:rFonts w:ascii="Arial" w:hAnsi="Arial" w:cs="Arial"/>
          <w:sz w:val="24"/>
          <w:szCs w:val="24"/>
        </w:rPr>
        <w:t>Art. 61</w:t>
      </w:r>
      <w:r w:rsidR="001B7096">
        <w:rPr>
          <w:rFonts w:ascii="Arial" w:hAnsi="Arial" w:cs="Arial"/>
          <w:sz w:val="24"/>
          <w:szCs w:val="24"/>
        </w:rPr>
        <w:t xml:space="preserve">, parágrafo 5 del presente manual. </w:t>
      </w:r>
    </w:p>
    <w:p w:rsidR="003B3403" w:rsidRPr="003C5B17" w:rsidRDefault="00E879BF" w:rsidP="003C5B17">
      <w:pPr>
        <w:jc w:val="both"/>
        <w:rPr>
          <w:rFonts w:ascii="Arial" w:hAnsi="Arial" w:cs="Arial"/>
          <w:sz w:val="24"/>
          <w:szCs w:val="24"/>
        </w:rPr>
      </w:pPr>
      <w:r>
        <w:rPr>
          <w:rFonts w:ascii="Arial" w:hAnsi="Arial" w:cs="Arial"/>
          <w:b/>
          <w:sz w:val="24"/>
          <w:szCs w:val="24"/>
        </w:rPr>
        <w:t>Artículo 11</w:t>
      </w:r>
      <w:r w:rsidR="00A514F3">
        <w:rPr>
          <w:rFonts w:ascii="Arial" w:hAnsi="Arial" w:cs="Arial"/>
          <w:b/>
          <w:sz w:val="24"/>
          <w:szCs w:val="24"/>
        </w:rPr>
        <w:t xml:space="preserve">: </w:t>
      </w:r>
      <w:r w:rsidR="006070B9" w:rsidRPr="00A514F3">
        <w:rPr>
          <w:rFonts w:ascii="Arial" w:hAnsi="Arial" w:cs="Arial"/>
          <w:b/>
          <w:sz w:val="24"/>
          <w:szCs w:val="24"/>
        </w:rPr>
        <w:t>Derecho</w:t>
      </w:r>
      <w:r w:rsidR="003B3403" w:rsidRPr="00A514F3">
        <w:rPr>
          <w:rFonts w:ascii="Arial" w:hAnsi="Arial" w:cs="Arial"/>
          <w:b/>
          <w:sz w:val="24"/>
          <w:szCs w:val="24"/>
        </w:rPr>
        <w:t xml:space="preserve"> de Petición</w:t>
      </w:r>
      <w:r w:rsidR="003B3403" w:rsidRPr="00A514F3">
        <w:rPr>
          <w:rFonts w:ascii="Arial" w:hAnsi="Arial" w:cs="Arial"/>
          <w:sz w:val="24"/>
          <w:szCs w:val="24"/>
        </w:rPr>
        <w:t xml:space="preserve">: </w:t>
      </w:r>
      <w:r w:rsidR="00FD7D67">
        <w:rPr>
          <w:rFonts w:ascii="Arial" w:hAnsi="Arial" w:cs="Arial"/>
          <w:sz w:val="24"/>
          <w:szCs w:val="24"/>
        </w:rPr>
        <w:t>Todo miembro de la comunidad educativo se sienta</w:t>
      </w:r>
      <w:r w:rsidR="003B3403" w:rsidRPr="00A514F3">
        <w:rPr>
          <w:rFonts w:ascii="Arial" w:hAnsi="Arial" w:cs="Arial"/>
          <w:sz w:val="24"/>
          <w:szCs w:val="24"/>
        </w:rPr>
        <w:t xml:space="preserve"> insatisfecho </w:t>
      </w:r>
      <w:r w:rsidR="00FD7D67">
        <w:rPr>
          <w:rFonts w:ascii="Arial" w:hAnsi="Arial" w:cs="Arial"/>
          <w:sz w:val="24"/>
          <w:szCs w:val="24"/>
        </w:rPr>
        <w:t xml:space="preserve">por alguna acción educativa presentada por la institución, tiene derecho de solicitar su petición ante el consejo académico o directivo según el caso. </w:t>
      </w:r>
      <w:r w:rsidR="003B3403" w:rsidRPr="00A514F3">
        <w:rPr>
          <w:rFonts w:ascii="Arial" w:hAnsi="Arial" w:cs="Arial"/>
          <w:sz w:val="24"/>
          <w:szCs w:val="24"/>
        </w:rPr>
        <w:t xml:space="preserve"> </w:t>
      </w:r>
      <w:r w:rsidR="003B3403" w:rsidRPr="003C5B17">
        <w:rPr>
          <w:rFonts w:ascii="Arial" w:hAnsi="Arial" w:cs="Arial"/>
          <w:sz w:val="24"/>
          <w:szCs w:val="24"/>
        </w:rPr>
        <w:t>El término para</w:t>
      </w:r>
      <w:r w:rsidR="00D548CF">
        <w:rPr>
          <w:rFonts w:ascii="Arial" w:hAnsi="Arial" w:cs="Arial"/>
          <w:sz w:val="24"/>
          <w:szCs w:val="24"/>
        </w:rPr>
        <w:t xml:space="preserve"> presentar</w:t>
      </w:r>
      <w:r w:rsidR="00AA6F45">
        <w:rPr>
          <w:rFonts w:ascii="Arial" w:hAnsi="Arial" w:cs="Arial"/>
          <w:sz w:val="24"/>
          <w:szCs w:val="24"/>
        </w:rPr>
        <w:t>lo</w:t>
      </w:r>
      <w:r w:rsidR="00D548CF">
        <w:rPr>
          <w:rFonts w:ascii="Arial" w:hAnsi="Arial" w:cs="Arial"/>
          <w:sz w:val="24"/>
          <w:szCs w:val="24"/>
        </w:rPr>
        <w:t xml:space="preserve"> son 3 días hábiles después del hecho, y </w:t>
      </w:r>
      <w:r w:rsidR="003545CE">
        <w:rPr>
          <w:rFonts w:ascii="Arial" w:hAnsi="Arial" w:cs="Arial"/>
          <w:sz w:val="24"/>
          <w:szCs w:val="24"/>
        </w:rPr>
        <w:t xml:space="preserve">para </w:t>
      </w:r>
      <w:r w:rsidR="003545CE" w:rsidRPr="003C5B17">
        <w:rPr>
          <w:rFonts w:ascii="Arial" w:hAnsi="Arial" w:cs="Arial"/>
          <w:sz w:val="24"/>
          <w:szCs w:val="24"/>
        </w:rPr>
        <w:t>su</w:t>
      </w:r>
      <w:r w:rsidR="00AA6F45">
        <w:rPr>
          <w:rFonts w:ascii="Arial" w:hAnsi="Arial" w:cs="Arial"/>
          <w:sz w:val="24"/>
          <w:szCs w:val="24"/>
        </w:rPr>
        <w:t xml:space="preserve"> contestación  </w:t>
      </w:r>
      <w:r w:rsidR="003B3403" w:rsidRPr="003C5B17">
        <w:rPr>
          <w:rFonts w:ascii="Arial" w:hAnsi="Arial" w:cs="Arial"/>
          <w:sz w:val="24"/>
          <w:szCs w:val="24"/>
        </w:rPr>
        <w:t xml:space="preserve"> son 8 días hábiles, que comienza a contar al día siguiente </w:t>
      </w:r>
      <w:r w:rsidR="00AA6F45">
        <w:rPr>
          <w:rFonts w:ascii="Arial" w:hAnsi="Arial" w:cs="Arial"/>
          <w:sz w:val="24"/>
          <w:szCs w:val="24"/>
        </w:rPr>
        <w:t>de la solicitud.</w:t>
      </w:r>
    </w:p>
    <w:p w:rsidR="004C2D2A" w:rsidRPr="003545CE" w:rsidRDefault="00E879BF" w:rsidP="00972F9E">
      <w:pPr>
        <w:jc w:val="both"/>
        <w:rPr>
          <w:rFonts w:ascii="Arial" w:hAnsi="Arial" w:cs="Arial"/>
          <w:sz w:val="24"/>
          <w:szCs w:val="24"/>
        </w:rPr>
      </w:pPr>
      <w:r>
        <w:rPr>
          <w:rFonts w:ascii="Arial" w:hAnsi="Arial" w:cs="Arial"/>
          <w:b/>
          <w:sz w:val="24"/>
          <w:szCs w:val="24"/>
        </w:rPr>
        <w:t>Artículo 12</w:t>
      </w:r>
      <w:r w:rsidR="00D66A9F">
        <w:rPr>
          <w:rFonts w:ascii="Arial" w:hAnsi="Arial" w:cs="Arial"/>
          <w:b/>
          <w:sz w:val="24"/>
          <w:szCs w:val="24"/>
        </w:rPr>
        <w:t xml:space="preserve">: </w:t>
      </w:r>
      <w:r w:rsidR="00E8449E" w:rsidRPr="00D66A9F">
        <w:rPr>
          <w:rFonts w:ascii="Arial" w:hAnsi="Arial" w:cs="Arial"/>
          <w:b/>
          <w:sz w:val="24"/>
          <w:szCs w:val="24"/>
        </w:rPr>
        <w:t>Derecho a la carnetización</w:t>
      </w:r>
      <w:r w:rsidR="001A1FFE">
        <w:rPr>
          <w:rFonts w:ascii="Arial" w:hAnsi="Arial" w:cs="Arial"/>
          <w:sz w:val="24"/>
          <w:szCs w:val="24"/>
        </w:rPr>
        <w:t xml:space="preserve">: Todo </w:t>
      </w:r>
      <w:r w:rsidR="00DC6D94">
        <w:rPr>
          <w:rFonts w:ascii="Arial" w:hAnsi="Arial" w:cs="Arial"/>
          <w:sz w:val="24"/>
          <w:szCs w:val="24"/>
        </w:rPr>
        <w:t>estudiante,</w:t>
      </w:r>
      <w:r w:rsidR="00E8449E" w:rsidRPr="00D66A9F">
        <w:rPr>
          <w:rFonts w:ascii="Arial" w:hAnsi="Arial" w:cs="Arial"/>
          <w:sz w:val="24"/>
          <w:szCs w:val="24"/>
        </w:rPr>
        <w:t xml:space="preserve"> exigirá este derecho al moment</w:t>
      </w:r>
      <w:r w:rsidR="001A1FFE">
        <w:rPr>
          <w:rFonts w:ascii="Arial" w:hAnsi="Arial" w:cs="Arial"/>
          <w:sz w:val="24"/>
          <w:szCs w:val="24"/>
        </w:rPr>
        <w:t>o de matricularse, pasado los</w:t>
      </w:r>
      <w:r w:rsidR="00E12574">
        <w:rPr>
          <w:rFonts w:ascii="Arial" w:hAnsi="Arial" w:cs="Arial"/>
          <w:sz w:val="24"/>
          <w:szCs w:val="24"/>
        </w:rPr>
        <w:t xml:space="preserve"> 1</w:t>
      </w:r>
      <w:r w:rsidR="001A1FFE">
        <w:rPr>
          <w:rFonts w:ascii="Arial" w:hAnsi="Arial" w:cs="Arial"/>
          <w:sz w:val="24"/>
          <w:szCs w:val="24"/>
        </w:rPr>
        <w:t>5</w:t>
      </w:r>
      <w:r w:rsidR="00E8449E" w:rsidRPr="00D66A9F">
        <w:rPr>
          <w:rFonts w:ascii="Arial" w:hAnsi="Arial" w:cs="Arial"/>
          <w:sz w:val="24"/>
          <w:szCs w:val="24"/>
        </w:rPr>
        <w:t xml:space="preserve"> días de haber iniciado clases. El carné es el símbolo en el cual el estudiante</w:t>
      </w:r>
      <w:r w:rsidR="008F75AF">
        <w:rPr>
          <w:rFonts w:ascii="Arial" w:hAnsi="Arial" w:cs="Arial"/>
          <w:sz w:val="24"/>
          <w:szCs w:val="24"/>
        </w:rPr>
        <w:t xml:space="preserve"> se encuentra matriculado en la Institución Educativa Mahatma Gandhi </w:t>
      </w:r>
      <w:r w:rsidR="00E8449E" w:rsidRPr="00D66A9F">
        <w:rPr>
          <w:rFonts w:ascii="Arial" w:hAnsi="Arial" w:cs="Arial"/>
          <w:sz w:val="24"/>
          <w:szCs w:val="24"/>
        </w:rPr>
        <w:t xml:space="preserve">dentro y fuera de él. </w:t>
      </w:r>
    </w:p>
    <w:p w:rsidR="00B56D2F" w:rsidRDefault="00E879BF" w:rsidP="00972F9E">
      <w:pPr>
        <w:jc w:val="both"/>
        <w:rPr>
          <w:rFonts w:ascii="Arial" w:hAnsi="Arial" w:cs="Arial"/>
          <w:sz w:val="24"/>
          <w:szCs w:val="24"/>
        </w:rPr>
      </w:pPr>
      <w:r>
        <w:rPr>
          <w:rFonts w:ascii="Arial" w:hAnsi="Arial" w:cs="Arial"/>
          <w:b/>
          <w:sz w:val="24"/>
          <w:szCs w:val="24"/>
        </w:rPr>
        <w:t>Artículo 13</w:t>
      </w:r>
      <w:r w:rsidR="008E6B7B">
        <w:rPr>
          <w:rFonts w:ascii="Arial" w:hAnsi="Arial" w:cs="Arial"/>
          <w:b/>
          <w:sz w:val="24"/>
          <w:szCs w:val="24"/>
        </w:rPr>
        <w:t xml:space="preserve">: </w:t>
      </w:r>
      <w:r w:rsidR="002925B7" w:rsidRPr="008E6B7B">
        <w:rPr>
          <w:rFonts w:ascii="Arial" w:hAnsi="Arial" w:cs="Arial"/>
          <w:b/>
          <w:sz w:val="24"/>
          <w:szCs w:val="24"/>
        </w:rPr>
        <w:t>Derecho de Justificación:</w:t>
      </w:r>
      <w:r w:rsidR="006A0DA2" w:rsidRPr="008E6B7B">
        <w:rPr>
          <w:rFonts w:ascii="Arial" w:hAnsi="Arial" w:cs="Arial"/>
          <w:b/>
          <w:sz w:val="24"/>
          <w:szCs w:val="24"/>
        </w:rPr>
        <w:t xml:space="preserve"> </w:t>
      </w:r>
      <w:r w:rsidR="001A1FFE">
        <w:rPr>
          <w:rFonts w:ascii="Arial" w:hAnsi="Arial" w:cs="Arial"/>
          <w:sz w:val="24"/>
          <w:szCs w:val="24"/>
        </w:rPr>
        <w:t xml:space="preserve">Todo estudiante tiene derecho a justificar su inasistencia o su tarea, </w:t>
      </w:r>
      <w:r w:rsidR="00CB7CB9" w:rsidRPr="008E6B7B">
        <w:rPr>
          <w:rFonts w:ascii="Arial" w:hAnsi="Arial" w:cs="Arial"/>
          <w:sz w:val="24"/>
          <w:szCs w:val="24"/>
        </w:rPr>
        <w:t>de</w:t>
      </w:r>
      <w:r w:rsidR="004F7CD5" w:rsidRPr="008E6B7B">
        <w:rPr>
          <w:rFonts w:ascii="Arial" w:hAnsi="Arial" w:cs="Arial"/>
          <w:sz w:val="24"/>
          <w:szCs w:val="24"/>
        </w:rPr>
        <w:t>ntro de los 3</w:t>
      </w:r>
      <w:r w:rsidR="00B56D2F">
        <w:rPr>
          <w:rFonts w:ascii="Arial" w:hAnsi="Arial" w:cs="Arial"/>
          <w:sz w:val="24"/>
          <w:szCs w:val="24"/>
        </w:rPr>
        <w:t xml:space="preserve"> días siguientes al hecho, con argumento como excusa médica debidamente proferida por la EPS a la cual pertenece actualmente, calidad doméstica y fuerza mayor.  </w:t>
      </w:r>
    </w:p>
    <w:p w:rsidR="00A40060" w:rsidRPr="00972F9E" w:rsidRDefault="00E879BF" w:rsidP="00972F9E">
      <w:pPr>
        <w:jc w:val="both"/>
        <w:rPr>
          <w:rFonts w:ascii="Arial" w:hAnsi="Arial" w:cs="Arial"/>
          <w:sz w:val="24"/>
          <w:szCs w:val="24"/>
        </w:rPr>
      </w:pPr>
      <w:r>
        <w:rPr>
          <w:rFonts w:ascii="Arial" w:hAnsi="Arial" w:cs="Arial"/>
          <w:b/>
          <w:sz w:val="24"/>
          <w:szCs w:val="24"/>
        </w:rPr>
        <w:t>Artículo 14</w:t>
      </w:r>
      <w:r w:rsidR="00972F9E">
        <w:rPr>
          <w:rFonts w:ascii="Arial" w:hAnsi="Arial" w:cs="Arial"/>
          <w:b/>
          <w:sz w:val="24"/>
          <w:szCs w:val="24"/>
        </w:rPr>
        <w:t xml:space="preserve">: </w:t>
      </w:r>
      <w:r w:rsidR="00A120C1" w:rsidRPr="00972F9E">
        <w:rPr>
          <w:rFonts w:ascii="Arial" w:hAnsi="Arial" w:cs="Arial"/>
          <w:b/>
          <w:sz w:val="24"/>
          <w:szCs w:val="24"/>
        </w:rPr>
        <w:t>Dere</w:t>
      </w:r>
      <w:r w:rsidR="000B76A4" w:rsidRPr="00972F9E">
        <w:rPr>
          <w:rFonts w:ascii="Arial" w:hAnsi="Arial" w:cs="Arial"/>
          <w:b/>
          <w:sz w:val="24"/>
          <w:szCs w:val="24"/>
        </w:rPr>
        <w:t>cho de exigir anotaciones positivas</w:t>
      </w:r>
      <w:r w:rsidR="000B76A4" w:rsidRPr="00972F9E">
        <w:rPr>
          <w:rFonts w:ascii="Arial" w:hAnsi="Arial" w:cs="Arial"/>
          <w:sz w:val="24"/>
          <w:szCs w:val="24"/>
        </w:rPr>
        <w:t xml:space="preserve">: </w:t>
      </w:r>
      <w:r w:rsidR="0083583E">
        <w:rPr>
          <w:rFonts w:ascii="Arial" w:hAnsi="Arial" w:cs="Arial"/>
          <w:sz w:val="24"/>
          <w:szCs w:val="24"/>
        </w:rPr>
        <w:t xml:space="preserve">Todo director de ciclo académico </w:t>
      </w:r>
      <w:r w:rsidR="00A44494">
        <w:rPr>
          <w:rFonts w:ascii="Arial" w:hAnsi="Arial" w:cs="Arial"/>
          <w:sz w:val="24"/>
          <w:szCs w:val="24"/>
        </w:rPr>
        <w:t xml:space="preserve">debe de tener en cuenta </w:t>
      </w:r>
      <w:r w:rsidR="0083583E">
        <w:rPr>
          <w:rFonts w:ascii="Arial" w:hAnsi="Arial" w:cs="Arial"/>
          <w:sz w:val="24"/>
          <w:szCs w:val="24"/>
        </w:rPr>
        <w:t xml:space="preserve">el comportamiento académico y disciplinario de los estudiantes con el fin de reflejarlo de manera positiva en el anecdotario de los estudiantes.  </w:t>
      </w:r>
    </w:p>
    <w:p w:rsidR="005B3015" w:rsidRPr="005B3015" w:rsidRDefault="005B3015" w:rsidP="005B3015">
      <w:pPr>
        <w:pStyle w:val="Prrafodelista"/>
        <w:rPr>
          <w:rFonts w:ascii="Arial" w:hAnsi="Arial" w:cs="Arial"/>
          <w:sz w:val="24"/>
          <w:szCs w:val="24"/>
        </w:rPr>
      </w:pPr>
    </w:p>
    <w:p w:rsidR="005B3015" w:rsidRDefault="005B3015" w:rsidP="005B3015">
      <w:pPr>
        <w:jc w:val="both"/>
        <w:rPr>
          <w:rFonts w:ascii="Arial" w:hAnsi="Arial" w:cs="Arial"/>
          <w:sz w:val="24"/>
          <w:szCs w:val="24"/>
        </w:rPr>
      </w:pPr>
    </w:p>
    <w:p w:rsidR="005B3015" w:rsidRDefault="005B3015" w:rsidP="005B3015">
      <w:pPr>
        <w:jc w:val="both"/>
        <w:rPr>
          <w:rFonts w:ascii="Arial" w:hAnsi="Arial" w:cs="Arial"/>
          <w:sz w:val="24"/>
          <w:szCs w:val="24"/>
        </w:rPr>
      </w:pPr>
    </w:p>
    <w:p w:rsidR="005B3015" w:rsidRDefault="005B3015" w:rsidP="005B3015">
      <w:pPr>
        <w:jc w:val="both"/>
        <w:rPr>
          <w:rFonts w:ascii="Arial" w:hAnsi="Arial" w:cs="Arial"/>
          <w:sz w:val="24"/>
          <w:szCs w:val="24"/>
        </w:rPr>
      </w:pPr>
    </w:p>
    <w:p w:rsidR="00F95748" w:rsidRDefault="00F95748" w:rsidP="005B3015">
      <w:pPr>
        <w:jc w:val="both"/>
        <w:rPr>
          <w:rFonts w:ascii="Arial" w:hAnsi="Arial" w:cs="Arial"/>
          <w:sz w:val="24"/>
          <w:szCs w:val="24"/>
        </w:rPr>
      </w:pPr>
    </w:p>
    <w:p w:rsidR="00F95748" w:rsidRDefault="00F95748" w:rsidP="005B3015">
      <w:pPr>
        <w:jc w:val="both"/>
        <w:rPr>
          <w:rFonts w:ascii="Arial" w:hAnsi="Arial" w:cs="Arial"/>
          <w:sz w:val="24"/>
          <w:szCs w:val="24"/>
        </w:rPr>
      </w:pPr>
    </w:p>
    <w:p w:rsidR="00F95748" w:rsidRDefault="00F95748" w:rsidP="005B3015">
      <w:pPr>
        <w:jc w:val="both"/>
        <w:rPr>
          <w:rFonts w:ascii="Arial" w:hAnsi="Arial" w:cs="Arial"/>
          <w:sz w:val="24"/>
          <w:szCs w:val="24"/>
        </w:rPr>
      </w:pPr>
    </w:p>
    <w:p w:rsidR="009B330B" w:rsidRDefault="009B330B" w:rsidP="005B3015">
      <w:pPr>
        <w:jc w:val="both"/>
        <w:rPr>
          <w:rFonts w:ascii="Arial" w:hAnsi="Arial" w:cs="Arial"/>
          <w:b/>
          <w:sz w:val="24"/>
          <w:szCs w:val="24"/>
        </w:rPr>
      </w:pPr>
    </w:p>
    <w:p w:rsidR="007C6E8B" w:rsidRDefault="007C6E8B" w:rsidP="005B3015">
      <w:pPr>
        <w:jc w:val="both"/>
        <w:rPr>
          <w:rFonts w:ascii="Arial" w:hAnsi="Arial" w:cs="Arial"/>
          <w:b/>
          <w:sz w:val="24"/>
          <w:szCs w:val="24"/>
        </w:rPr>
      </w:pPr>
    </w:p>
    <w:p w:rsidR="00F57D61" w:rsidRDefault="00F57D61" w:rsidP="005B3015">
      <w:pPr>
        <w:jc w:val="both"/>
        <w:rPr>
          <w:rFonts w:ascii="Arial" w:hAnsi="Arial" w:cs="Arial"/>
          <w:b/>
          <w:sz w:val="24"/>
          <w:szCs w:val="24"/>
        </w:rPr>
      </w:pPr>
    </w:p>
    <w:p w:rsidR="00F57D61" w:rsidRDefault="00F57D61" w:rsidP="005B3015">
      <w:pPr>
        <w:jc w:val="both"/>
        <w:rPr>
          <w:rFonts w:ascii="Arial" w:hAnsi="Arial" w:cs="Arial"/>
          <w:b/>
          <w:sz w:val="24"/>
          <w:szCs w:val="24"/>
        </w:rPr>
      </w:pPr>
    </w:p>
    <w:p w:rsidR="009B330B" w:rsidRDefault="009B330B" w:rsidP="009B330B">
      <w:pPr>
        <w:jc w:val="center"/>
        <w:rPr>
          <w:rFonts w:ascii="Arial" w:hAnsi="Arial" w:cs="Arial"/>
          <w:b/>
          <w:sz w:val="24"/>
          <w:szCs w:val="24"/>
        </w:rPr>
      </w:pPr>
      <w:r>
        <w:rPr>
          <w:rFonts w:ascii="Arial" w:hAnsi="Arial" w:cs="Arial"/>
          <w:b/>
          <w:sz w:val="24"/>
          <w:szCs w:val="24"/>
        </w:rPr>
        <w:t xml:space="preserve">CAPITULO </w:t>
      </w:r>
      <w:r w:rsidR="00300244">
        <w:rPr>
          <w:rFonts w:ascii="Arial" w:hAnsi="Arial" w:cs="Arial"/>
          <w:b/>
          <w:sz w:val="24"/>
          <w:szCs w:val="24"/>
        </w:rPr>
        <w:t>I</w:t>
      </w:r>
      <w:r>
        <w:rPr>
          <w:rFonts w:ascii="Arial" w:hAnsi="Arial" w:cs="Arial"/>
          <w:b/>
          <w:sz w:val="24"/>
          <w:szCs w:val="24"/>
        </w:rPr>
        <w:t>II: DEBERES</w:t>
      </w:r>
    </w:p>
    <w:p w:rsidR="00543EDB" w:rsidRPr="00BE05E6" w:rsidRDefault="004D4D86" w:rsidP="004D4D86">
      <w:pPr>
        <w:pStyle w:val="Prrafodelista"/>
        <w:jc w:val="both"/>
        <w:rPr>
          <w:rFonts w:ascii="Arial" w:hAnsi="Arial" w:cs="Arial"/>
          <w:sz w:val="24"/>
          <w:szCs w:val="24"/>
        </w:rPr>
      </w:pPr>
      <w:r>
        <w:rPr>
          <w:rFonts w:ascii="Arial" w:hAnsi="Arial" w:cs="Arial"/>
          <w:b/>
          <w:sz w:val="24"/>
          <w:szCs w:val="24"/>
        </w:rPr>
        <w:t>Artícul</w:t>
      </w:r>
      <w:r w:rsidR="00E879BF">
        <w:rPr>
          <w:rFonts w:ascii="Arial" w:hAnsi="Arial" w:cs="Arial"/>
          <w:b/>
          <w:sz w:val="24"/>
          <w:szCs w:val="24"/>
        </w:rPr>
        <w:t>o 15</w:t>
      </w:r>
      <w:r>
        <w:rPr>
          <w:rFonts w:ascii="Arial" w:hAnsi="Arial" w:cs="Arial"/>
          <w:b/>
          <w:sz w:val="24"/>
          <w:szCs w:val="24"/>
        </w:rPr>
        <w:t xml:space="preserve">: </w:t>
      </w:r>
      <w:r w:rsidR="00E9237B">
        <w:rPr>
          <w:rFonts w:ascii="Arial" w:hAnsi="Arial" w:cs="Arial"/>
          <w:b/>
          <w:sz w:val="24"/>
          <w:szCs w:val="24"/>
        </w:rPr>
        <w:t>R</w:t>
      </w:r>
      <w:r w:rsidR="002A1F3E" w:rsidRPr="00AC3E97">
        <w:rPr>
          <w:rFonts w:ascii="Arial" w:hAnsi="Arial" w:cs="Arial"/>
          <w:b/>
          <w:sz w:val="24"/>
          <w:szCs w:val="24"/>
        </w:rPr>
        <w:t>espeto</w:t>
      </w:r>
      <w:r w:rsidR="002A1F3E">
        <w:rPr>
          <w:rFonts w:ascii="Arial" w:hAnsi="Arial" w:cs="Arial"/>
          <w:sz w:val="24"/>
          <w:szCs w:val="24"/>
        </w:rPr>
        <w:t>: Todo estudiante, padre de familia, pe</w:t>
      </w:r>
      <w:r w:rsidR="00D93AA4">
        <w:rPr>
          <w:rFonts w:ascii="Arial" w:hAnsi="Arial" w:cs="Arial"/>
          <w:sz w:val="24"/>
          <w:szCs w:val="24"/>
        </w:rPr>
        <w:t xml:space="preserve">rsonal administrativo, </w:t>
      </w:r>
      <w:r w:rsidR="00AF7727">
        <w:rPr>
          <w:rFonts w:ascii="Arial" w:hAnsi="Arial" w:cs="Arial"/>
          <w:sz w:val="24"/>
          <w:szCs w:val="24"/>
        </w:rPr>
        <w:t xml:space="preserve">docente y </w:t>
      </w:r>
      <w:r w:rsidR="003545CE">
        <w:rPr>
          <w:rFonts w:ascii="Arial" w:hAnsi="Arial" w:cs="Arial"/>
          <w:sz w:val="24"/>
          <w:szCs w:val="24"/>
        </w:rPr>
        <w:t>directivo debe</w:t>
      </w:r>
      <w:r w:rsidR="002A1F3E">
        <w:rPr>
          <w:rFonts w:ascii="Arial" w:hAnsi="Arial" w:cs="Arial"/>
          <w:sz w:val="24"/>
          <w:szCs w:val="24"/>
        </w:rPr>
        <w:t xml:space="preserve"> guardar el debido respeto uno</w:t>
      </w:r>
      <w:r w:rsidR="00AF7727">
        <w:rPr>
          <w:rFonts w:ascii="Arial" w:hAnsi="Arial" w:cs="Arial"/>
          <w:sz w:val="24"/>
          <w:szCs w:val="24"/>
        </w:rPr>
        <w:t xml:space="preserve">s a otros dentro </w:t>
      </w:r>
      <w:r w:rsidR="003545CE">
        <w:rPr>
          <w:rFonts w:ascii="Arial" w:hAnsi="Arial" w:cs="Arial"/>
          <w:sz w:val="24"/>
          <w:szCs w:val="24"/>
        </w:rPr>
        <w:t>y fuera</w:t>
      </w:r>
      <w:r w:rsidR="00A31172">
        <w:rPr>
          <w:rFonts w:ascii="Arial" w:hAnsi="Arial" w:cs="Arial"/>
          <w:sz w:val="24"/>
          <w:szCs w:val="24"/>
        </w:rPr>
        <w:t xml:space="preserve"> de las instalaciones de la Institución Educativa Mahatma Gandhi de Girardot-Cundinamarca</w:t>
      </w:r>
      <w:r w:rsidR="002A1F3E">
        <w:rPr>
          <w:rFonts w:ascii="Arial" w:hAnsi="Arial" w:cs="Arial"/>
          <w:sz w:val="24"/>
          <w:szCs w:val="24"/>
        </w:rPr>
        <w:t>.</w:t>
      </w:r>
      <w:r w:rsidR="00543EDB">
        <w:rPr>
          <w:rFonts w:ascii="Arial" w:hAnsi="Arial" w:cs="Arial"/>
          <w:sz w:val="24"/>
          <w:szCs w:val="24"/>
        </w:rPr>
        <w:t xml:space="preserve"> La omisión de este deber da lugar a una falta disciplinaria. </w:t>
      </w:r>
    </w:p>
    <w:p w:rsidR="00673B67" w:rsidRDefault="002A1F3E" w:rsidP="00543EDB">
      <w:pPr>
        <w:pStyle w:val="Prrafodelista"/>
        <w:jc w:val="both"/>
        <w:rPr>
          <w:rFonts w:ascii="Arial" w:hAnsi="Arial" w:cs="Arial"/>
          <w:sz w:val="24"/>
          <w:szCs w:val="24"/>
        </w:rPr>
      </w:pPr>
      <w:r>
        <w:rPr>
          <w:rFonts w:ascii="Arial" w:hAnsi="Arial" w:cs="Arial"/>
          <w:sz w:val="24"/>
          <w:szCs w:val="24"/>
        </w:rPr>
        <w:t xml:space="preserve"> </w:t>
      </w:r>
    </w:p>
    <w:p w:rsidR="00CC3D48" w:rsidRDefault="00E879BF" w:rsidP="004D4D86">
      <w:pPr>
        <w:pStyle w:val="Prrafodelista"/>
        <w:jc w:val="both"/>
        <w:rPr>
          <w:rFonts w:ascii="Arial" w:hAnsi="Arial" w:cs="Arial"/>
          <w:sz w:val="24"/>
          <w:szCs w:val="24"/>
        </w:rPr>
      </w:pPr>
      <w:r>
        <w:rPr>
          <w:rFonts w:ascii="Arial" w:hAnsi="Arial" w:cs="Arial"/>
          <w:b/>
          <w:sz w:val="24"/>
          <w:szCs w:val="24"/>
        </w:rPr>
        <w:t>Artículo 16</w:t>
      </w:r>
      <w:r w:rsidR="004D4D86">
        <w:rPr>
          <w:rFonts w:ascii="Arial" w:hAnsi="Arial" w:cs="Arial"/>
          <w:b/>
          <w:sz w:val="24"/>
          <w:szCs w:val="24"/>
        </w:rPr>
        <w:t xml:space="preserve">: </w:t>
      </w:r>
      <w:r w:rsidR="00C4111F">
        <w:rPr>
          <w:rFonts w:ascii="Arial" w:hAnsi="Arial" w:cs="Arial"/>
          <w:b/>
          <w:sz w:val="24"/>
          <w:szCs w:val="24"/>
        </w:rPr>
        <w:t>P</w:t>
      </w:r>
      <w:r w:rsidR="00AC3E97">
        <w:rPr>
          <w:rFonts w:ascii="Arial" w:hAnsi="Arial" w:cs="Arial"/>
          <w:b/>
          <w:sz w:val="24"/>
          <w:szCs w:val="24"/>
        </w:rPr>
        <w:t>ortar el uniforme</w:t>
      </w:r>
      <w:r w:rsidR="00AC3E97" w:rsidRPr="00AC3E97">
        <w:rPr>
          <w:rFonts w:ascii="Arial" w:hAnsi="Arial" w:cs="Arial"/>
          <w:sz w:val="24"/>
          <w:szCs w:val="24"/>
        </w:rPr>
        <w:t>:</w:t>
      </w:r>
      <w:r w:rsidR="000661F2">
        <w:rPr>
          <w:rFonts w:ascii="Arial" w:hAnsi="Arial" w:cs="Arial"/>
          <w:sz w:val="24"/>
          <w:szCs w:val="24"/>
        </w:rPr>
        <w:t xml:space="preserve"> </w:t>
      </w:r>
      <w:r w:rsidR="00672F6E">
        <w:rPr>
          <w:rFonts w:ascii="Arial" w:hAnsi="Arial" w:cs="Arial"/>
          <w:sz w:val="24"/>
          <w:szCs w:val="24"/>
        </w:rPr>
        <w:t>Lo</w:t>
      </w:r>
      <w:r w:rsidR="00307833">
        <w:rPr>
          <w:rFonts w:ascii="Arial" w:hAnsi="Arial" w:cs="Arial"/>
          <w:sz w:val="24"/>
          <w:szCs w:val="24"/>
        </w:rPr>
        <w:t>s estudiantes que pertenezcan a</w:t>
      </w:r>
      <w:r w:rsidR="00672F6E">
        <w:rPr>
          <w:rFonts w:ascii="Arial" w:hAnsi="Arial" w:cs="Arial"/>
          <w:sz w:val="24"/>
          <w:szCs w:val="24"/>
        </w:rPr>
        <w:t xml:space="preserve"> </w:t>
      </w:r>
      <w:r w:rsidR="00307833">
        <w:rPr>
          <w:rFonts w:ascii="Arial" w:hAnsi="Arial" w:cs="Arial"/>
          <w:sz w:val="24"/>
          <w:szCs w:val="24"/>
        </w:rPr>
        <w:t>la Institución Educativa Mahatma Gandhi de Girardot-Cundinamarca</w:t>
      </w:r>
      <w:r w:rsidR="00672F6E">
        <w:rPr>
          <w:rFonts w:ascii="Arial" w:hAnsi="Arial" w:cs="Arial"/>
          <w:sz w:val="24"/>
          <w:szCs w:val="24"/>
        </w:rPr>
        <w:t xml:space="preserve"> a partir d</w:t>
      </w:r>
      <w:r w:rsidR="00764858">
        <w:rPr>
          <w:rFonts w:ascii="Arial" w:hAnsi="Arial" w:cs="Arial"/>
          <w:sz w:val="24"/>
          <w:szCs w:val="24"/>
        </w:rPr>
        <w:t xml:space="preserve">el primero de </w:t>
      </w:r>
      <w:r w:rsidR="003545CE">
        <w:rPr>
          <w:rFonts w:ascii="Arial" w:hAnsi="Arial" w:cs="Arial"/>
          <w:sz w:val="24"/>
          <w:szCs w:val="24"/>
        </w:rPr>
        <w:t>agosto</w:t>
      </w:r>
      <w:r w:rsidR="00764858">
        <w:rPr>
          <w:rFonts w:ascii="Arial" w:hAnsi="Arial" w:cs="Arial"/>
          <w:sz w:val="24"/>
          <w:szCs w:val="24"/>
        </w:rPr>
        <w:t xml:space="preserve"> </w:t>
      </w:r>
      <w:r w:rsidR="003545CE">
        <w:rPr>
          <w:rFonts w:ascii="Arial" w:hAnsi="Arial" w:cs="Arial"/>
          <w:sz w:val="24"/>
          <w:szCs w:val="24"/>
        </w:rPr>
        <w:t>hasta el 7</w:t>
      </w:r>
      <w:r w:rsidR="00672F6E">
        <w:rPr>
          <w:rFonts w:ascii="Arial" w:hAnsi="Arial" w:cs="Arial"/>
          <w:sz w:val="24"/>
          <w:szCs w:val="24"/>
        </w:rPr>
        <w:t xml:space="preserve"> de </w:t>
      </w:r>
      <w:r w:rsidR="003545CE">
        <w:rPr>
          <w:rFonts w:ascii="Arial" w:hAnsi="Arial" w:cs="Arial"/>
          <w:sz w:val="24"/>
          <w:szCs w:val="24"/>
        </w:rPr>
        <w:t>diciembre</w:t>
      </w:r>
      <w:r w:rsidR="00672F6E">
        <w:rPr>
          <w:rFonts w:ascii="Arial" w:hAnsi="Arial" w:cs="Arial"/>
          <w:sz w:val="24"/>
          <w:szCs w:val="24"/>
        </w:rPr>
        <w:t xml:space="preserve"> </w:t>
      </w:r>
      <w:r w:rsidR="00CC3D48">
        <w:rPr>
          <w:rFonts w:ascii="Arial" w:hAnsi="Arial" w:cs="Arial"/>
          <w:sz w:val="24"/>
          <w:szCs w:val="24"/>
        </w:rPr>
        <w:t xml:space="preserve">del presente año escolar, </w:t>
      </w:r>
      <w:r w:rsidR="00672F6E">
        <w:rPr>
          <w:rFonts w:ascii="Arial" w:hAnsi="Arial" w:cs="Arial"/>
          <w:sz w:val="24"/>
          <w:szCs w:val="24"/>
        </w:rPr>
        <w:t>debe</w:t>
      </w:r>
      <w:r w:rsidR="00CC3D48">
        <w:rPr>
          <w:rFonts w:ascii="Arial" w:hAnsi="Arial" w:cs="Arial"/>
          <w:sz w:val="24"/>
          <w:szCs w:val="24"/>
        </w:rPr>
        <w:t>n</w:t>
      </w:r>
      <w:r w:rsidR="00672F6E">
        <w:rPr>
          <w:rFonts w:ascii="Arial" w:hAnsi="Arial" w:cs="Arial"/>
          <w:sz w:val="24"/>
          <w:szCs w:val="24"/>
        </w:rPr>
        <w:t xml:space="preserve"> portar el uniforme</w:t>
      </w:r>
      <w:r w:rsidR="00CC3D48">
        <w:rPr>
          <w:rFonts w:ascii="Arial" w:hAnsi="Arial" w:cs="Arial"/>
          <w:sz w:val="24"/>
          <w:szCs w:val="24"/>
        </w:rPr>
        <w:t xml:space="preserve"> oficial de la institución educativa. </w:t>
      </w:r>
    </w:p>
    <w:p w:rsidR="00CC3D48" w:rsidRDefault="00CC3D48" w:rsidP="004D4D86">
      <w:pPr>
        <w:pStyle w:val="Prrafodelista"/>
        <w:jc w:val="both"/>
        <w:rPr>
          <w:rFonts w:ascii="Arial" w:hAnsi="Arial" w:cs="Arial"/>
          <w:b/>
          <w:sz w:val="24"/>
          <w:szCs w:val="24"/>
        </w:rPr>
      </w:pPr>
    </w:p>
    <w:p w:rsidR="00CC3D48" w:rsidRDefault="00CC3D48" w:rsidP="004D4D86">
      <w:pPr>
        <w:pStyle w:val="Prrafodelista"/>
        <w:jc w:val="both"/>
        <w:rPr>
          <w:rFonts w:ascii="Arial" w:hAnsi="Arial" w:cs="Arial"/>
          <w:sz w:val="24"/>
          <w:szCs w:val="24"/>
        </w:rPr>
      </w:pPr>
      <w:r>
        <w:rPr>
          <w:rFonts w:ascii="Arial" w:hAnsi="Arial" w:cs="Arial"/>
          <w:b/>
          <w:sz w:val="24"/>
          <w:szCs w:val="24"/>
        </w:rPr>
        <w:t>Parágrafo 1</w:t>
      </w:r>
      <w:r w:rsidRPr="00CC3D48">
        <w:rPr>
          <w:rFonts w:ascii="Arial" w:hAnsi="Arial" w:cs="Arial"/>
          <w:sz w:val="24"/>
          <w:szCs w:val="24"/>
        </w:rPr>
        <w:t>:</w:t>
      </w:r>
      <w:r w:rsidR="00307833">
        <w:rPr>
          <w:rFonts w:ascii="Arial" w:hAnsi="Arial" w:cs="Arial"/>
          <w:sz w:val="24"/>
          <w:szCs w:val="24"/>
        </w:rPr>
        <w:t xml:space="preserve"> El uniforme oficial de la institución </w:t>
      </w:r>
      <w:r>
        <w:rPr>
          <w:rFonts w:ascii="Arial" w:hAnsi="Arial" w:cs="Arial"/>
          <w:sz w:val="24"/>
          <w:szCs w:val="24"/>
        </w:rPr>
        <w:t xml:space="preserve">es el buzo que la institución educativa le brinda a los estudiantes, un jean, medias, zapatos o tenis. </w:t>
      </w:r>
    </w:p>
    <w:p w:rsidR="00CC3D48" w:rsidRDefault="00CC3D48" w:rsidP="004D4D86">
      <w:pPr>
        <w:pStyle w:val="Prrafodelista"/>
        <w:jc w:val="both"/>
        <w:rPr>
          <w:rFonts w:ascii="Arial" w:hAnsi="Arial" w:cs="Arial"/>
          <w:sz w:val="24"/>
          <w:szCs w:val="24"/>
        </w:rPr>
      </w:pPr>
    </w:p>
    <w:p w:rsidR="00CC3D48" w:rsidRDefault="00CC3D48" w:rsidP="004D4D86">
      <w:pPr>
        <w:pStyle w:val="Prrafodelista"/>
        <w:jc w:val="both"/>
        <w:rPr>
          <w:rFonts w:ascii="Arial" w:hAnsi="Arial" w:cs="Arial"/>
          <w:sz w:val="24"/>
          <w:szCs w:val="24"/>
        </w:rPr>
      </w:pPr>
      <w:r w:rsidRPr="00CC3D48">
        <w:rPr>
          <w:rFonts w:ascii="Arial" w:hAnsi="Arial" w:cs="Arial"/>
          <w:b/>
          <w:sz w:val="24"/>
          <w:szCs w:val="24"/>
        </w:rPr>
        <w:t>Parágrafo 2</w:t>
      </w:r>
      <w:r>
        <w:rPr>
          <w:rFonts w:ascii="Arial" w:hAnsi="Arial" w:cs="Arial"/>
          <w:sz w:val="24"/>
          <w:szCs w:val="24"/>
        </w:rPr>
        <w:t>: A</w:t>
      </w:r>
      <w:r w:rsidR="00AC3E97">
        <w:rPr>
          <w:rFonts w:ascii="Arial" w:hAnsi="Arial" w:cs="Arial"/>
          <w:sz w:val="24"/>
          <w:szCs w:val="24"/>
        </w:rPr>
        <w:t xml:space="preserve">quellos estudiantes </w:t>
      </w:r>
      <w:r w:rsidR="003545CE">
        <w:rPr>
          <w:rFonts w:ascii="Arial" w:hAnsi="Arial" w:cs="Arial"/>
          <w:sz w:val="24"/>
          <w:szCs w:val="24"/>
        </w:rPr>
        <w:t>que incumplen</w:t>
      </w:r>
      <w:r>
        <w:rPr>
          <w:rFonts w:ascii="Arial" w:hAnsi="Arial" w:cs="Arial"/>
          <w:sz w:val="24"/>
          <w:szCs w:val="24"/>
        </w:rPr>
        <w:t xml:space="preserve"> por el no porte del uniforme, comete falta disciplinaria. </w:t>
      </w:r>
    </w:p>
    <w:p w:rsidR="00CC3D48" w:rsidRDefault="00CC3D48" w:rsidP="004D4D86">
      <w:pPr>
        <w:pStyle w:val="Prrafodelista"/>
        <w:jc w:val="both"/>
        <w:rPr>
          <w:rFonts w:ascii="Arial" w:hAnsi="Arial" w:cs="Arial"/>
          <w:sz w:val="24"/>
          <w:szCs w:val="24"/>
        </w:rPr>
      </w:pPr>
    </w:p>
    <w:p w:rsidR="00BE05E6" w:rsidRDefault="00CC3D48" w:rsidP="00CC3D48">
      <w:pPr>
        <w:pStyle w:val="Prrafodelista"/>
        <w:jc w:val="both"/>
        <w:rPr>
          <w:rFonts w:ascii="Arial" w:hAnsi="Arial" w:cs="Arial"/>
          <w:sz w:val="24"/>
          <w:szCs w:val="24"/>
        </w:rPr>
      </w:pPr>
      <w:r w:rsidRPr="00CC3D48">
        <w:rPr>
          <w:rFonts w:ascii="Arial" w:hAnsi="Arial" w:cs="Arial"/>
          <w:b/>
          <w:sz w:val="24"/>
          <w:szCs w:val="24"/>
        </w:rPr>
        <w:t>Parágrafo 3</w:t>
      </w:r>
      <w:r>
        <w:rPr>
          <w:rFonts w:ascii="Arial" w:hAnsi="Arial" w:cs="Arial"/>
          <w:sz w:val="24"/>
          <w:szCs w:val="24"/>
        </w:rPr>
        <w:t>: Aquellos estudiantes que tengan permiso especial de la dirección de la institución, se les tendrá en cuenta por el plazo respectivo.</w:t>
      </w:r>
      <w:r w:rsidR="00D66901">
        <w:rPr>
          <w:rFonts w:ascii="Arial" w:hAnsi="Arial" w:cs="Arial"/>
          <w:sz w:val="24"/>
          <w:szCs w:val="24"/>
        </w:rPr>
        <w:tab/>
      </w:r>
    </w:p>
    <w:p w:rsidR="009131D5" w:rsidRDefault="00E879BF" w:rsidP="004D4D86">
      <w:pPr>
        <w:pStyle w:val="Prrafodelista"/>
        <w:jc w:val="both"/>
        <w:rPr>
          <w:rFonts w:ascii="Arial" w:hAnsi="Arial" w:cs="Arial"/>
          <w:sz w:val="24"/>
          <w:szCs w:val="24"/>
        </w:rPr>
      </w:pPr>
      <w:r>
        <w:rPr>
          <w:rFonts w:ascii="Arial" w:hAnsi="Arial" w:cs="Arial"/>
          <w:b/>
          <w:sz w:val="24"/>
          <w:szCs w:val="24"/>
        </w:rPr>
        <w:t>Artículo 17</w:t>
      </w:r>
      <w:r w:rsidR="004D4D86">
        <w:rPr>
          <w:rFonts w:ascii="Arial" w:hAnsi="Arial" w:cs="Arial"/>
          <w:b/>
          <w:sz w:val="24"/>
          <w:szCs w:val="24"/>
        </w:rPr>
        <w:t xml:space="preserve">: </w:t>
      </w:r>
      <w:r w:rsidR="0035559F">
        <w:rPr>
          <w:rFonts w:ascii="Arial" w:hAnsi="Arial" w:cs="Arial"/>
          <w:b/>
          <w:sz w:val="24"/>
          <w:szCs w:val="24"/>
        </w:rPr>
        <w:t>P</w:t>
      </w:r>
      <w:r w:rsidR="00840FAC">
        <w:rPr>
          <w:rFonts w:ascii="Arial" w:hAnsi="Arial" w:cs="Arial"/>
          <w:b/>
          <w:sz w:val="24"/>
          <w:szCs w:val="24"/>
        </w:rPr>
        <w:t>orte</w:t>
      </w:r>
      <w:r w:rsidR="005F12D7" w:rsidRPr="00D66901">
        <w:rPr>
          <w:rFonts w:ascii="Arial" w:hAnsi="Arial" w:cs="Arial"/>
          <w:b/>
          <w:sz w:val="24"/>
          <w:szCs w:val="24"/>
        </w:rPr>
        <w:t xml:space="preserve"> </w:t>
      </w:r>
      <w:r w:rsidR="00840FAC">
        <w:rPr>
          <w:rFonts w:ascii="Arial" w:hAnsi="Arial" w:cs="Arial"/>
          <w:b/>
          <w:sz w:val="24"/>
          <w:szCs w:val="24"/>
        </w:rPr>
        <w:t>d</w:t>
      </w:r>
      <w:r w:rsidR="005F12D7" w:rsidRPr="00D66901">
        <w:rPr>
          <w:rFonts w:ascii="Arial" w:hAnsi="Arial" w:cs="Arial"/>
          <w:b/>
          <w:sz w:val="24"/>
          <w:szCs w:val="24"/>
        </w:rPr>
        <w:t>el carné</w:t>
      </w:r>
      <w:r w:rsidR="00CF3EB3">
        <w:rPr>
          <w:rFonts w:ascii="Arial" w:hAnsi="Arial" w:cs="Arial"/>
          <w:b/>
          <w:sz w:val="24"/>
          <w:szCs w:val="24"/>
        </w:rPr>
        <w:t xml:space="preserve"> estudiantil</w:t>
      </w:r>
      <w:r w:rsidR="005F12D7">
        <w:rPr>
          <w:rFonts w:ascii="Arial" w:hAnsi="Arial" w:cs="Arial"/>
          <w:sz w:val="24"/>
          <w:szCs w:val="24"/>
        </w:rPr>
        <w:t xml:space="preserve">: </w:t>
      </w:r>
      <w:r w:rsidR="007561AD">
        <w:rPr>
          <w:rFonts w:ascii="Arial" w:hAnsi="Arial" w:cs="Arial"/>
          <w:sz w:val="24"/>
          <w:szCs w:val="24"/>
        </w:rPr>
        <w:t>El</w:t>
      </w:r>
      <w:r w:rsidR="005F12D7">
        <w:rPr>
          <w:rFonts w:ascii="Arial" w:hAnsi="Arial" w:cs="Arial"/>
          <w:sz w:val="24"/>
          <w:szCs w:val="24"/>
        </w:rPr>
        <w:t xml:space="preserve"> estudiante</w:t>
      </w:r>
      <w:r w:rsidR="007561AD">
        <w:rPr>
          <w:rFonts w:ascii="Arial" w:hAnsi="Arial" w:cs="Arial"/>
          <w:sz w:val="24"/>
          <w:szCs w:val="24"/>
        </w:rPr>
        <w:t xml:space="preserve"> de la institución educativa, está obligado a</w:t>
      </w:r>
      <w:r w:rsidR="005F12D7">
        <w:rPr>
          <w:rFonts w:ascii="Arial" w:hAnsi="Arial" w:cs="Arial"/>
          <w:sz w:val="24"/>
          <w:szCs w:val="24"/>
        </w:rPr>
        <w:t xml:space="preserve"> portar el carné</w:t>
      </w:r>
      <w:r w:rsidR="007561AD">
        <w:rPr>
          <w:rFonts w:ascii="Arial" w:hAnsi="Arial" w:cs="Arial"/>
          <w:sz w:val="24"/>
          <w:szCs w:val="24"/>
        </w:rPr>
        <w:t xml:space="preserve"> estudiantil</w:t>
      </w:r>
      <w:r w:rsidR="005F12D7">
        <w:rPr>
          <w:rFonts w:ascii="Arial" w:hAnsi="Arial" w:cs="Arial"/>
          <w:sz w:val="24"/>
          <w:szCs w:val="24"/>
        </w:rPr>
        <w:t xml:space="preserve"> en todo momento</w:t>
      </w:r>
      <w:r w:rsidR="007561AD">
        <w:rPr>
          <w:rFonts w:ascii="Arial" w:hAnsi="Arial" w:cs="Arial"/>
          <w:sz w:val="24"/>
          <w:szCs w:val="24"/>
        </w:rPr>
        <w:t xml:space="preserve"> en un lugar visible</w:t>
      </w:r>
      <w:r w:rsidR="005F12D7">
        <w:rPr>
          <w:rFonts w:ascii="Arial" w:hAnsi="Arial" w:cs="Arial"/>
          <w:sz w:val="24"/>
          <w:szCs w:val="24"/>
        </w:rPr>
        <w:t xml:space="preserve"> </w:t>
      </w:r>
      <w:r w:rsidR="00370817">
        <w:rPr>
          <w:rFonts w:ascii="Arial" w:hAnsi="Arial" w:cs="Arial"/>
          <w:sz w:val="24"/>
          <w:szCs w:val="24"/>
        </w:rPr>
        <w:t xml:space="preserve">cuando se encuentre dentro </w:t>
      </w:r>
      <w:r w:rsidR="00307833">
        <w:rPr>
          <w:rFonts w:ascii="Arial" w:hAnsi="Arial" w:cs="Arial"/>
          <w:sz w:val="24"/>
          <w:szCs w:val="24"/>
        </w:rPr>
        <w:t>de la institución</w:t>
      </w:r>
      <w:r w:rsidR="005F12D7">
        <w:rPr>
          <w:rFonts w:ascii="Arial" w:hAnsi="Arial" w:cs="Arial"/>
          <w:sz w:val="24"/>
          <w:szCs w:val="24"/>
        </w:rPr>
        <w:t xml:space="preserve">. </w:t>
      </w:r>
      <w:r w:rsidR="009131D5">
        <w:rPr>
          <w:rFonts w:ascii="Arial" w:hAnsi="Arial" w:cs="Arial"/>
          <w:sz w:val="24"/>
          <w:szCs w:val="24"/>
        </w:rPr>
        <w:t xml:space="preserve">La omisión de este deber da lugar a una falta disciplinaria. </w:t>
      </w:r>
    </w:p>
    <w:p w:rsidR="005D76E8" w:rsidRDefault="005D76E8" w:rsidP="004D4D86">
      <w:pPr>
        <w:pStyle w:val="Prrafodelista"/>
        <w:jc w:val="both"/>
        <w:rPr>
          <w:rFonts w:ascii="Arial" w:hAnsi="Arial" w:cs="Arial"/>
          <w:sz w:val="24"/>
          <w:szCs w:val="24"/>
        </w:rPr>
      </w:pPr>
    </w:p>
    <w:p w:rsidR="005D76E8" w:rsidRPr="00BE05E6" w:rsidRDefault="005D76E8" w:rsidP="004D4D86">
      <w:pPr>
        <w:pStyle w:val="Prrafodelista"/>
        <w:jc w:val="both"/>
        <w:rPr>
          <w:rFonts w:ascii="Arial" w:hAnsi="Arial" w:cs="Arial"/>
          <w:sz w:val="24"/>
          <w:szCs w:val="24"/>
        </w:rPr>
      </w:pPr>
      <w:r>
        <w:rPr>
          <w:rFonts w:ascii="Arial" w:hAnsi="Arial" w:cs="Arial"/>
          <w:b/>
          <w:sz w:val="24"/>
          <w:szCs w:val="24"/>
        </w:rPr>
        <w:t>Parágrafo 1</w:t>
      </w:r>
      <w:r w:rsidRPr="005D76E8">
        <w:rPr>
          <w:rFonts w:ascii="Arial" w:hAnsi="Arial" w:cs="Arial"/>
          <w:sz w:val="24"/>
          <w:szCs w:val="24"/>
        </w:rPr>
        <w:t>:</w:t>
      </w:r>
      <w:r>
        <w:rPr>
          <w:rFonts w:ascii="Arial" w:hAnsi="Arial" w:cs="Arial"/>
          <w:sz w:val="24"/>
          <w:szCs w:val="24"/>
        </w:rPr>
        <w:t xml:space="preserve"> La pérdida del carné estudiantil, </w:t>
      </w:r>
      <w:r w:rsidR="00872EF9">
        <w:rPr>
          <w:rFonts w:ascii="Arial" w:hAnsi="Arial" w:cs="Arial"/>
          <w:sz w:val="24"/>
          <w:szCs w:val="24"/>
        </w:rPr>
        <w:t xml:space="preserve">la Institución Educativa Mahatma Gandhi </w:t>
      </w:r>
      <w:r>
        <w:rPr>
          <w:rFonts w:ascii="Arial" w:hAnsi="Arial" w:cs="Arial"/>
          <w:sz w:val="24"/>
          <w:szCs w:val="24"/>
        </w:rPr>
        <w:t xml:space="preserve">de Girardot-Cundinamarca no se hace responsable, y el duplicado tiene una estimación de $10.000 pesos más la foto. Este dinero se cancelará en la secretaria del plantel educativo. </w:t>
      </w:r>
    </w:p>
    <w:p w:rsidR="00BE05E6" w:rsidRDefault="00BE05E6" w:rsidP="009131D5">
      <w:pPr>
        <w:pStyle w:val="Prrafodelista"/>
        <w:jc w:val="both"/>
        <w:rPr>
          <w:rFonts w:ascii="Arial" w:hAnsi="Arial" w:cs="Arial"/>
          <w:sz w:val="24"/>
          <w:szCs w:val="24"/>
        </w:rPr>
      </w:pPr>
    </w:p>
    <w:p w:rsidR="00ED7510" w:rsidRDefault="00E879BF" w:rsidP="00C20B99">
      <w:pPr>
        <w:pStyle w:val="Prrafodelista"/>
        <w:jc w:val="both"/>
        <w:rPr>
          <w:rFonts w:ascii="Arial" w:hAnsi="Arial" w:cs="Arial"/>
          <w:sz w:val="24"/>
          <w:szCs w:val="24"/>
        </w:rPr>
      </w:pPr>
      <w:r>
        <w:rPr>
          <w:rFonts w:ascii="Arial" w:hAnsi="Arial" w:cs="Arial"/>
          <w:b/>
          <w:sz w:val="24"/>
          <w:szCs w:val="24"/>
        </w:rPr>
        <w:t>Artículo 18</w:t>
      </w:r>
      <w:r w:rsidR="00C20B99">
        <w:rPr>
          <w:rFonts w:ascii="Arial" w:hAnsi="Arial" w:cs="Arial"/>
          <w:b/>
          <w:sz w:val="24"/>
          <w:szCs w:val="24"/>
        </w:rPr>
        <w:t xml:space="preserve">: </w:t>
      </w:r>
      <w:r w:rsidR="0035559F">
        <w:rPr>
          <w:rFonts w:ascii="Arial" w:hAnsi="Arial" w:cs="Arial"/>
          <w:b/>
          <w:sz w:val="24"/>
          <w:szCs w:val="24"/>
        </w:rPr>
        <w:t>P</w:t>
      </w:r>
      <w:r w:rsidR="004322A9">
        <w:rPr>
          <w:rFonts w:ascii="Arial" w:hAnsi="Arial" w:cs="Arial"/>
          <w:b/>
          <w:sz w:val="24"/>
          <w:szCs w:val="24"/>
        </w:rPr>
        <w:t>ermanencia</w:t>
      </w:r>
      <w:r w:rsidR="009131D5" w:rsidRPr="00C65696">
        <w:rPr>
          <w:rFonts w:ascii="Arial" w:hAnsi="Arial" w:cs="Arial"/>
          <w:b/>
          <w:sz w:val="24"/>
          <w:szCs w:val="24"/>
        </w:rPr>
        <w:t xml:space="preserve"> dentro del aula de clase</w:t>
      </w:r>
      <w:r w:rsidR="009131D5">
        <w:rPr>
          <w:rFonts w:ascii="Arial" w:hAnsi="Arial" w:cs="Arial"/>
          <w:sz w:val="24"/>
          <w:szCs w:val="24"/>
        </w:rPr>
        <w:t xml:space="preserve">: </w:t>
      </w:r>
      <w:r w:rsidR="0078422B">
        <w:rPr>
          <w:rFonts w:ascii="Arial" w:hAnsi="Arial" w:cs="Arial"/>
          <w:sz w:val="24"/>
          <w:szCs w:val="24"/>
        </w:rPr>
        <w:t>Todo</w:t>
      </w:r>
      <w:r w:rsidR="009131D5">
        <w:rPr>
          <w:rFonts w:ascii="Arial" w:hAnsi="Arial" w:cs="Arial"/>
          <w:sz w:val="24"/>
          <w:szCs w:val="24"/>
        </w:rPr>
        <w:t xml:space="preserve"> estudiante </w:t>
      </w:r>
      <w:r w:rsidR="0078422B">
        <w:rPr>
          <w:rFonts w:ascii="Arial" w:hAnsi="Arial" w:cs="Arial"/>
          <w:sz w:val="24"/>
          <w:szCs w:val="24"/>
        </w:rPr>
        <w:t xml:space="preserve">debe permanecer </w:t>
      </w:r>
      <w:r w:rsidR="003F2929">
        <w:rPr>
          <w:rFonts w:ascii="Arial" w:hAnsi="Arial" w:cs="Arial"/>
          <w:sz w:val="24"/>
          <w:szCs w:val="24"/>
        </w:rPr>
        <w:t>dentro de los</w:t>
      </w:r>
      <w:r w:rsidR="0078422B">
        <w:rPr>
          <w:rFonts w:ascii="Arial" w:hAnsi="Arial" w:cs="Arial"/>
          <w:sz w:val="24"/>
          <w:szCs w:val="24"/>
        </w:rPr>
        <w:t xml:space="preserve"> salones de clase</w:t>
      </w:r>
      <w:r w:rsidR="009131D5">
        <w:rPr>
          <w:rFonts w:ascii="Arial" w:hAnsi="Arial" w:cs="Arial"/>
          <w:sz w:val="24"/>
          <w:szCs w:val="24"/>
        </w:rPr>
        <w:t xml:space="preserve"> </w:t>
      </w:r>
      <w:r w:rsidR="003F2929">
        <w:rPr>
          <w:rFonts w:ascii="Arial" w:hAnsi="Arial" w:cs="Arial"/>
          <w:sz w:val="24"/>
          <w:szCs w:val="24"/>
        </w:rPr>
        <w:t xml:space="preserve">de acuerdo al horario de clase respectivo. </w:t>
      </w:r>
      <w:r w:rsidR="009131D5">
        <w:rPr>
          <w:rFonts w:ascii="Arial" w:hAnsi="Arial" w:cs="Arial"/>
          <w:sz w:val="24"/>
          <w:szCs w:val="24"/>
        </w:rPr>
        <w:t xml:space="preserve">La omisión de este deber da lugar a una falta disciplinaria. </w:t>
      </w:r>
    </w:p>
    <w:p w:rsidR="00257898" w:rsidRDefault="00257898" w:rsidP="00257898">
      <w:pPr>
        <w:pStyle w:val="Prrafodelista"/>
        <w:rPr>
          <w:rFonts w:ascii="Arial" w:hAnsi="Arial" w:cs="Arial"/>
          <w:sz w:val="24"/>
          <w:szCs w:val="24"/>
        </w:rPr>
      </w:pPr>
    </w:p>
    <w:p w:rsidR="00C93638" w:rsidRDefault="00C93638" w:rsidP="00257898">
      <w:pPr>
        <w:pStyle w:val="Prrafodelista"/>
        <w:rPr>
          <w:rFonts w:ascii="Arial" w:hAnsi="Arial" w:cs="Arial"/>
          <w:sz w:val="24"/>
          <w:szCs w:val="24"/>
        </w:rPr>
      </w:pPr>
      <w:r w:rsidRPr="00C93638">
        <w:rPr>
          <w:rFonts w:ascii="Arial" w:hAnsi="Arial" w:cs="Arial"/>
          <w:b/>
          <w:sz w:val="24"/>
          <w:szCs w:val="24"/>
        </w:rPr>
        <w:t>Parágrafo 1</w:t>
      </w:r>
      <w:r>
        <w:rPr>
          <w:rFonts w:ascii="Arial" w:hAnsi="Arial" w:cs="Arial"/>
          <w:sz w:val="24"/>
          <w:szCs w:val="24"/>
        </w:rPr>
        <w:t xml:space="preserve">: Aquellos estudiantes que estén por fuera del salón de clases con permiso del superior. El superior debe de sacarlo del salón de clases y éntralo nuevamente al salón de clases. </w:t>
      </w:r>
    </w:p>
    <w:p w:rsidR="00C93638" w:rsidRPr="00257898" w:rsidRDefault="00C93638" w:rsidP="00257898">
      <w:pPr>
        <w:pStyle w:val="Prrafodelista"/>
        <w:rPr>
          <w:rFonts w:ascii="Arial" w:hAnsi="Arial" w:cs="Arial"/>
          <w:sz w:val="24"/>
          <w:szCs w:val="24"/>
        </w:rPr>
      </w:pPr>
    </w:p>
    <w:p w:rsidR="007F5C29" w:rsidRDefault="00E879BF" w:rsidP="00EB6D92">
      <w:pPr>
        <w:pStyle w:val="Prrafodelista"/>
        <w:jc w:val="both"/>
        <w:rPr>
          <w:rFonts w:ascii="Arial" w:hAnsi="Arial" w:cs="Arial"/>
          <w:sz w:val="24"/>
          <w:szCs w:val="24"/>
        </w:rPr>
      </w:pPr>
      <w:r>
        <w:rPr>
          <w:rFonts w:ascii="Arial" w:hAnsi="Arial" w:cs="Arial"/>
          <w:b/>
          <w:sz w:val="24"/>
          <w:szCs w:val="24"/>
        </w:rPr>
        <w:t>Artículo 19</w:t>
      </w:r>
      <w:r w:rsidR="00C20B99">
        <w:rPr>
          <w:rFonts w:ascii="Arial" w:hAnsi="Arial" w:cs="Arial"/>
          <w:b/>
          <w:sz w:val="24"/>
          <w:szCs w:val="24"/>
        </w:rPr>
        <w:t xml:space="preserve">: </w:t>
      </w:r>
      <w:r w:rsidR="00570B96">
        <w:rPr>
          <w:rFonts w:ascii="Arial" w:hAnsi="Arial" w:cs="Arial"/>
          <w:b/>
          <w:sz w:val="24"/>
          <w:szCs w:val="24"/>
        </w:rPr>
        <w:t>Ú</w:t>
      </w:r>
      <w:r w:rsidR="00A87B31" w:rsidRPr="00A87B31">
        <w:rPr>
          <w:rFonts w:ascii="Arial" w:hAnsi="Arial" w:cs="Arial"/>
          <w:b/>
          <w:sz w:val="24"/>
          <w:szCs w:val="24"/>
        </w:rPr>
        <w:t>tiles escolares</w:t>
      </w:r>
      <w:r w:rsidR="00672414">
        <w:rPr>
          <w:rFonts w:ascii="Arial" w:hAnsi="Arial" w:cs="Arial"/>
          <w:b/>
          <w:sz w:val="24"/>
          <w:szCs w:val="24"/>
        </w:rPr>
        <w:t xml:space="preserve"> y Donaciones</w:t>
      </w:r>
      <w:r w:rsidR="00A87B31">
        <w:rPr>
          <w:rFonts w:ascii="Arial" w:hAnsi="Arial" w:cs="Arial"/>
          <w:sz w:val="24"/>
          <w:szCs w:val="24"/>
        </w:rPr>
        <w:t>: Todo estudiante debe</w:t>
      </w:r>
      <w:r w:rsidR="00570B96">
        <w:rPr>
          <w:rFonts w:ascii="Arial" w:hAnsi="Arial" w:cs="Arial"/>
          <w:sz w:val="24"/>
          <w:szCs w:val="24"/>
        </w:rPr>
        <w:t xml:space="preserve"> de tener en el salón de clases los elementos mínimos para trabaj</w:t>
      </w:r>
      <w:r w:rsidR="00BD0B5C">
        <w:rPr>
          <w:rFonts w:ascii="Arial" w:hAnsi="Arial" w:cs="Arial"/>
          <w:sz w:val="24"/>
          <w:szCs w:val="24"/>
        </w:rPr>
        <w:t>ar en la clase.</w:t>
      </w:r>
      <w:r w:rsidR="00A87B31">
        <w:rPr>
          <w:rFonts w:ascii="Arial" w:hAnsi="Arial" w:cs="Arial"/>
          <w:sz w:val="24"/>
          <w:szCs w:val="24"/>
        </w:rPr>
        <w:t xml:space="preserve"> La omisión de este deber da lugar a una falta académica.</w:t>
      </w:r>
    </w:p>
    <w:p w:rsidR="00A6363B" w:rsidRDefault="00A6363B" w:rsidP="00EB6D92">
      <w:pPr>
        <w:pStyle w:val="Prrafodelista"/>
        <w:jc w:val="both"/>
        <w:rPr>
          <w:rFonts w:ascii="Arial" w:hAnsi="Arial" w:cs="Arial"/>
          <w:sz w:val="24"/>
          <w:szCs w:val="24"/>
        </w:rPr>
      </w:pPr>
    </w:p>
    <w:p w:rsidR="00A6363B" w:rsidRDefault="00A6363B" w:rsidP="00EB6D92">
      <w:pPr>
        <w:pStyle w:val="Prrafodelista"/>
        <w:jc w:val="both"/>
        <w:rPr>
          <w:rFonts w:ascii="Arial" w:hAnsi="Arial" w:cs="Arial"/>
          <w:sz w:val="24"/>
          <w:szCs w:val="24"/>
        </w:rPr>
      </w:pPr>
      <w:r w:rsidRPr="00A6363B">
        <w:rPr>
          <w:rFonts w:ascii="Arial" w:hAnsi="Arial" w:cs="Arial"/>
          <w:b/>
          <w:sz w:val="24"/>
          <w:szCs w:val="24"/>
        </w:rPr>
        <w:t>Parágrafo 1</w:t>
      </w:r>
      <w:r>
        <w:rPr>
          <w:rFonts w:ascii="Arial" w:hAnsi="Arial" w:cs="Arial"/>
          <w:sz w:val="24"/>
          <w:szCs w:val="24"/>
        </w:rPr>
        <w:t xml:space="preserve">: Cuando el material a utilizar en la clase sea dotado por el colegio, y no se haya entregado el estudiante debe de cargar el permiso de la secretaría de la institución como justificación a ello. </w:t>
      </w:r>
    </w:p>
    <w:p w:rsidR="00F33C85" w:rsidRDefault="00F33C85" w:rsidP="00EB6D92">
      <w:pPr>
        <w:pStyle w:val="Prrafodelista"/>
        <w:jc w:val="both"/>
        <w:rPr>
          <w:rFonts w:ascii="Arial" w:hAnsi="Arial" w:cs="Arial"/>
          <w:sz w:val="24"/>
          <w:szCs w:val="24"/>
        </w:rPr>
      </w:pPr>
    </w:p>
    <w:p w:rsidR="00F33C85" w:rsidRDefault="00F33C85" w:rsidP="00EB6D92">
      <w:pPr>
        <w:pStyle w:val="Prrafodelista"/>
        <w:jc w:val="both"/>
        <w:rPr>
          <w:rFonts w:ascii="Arial" w:hAnsi="Arial" w:cs="Arial"/>
          <w:sz w:val="24"/>
          <w:szCs w:val="24"/>
        </w:rPr>
      </w:pPr>
      <w:r w:rsidRPr="00F33C85">
        <w:rPr>
          <w:rFonts w:ascii="Arial" w:hAnsi="Arial" w:cs="Arial"/>
          <w:b/>
          <w:sz w:val="24"/>
          <w:szCs w:val="24"/>
        </w:rPr>
        <w:t>Parágrafo 2</w:t>
      </w:r>
      <w:r>
        <w:rPr>
          <w:rFonts w:ascii="Arial" w:hAnsi="Arial" w:cs="Arial"/>
          <w:sz w:val="24"/>
          <w:szCs w:val="24"/>
        </w:rPr>
        <w:t xml:space="preserve">: Los </w:t>
      </w:r>
      <w:r w:rsidR="003545CE">
        <w:rPr>
          <w:rFonts w:ascii="Arial" w:hAnsi="Arial" w:cs="Arial"/>
          <w:sz w:val="24"/>
          <w:szCs w:val="24"/>
        </w:rPr>
        <w:t>estudiantes son</w:t>
      </w:r>
      <w:r>
        <w:rPr>
          <w:rFonts w:ascii="Arial" w:hAnsi="Arial" w:cs="Arial"/>
          <w:sz w:val="24"/>
          <w:szCs w:val="24"/>
        </w:rPr>
        <w:t xml:space="preserve"> aquellos que tienen la obligación de solicitar el </w:t>
      </w:r>
      <w:r w:rsidR="003545CE">
        <w:rPr>
          <w:rFonts w:ascii="Arial" w:hAnsi="Arial" w:cs="Arial"/>
          <w:sz w:val="24"/>
          <w:szCs w:val="24"/>
        </w:rPr>
        <w:t xml:space="preserve">buzo, el carne estudiantil y la póliza de seguro en el tiempo establecido de conformidad al Art. 9 del manual de convivencia. </w:t>
      </w:r>
    </w:p>
    <w:p w:rsidR="007C277C" w:rsidRDefault="007C277C" w:rsidP="00EB6D92">
      <w:pPr>
        <w:pStyle w:val="Prrafodelista"/>
        <w:jc w:val="both"/>
        <w:rPr>
          <w:rFonts w:ascii="Arial" w:hAnsi="Arial" w:cs="Arial"/>
          <w:b/>
          <w:sz w:val="24"/>
          <w:szCs w:val="24"/>
        </w:rPr>
      </w:pPr>
    </w:p>
    <w:p w:rsidR="00672414" w:rsidRDefault="00672414" w:rsidP="00EB6D92">
      <w:pPr>
        <w:pStyle w:val="Prrafodelista"/>
        <w:jc w:val="both"/>
        <w:rPr>
          <w:rFonts w:ascii="Arial" w:hAnsi="Arial" w:cs="Arial"/>
          <w:sz w:val="24"/>
          <w:szCs w:val="24"/>
        </w:rPr>
      </w:pPr>
      <w:r>
        <w:rPr>
          <w:rFonts w:ascii="Arial" w:hAnsi="Arial" w:cs="Arial"/>
          <w:b/>
          <w:sz w:val="24"/>
          <w:szCs w:val="24"/>
        </w:rPr>
        <w:t>Parágrafo 3</w:t>
      </w:r>
      <w:r w:rsidRPr="00672414">
        <w:rPr>
          <w:rFonts w:ascii="Arial" w:hAnsi="Arial" w:cs="Arial"/>
          <w:sz w:val="24"/>
          <w:szCs w:val="24"/>
        </w:rPr>
        <w:t>:</w:t>
      </w:r>
      <w:r>
        <w:rPr>
          <w:rFonts w:ascii="Arial" w:hAnsi="Arial" w:cs="Arial"/>
          <w:sz w:val="24"/>
          <w:szCs w:val="24"/>
        </w:rPr>
        <w:t xml:space="preserve"> Todo estudiante gandhiano que done plantas a la institución educativa, lo debe hacerse en buen estado</w:t>
      </w:r>
      <w:r w:rsidR="00282736">
        <w:rPr>
          <w:rFonts w:ascii="Arial" w:hAnsi="Arial" w:cs="Arial"/>
          <w:sz w:val="24"/>
          <w:szCs w:val="24"/>
        </w:rPr>
        <w:t xml:space="preserve"> (Modificado por el Acta No. 2 del Consejo Directivo</w:t>
      </w:r>
      <w:r w:rsidR="007C277C">
        <w:rPr>
          <w:rFonts w:ascii="Arial" w:hAnsi="Arial" w:cs="Arial"/>
          <w:sz w:val="24"/>
          <w:szCs w:val="24"/>
        </w:rPr>
        <w:t xml:space="preserve"> de fecha 16 de noviembre del 2018</w:t>
      </w:r>
      <w:r w:rsidR="00282736">
        <w:rPr>
          <w:rFonts w:ascii="Arial" w:hAnsi="Arial" w:cs="Arial"/>
          <w:sz w:val="24"/>
          <w:szCs w:val="24"/>
        </w:rPr>
        <w:t xml:space="preserve">). </w:t>
      </w:r>
    </w:p>
    <w:p w:rsidR="00EB6D92" w:rsidRPr="00454507" w:rsidRDefault="00EB6D92" w:rsidP="00EB6D92">
      <w:pPr>
        <w:pStyle w:val="Prrafodelista"/>
        <w:jc w:val="both"/>
        <w:rPr>
          <w:rFonts w:ascii="Arial" w:hAnsi="Arial" w:cs="Arial"/>
          <w:sz w:val="24"/>
          <w:szCs w:val="24"/>
        </w:rPr>
      </w:pPr>
    </w:p>
    <w:p w:rsidR="007F5C29" w:rsidRDefault="00E879BF" w:rsidP="00C20B99">
      <w:pPr>
        <w:pStyle w:val="Prrafodelista"/>
        <w:jc w:val="both"/>
        <w:rPr>
          <w:rFonts w:ascii="Arial" w:hAnsi="Arial" w:cs="Arial"/>
          <w:sz w:val="24"/>
          <w:szCs w:val="24"/>
        </w:rPr>
      </w:pPr>
      <w:r>
        <w:rPr>
          <w:rFonts w:ascii="Arial" w:hAnsi="Arial" w:cs="Arial"/>
          <w:b/>
          <w:sz w:val="24"/>
          <w:szCs w:val="24"/>
        </w:rPr>
        <w:t>Artículo 20</w:t>
      </w:r>
      <w:r w:rsidR="00C20B99">
        <w:rPr>
          <w:rFonts w:ascii="Arial" w:hAnsi="Arial" w:cs="Arial"/>
          <w:b/>
          <w:sz w:val="24"/>
          <w:szCs w:val="24"/>
        </w:rPr>
        <w:t xml:space="preserve">: </w:t>
      </w:r>
      <w:r w:rsidR="00A93543">
        <w:rPr>
          <w:rFonts w:ascii="Arial" w:hAnsi="Arial" w:cs="Arial"/>
          <w:b/>
          <w:sz w:val="24"/>
          <w:szCs w:val="24"/>
        </w:rPr>
        <w:t>A</w:t>
      </w:r>
      <w:r w:rsidR="009D5FA9">
        <w:rPr>
          <w:rFonts w:ascii="Arial" w:hAnsi="Arial" w:cs="Arial"/>
          <w:b/>
          <w:sz w:val="24"/>
          <w:szCs w:val="24"/>
        </w:rPr>
        <w:t>catar</w:t>
      </w:r>
      <w:r w:rsidR="00A93543">
        <w:rPr>
          <w:rFonts w:ascii="Arial" w:hAnsi="Arial" w:cs="Arial"/>
          <w:b/>
          <w:sz w:val="24"/>
          <w:szCs w:val="24"/>
        </w:rPr>
        <w:t xml:space="preserve"> las órdenes del superior </w:t>
      </w:r>
      <w:r w:rsidR="007F5C29" w:rsidRPr="007F5C29">
        <w:rPr>
          <w:rFonts w:ascii="Arial" w:hAnsi="Arial" w:cs="Arial"/>
          <w:b/>
          <w:sz w:val="24"/>
          <w:szCs w:val="24"/>
        </w:rPr>
        <w:t>dentro y fuera de clase</w:t>
      </w:r>
      <w:r w:rsidR="00421698">
        <w:rPr>
          <w:rFonts w:ascii="Arial" w:hAnsi="Arial" w:cs="Arial"/>
          <w:b/>
          <w:sz w:val="24"/>
          <w:szCs w:val="24"/>
        </w:rPr>
        <w:t>s</w:t>
      </w:r>
      <w:r w:rsidR="007F5C29">
        <w:rPr>
          <w:rFonts w:ascii="Arial" w:hAnsi="Arial" w:cs="Arial"/>
          <w:sz w:val="24"/>
          <w:szCs w:val="24"/>
        </w:rPr>
        <w:t xml:space="preserve">: </w:t>
      </w:r>
      <w:r w:rsidR="00A93543">
        <w:rPr>
          <w:rFonts w:ascii="Arial" w:hAnsi="Arial" w:cs="Arial"/>
          <w:sz w:val="24"/>
          <w:szCs w:val="24"/>
        </w:rPr>
        <w:t>Los</w:t>
      </w:r>
      <w:r w:rsidR="007F5C29">
        <w:rPr>
          <w:rFonts w:ascii="Arial" w:hAnsi="Arial" w:cs="Arial"/>
          <w:sz w:val="24"/>
          <w:szCs w:val="24"/>
        </w:rPr>
        <w:t xml:space="preserve"> estudiante</w:t>
      </w:r>
      <w:r w:rsidR="00A93543">
        <w:rPr>
          <w:rFonts w:ascii="Arial" w:hAnsi="Arial" w:cs="Arial"/>
          <w:sz w:val="24"/>
          <w:szCs w:val="24"/>
        </w:rPr>
        <w:t>s</w:t>
      </w:r>
      <w:r w:rsidR="007F5C29">
        <w:rPr>
          <w:rFonts w:ascii="Arial" w:hAnsi="Arial" w:cs="Arial"/>
          <w:sz w:val="24"/>
          <w:szCs w:val="24"/>
        </w:rPr>
        <w:t xml:space="preserve"> tiene</w:t>
      </w:r>
      <w:r w:rsidR="00A93543">
        <w:rPr>
          <w:rFonts w:ascii="Arial" w:hAnsi="Arial" w:cs="Arial"/>
          <w:sz w:val="24"/>
          <w:szCs w:val="24"/>
        </w:rPr>
        <w:t>n</w:t>
      </w:r>
      <w:r w:rsidR="007F5C29">
        <w:rPr>
          <w:rFonts w:ascii="Arial" w:hAnsi="Arial" w:cs="Arial"/>
          <w:sz w:val="24"/>
          <w:szCs w:val="24"/>
        </w:rPr>
        <w:t xml:space="preserve"> </w:t>
      </w:r>
      <w:r w:rsidR="00A93543">
        <w:rPr>
          <w:rFonts w:ascii="Arial" w:hAnsi="Arial" w:cs="Arial"/>
          <w:sz w:val="24"/>
          <w:szCs w:val="24"/>
        </w:rPr>
        <w:t xml:space="preserve">la obligación de acatar las órdenes dadas por el superior jerárquico en todo momento dentro de la institución. </w:t>
      </w:r>
      <w:r w:rsidR="007F5C29">
        <w:rPr>
          <w:rFonts w:ascii="Arial" w:hAnsi="Arial" w:cs="Arial"/>
          <w:sz w:val="24"/>
          <w:szCs w:val="24"/>
        </w:rPr>
        <w:t xml:space="preserve"> La omisión de este deber da lugar a una falta disciplinaria.</w:t>
      </w:r>
    </w:p>
    <w:p w:rsidR="00567B18" w:rsidRDefault="00567B18" w:rsidP="00C20B99">
      <w:pPr>
        <w:pStyle w:val="Prrafodelista"/>
        <w:jc w:val="both"/>
        <w:rPr>
          <w:rFonts w:ascii="Arial" w:hAnsi="Arial" w:cs="Arial"/>
          <w:sz w:val="24"/>
          <w:szCs w:val="24"/>
        </w:rPr>
      </w:pPr>
    </w:p>
    <w:p w:rsidR="00567B18" w:rsidRDefault="00E879BF" w:rsidP="00C20B99">
      <w:pPr>
        <w:pStyle w:val="Prrafodelista"/>
        <w:jc w:val="both"/>
        <w:rPr>
          <w:rFonts w:ascii="Arial" w:hAnsi="Arial" w:cs="Arial"/>
          <w:sz w:val="24"/>
          <w:szCs w:val="24"/>
        </w:rPr>
      </w:pPr>
      <w:r>
        <w:rPr>
          <w:rFonts w:ascii="Arial" w:hAnsi="Arial" w:cs="Arial"/>
          <w:b/>
          <w:sz w:val="24"/>
          <w:szCs w:val="24"/>
        </w:rPr>
        <w:t>Artículo 21</w:t>
      </w:r>
      <w:r w:rsidR="00567B18">
        <w:rPr>
          <w:rFonts w:ascii="Arial" w:hAnsi="Arial" w:cs="Arial"/>
          <w:sz w:val="24"/>
          <w:szCs w:val="24"/>
        </w:rPr>
        <w:t xml:space="preserve">: </w:t>
      </w:r>
      <w:r w:rsidR="00567B18" w:rsidRPr="00567B18">
        <w:rPr>
          <w:rFonts w:ascii="Arial" w:hAnsi="Arial" w:cs="Arial"/>
          <w:b/>
          <w:sz w:val="24"/>
          <w:szCs w:val="24"/>
        </w:rPr>
        <w:t>Salidas de Clase</w:t>
      </w:r>
      <w:r w:rsidR="00567B18">
        <w:rPr>
          <w:rFonts w:ascii="Arial" w:hAnsi="Arial" w:cs="Arial"/>
          <w:sz w:val="24"/>
          <w:szCs w:val="24"/>
        </w:rPr>
        <w:t xml:space="preserve">: Quedan prohibidas las salidas de clases por parte de los estudiantes en horas de clase, salvo aquellos estudiantes que tiene permiso especial por un superior. </w:t>
      </w:r>
    </w:p>
    <w:p w:rsidR="00567B18" w:rsidRDefault="00567B18" w:rsidP="00C20B99">
      <w:pPr>
        <w:pStyle w:val="Prrafodelista"/>
        <w:jc w:val="both"/>
        <w:rPr>
          <w:rFonts w:ascii="Arial" w:hAnsi="Arial" w:cs="Arial"/>
          <w:sz w:val="24"/>
          <w:szCs w:val="24"/>
        </w:rPr>
      </w:pPr>
    </w:p>
    <w:p w:rsidR="00567B18" w:rsidRDefault="00567B18" w:rsidP="00C20B99">
      <w:pPr>
        <w:pStyle w:val="Prrafodelista"/>
        <w:jc w:val="both"/>
        <w:rPr>
          <w:rFonts w:ascii="Arial" w:hAnsi="Arial" w:cs="Arial"/>
          <w:sz w:val="24"/>
          <w:szCs w:val="24"/>
        </w:rPr>
      </w:pPr>
      <w:r w:rsidRPr="00567B18">
        <w:rPr>
          <w:rFonts w:ascii="Arial" w:hAnsi="Arial" w:cs="Arial"/>
          <w:b/>
          <w:sz w:val="24"/>
          <w:szCs w:val="24"/>
        </w:rPr>
        <w:t>Parágrafo 1</w:t>
      </w:r>
      <w:r>
        <w:rPr>
          <w:rFonts w:ascii="Arial" w:hAnsi="Arial" w:cs="Arial"/>
          <w:sz w:val="24"/>
          <w:szCs w:val="24"/>
        </w:rPr>
        <w:t xml:space="preserve">: Las salidas al baño en horas de clase, solamente serán permitidas para aquellos estudiantes que enseñe una orden médica. </w:t>
      </w:r>
    </w:p>
    <w:p w:rsidR="00567B18" w:rsidRDefault="00567B18" w:rsidP="00C20B99">
      <w:pPr>
        <w:pStyle w:val="Prrafodelista"/>
        <w:jc w:val="both"/>
        <w:rPr>
          <w:rFonts w:ascii="Arial" w:hAnsi="Arial" w:cs="Arial"/>
          <w:sz w:val="24"/>
          <w:szCs w:val="24"/>
        </w:rPr>
      </w:pPr>
    </w:p>
    <w:p w:rsidR="00567B18" w:rsidRDefault="00567B18" w:rsidP="00C20B99">
      <w:pPr>
        <w:pStyle w:val="Prrafodelista"/>
        <w:jc w:val="both"/>
        <w:rPr>
          <w:rFonts w:ascii="Arial" w:hAnsi="Arial" w:cs="Arial"/>
          <w:sz w:val="24"/>
          <w:szCs w:val="24"/>
        </w:rPr>
      </w:pPr>
      <w:r w:rsidRPr="00567B18">
        <w:rPr>
          <w:rFonts w:ascii="Arial" w:hAnsi="Arial" w:cs="Arial"/>
          <w:b/>
          <w:sz w:val="24"/>
          <w:szCs w:val="24"/>
        </w:rPr>
        <w:t>Parágrafo 2</w:t>
      </w:r>
      <w:r>
        <w:rPr>
          <w:rFonts w:ascii="Arial" w:hAnsi="Arial" w:cs="Arial"/>
          <w:sz w:val="24"/>
          <w:szCs w:val="24"/>
        </w:rPr>
        <w:t xml:space="preserve">: Aquellos estudiantes que tengan llamadas urgentes deben </w:t>
      </w:r>
      <w:r w:rsidR="003D27F2">
        <w:rPr>
          <w:rFonts w:ascii="Arial" w:hAnsi="Arial" w:cs="Arial"/>
          <w:sz w:val="24"/>
          <w:szCs w:val="24"/>
        </w:rPr>
        <w:t>realizarse</w:t>
      </w:r>
      <w:r>
        <w:rPr>
          <w:rFonts w:ascii="Arial" w:hAnsi="Arial" w:cs="Arial"/>
          <w:sz w:val="24"/>
          <w:szCs w:val="24"/>
        </w:rPr>
        <w:t xml:space="preserve"> por medio del teléfono </w:t>
      </w:r>
      <w:r w:rsidR="003D27F2">
        <w:rPr>
          <w:rFonts w:ascii="Arial" w:hAnsi="Arial" w:cs="Arial"/>
          <w:sz w:val="24"/>
          <w:szCs w:val="24"/>
        </w:rPr>
        <w:t>fijo d</w:t>
      </w:r>
      <w:r w:rsidR="005354CA">
        <w:rPr>
          <w:rFonts w:ascii="Arial" w:hAnsi="Arial" w:cs="Arial"/>
          <w:sz w:val="24"/>
          <w:szCs w:val="24"/>
        </w:rPr>
        <w:t>e la institución</w:t>
      </w:r>
      <w:r w:rsidR="003D27F2">
        <w:rPr>
          <w:rFonts w:ascii="Arial" w:hAnsi="Arial" w:cs="Arial"/>
          <w:sz w:val="24"/>
          <w:szCs w:val="24"/>
        </w:rPr>
        <w:t xml:space="preserve">, si algún padre de familia llega personalmente a solicitarlo, se le podrá dar salida al estudiante. </w:t>
      </w:r>
    </w:p>
    <w:p w:rsidR="002B086A" w:rsidRDefault="002B086A" w:rsidP="009D5FA9">
      <w:pPr>
        <w:pStyle w:val="Prrafodelista"/>
        <w:jc w:val="center"/>
        <w:rPr>
          <w:rFonts w:ascii="Arial" w:hAnsi="Arial" w:cs="Arial"/>
          <w:b/>
          <w:sz w:val="24"/>
          <w:szCs w:val="24"/>
        </w:rPr>
      </w:pPr>
    </w:p>
    <w:p w:rsidR="00861601" w:rsidRDefault="008F1BF0" w:rsidP="00C20B99">
      <w:pPr>
        <w:pStyle w:val="Prrafodelista"/>
        <w:jc w:val="both"/>
        <w:rPr>
          <w:rFonts w:ascii="Arial" w:hAnsi="Arial" w:cs="Arial"/>
          <w:sz w:val="24"/>
          <w:szCs w:val="24"/>
        </w:rPr>
      </w:pPr>
      <w:r>
        <w:rPr>
          <w:rFonts w:ascii="Arial" w:hAnsi="Arial" w:cs="Arial"/>
          <w:b/>
          <w:sz w:val="24"/>
          <w:szCs w:val="24"/>
        </w:rPr>
        <w:t>Artículo 22</w:t>
      </w:r>
      <w:r w:rsidR="00C20B99">
        <w:rPr>
          <w:rFonts w:ascii="Arial" w:hAnsi="Arial" w:cs="Arial"/>
          <w:b/>
          <w:sz w:val="24"/>
          <w:szCs w:val="24"/>
        </w:rPr>
        <w:t xml:space="preserve">: </w:t>
      </w:r>
      <w:r w:rsidR="003E6EBA">
        <w:rPr>
          <w:rFonts w:ascii="Arial" w:hAnsi="Arial" w:cs="Arial"/>
          <w:b/>
          <w:sz w:val="24"/>
          <w:szCs w:val="24"/>
        </w:rPr>
        <w:t>Porte</w:t>
      </w:r>
      <w:r w:rsidR="00E847B1" w:rsidRPr="00E847B1">
        <w:rPr>
          <w:rFonts w:ascii="Arial" w:hAnsi="Arial" w:cs="Arial"/>
          <w:b/>
          <w:sz w:val="24"/>
          <w:szCs w:val="24"/>
        </w:rPr>
        <w:t xml:space="preserve"> objetos electrónicos que sean superfluos dentro de las clases y fuera de ellas</w:t>
      </w:r>
      <w:r w:rsidR="00E847B1">
        <w:rPr>
          <w:rFonts w:ascii="Arial" w:hAnsi="Arial" w:cs="Arial"/>
          <w:sz w:val="24"/>
          <w:szCs w:val="24"/>
        </w:rPr>
        <w:t>: Todo estudiante</w:t>
      </w:r>
      <w:r w:rsidR="00861601">
        <w:rPr>
          <w:rFonts w:ascii="Arial" w:hAnsi="Arial" w:cs="Arial"/>
          <w:sz w:val="24"/>
          <w:szCs w:val="24"/>
        </w:rPr>
        <w:t xml:space="preserve"> perteneciente</w:t>
      </w:r>
      <w:r w:rsidR="005354CA">
        <w:rPr>
          <w:rFonts w:ascii="Arial" w:hAnsi="Arial" w:cs="Arial"/>
          <w:sz w:val="24"/>
          <w:szCs w:val="24"/>
        </w:rPr>
        <w:t xml:space="preserve"> a</w:t>
      </w:r>
      <w:r w:rsidR="00861601">
        <w:rPr>
          <w:rFonts w:ascii="Arial" w:hAnsi="Arial" w:cs="Arial"/>
          <w:sz w:val="24"/>
          <w:szCs w:val="24"/>
        </w:rPr>
        <w:t xml:space="preserve"> </w:t>
      </w:r>
      <w:r w:rsidR="005354CA">
        <w:rPr>
          <w:rFonts w:ascii="Arial" w:hAnsi="Arial" w:cs="Arial"/>
          <w:sz w:val="24"/>
          <w:szCs w:val="24"/>
        </w:rPr>
        <w:t>la Institución Educativa Mahatma Gandhi de Girardot-Cundinamarca</w:t>
      </w:r>
      <w:r w:rsidR="00E847B1">
        <w:rPr>
          <w:rFonts w:ascii="Arial" w:hAnsi="Arial" w:cs="Arial"/>
          <w:sz w:val="24"/>
          <w:szCs w:val="24"/>
        </w:rPr>
        <w:t xml:space="preserve"> </w:t>
      </w:r>
      <w:r w:rsidR="003E6EBA">
        <w:rPr>
          <w:rFonts w:ascii="Arial" w:hAnsi="Arial" w:cs="Arial"/>
          <w:sz w:val="24"/>
          <w:szCs w:val="24"/>
        </w:rPr>
        <w:t>le queda</w:t>
      </w:r>
      <w:r w:rsidR="00861601">
        <w:rPr>
          <w:rFonts w:ascii="Arial" w:hAnsi="Arial" w:cs="Arial"/>
          <w:sz w:val="24"/>
          <w:szCs w:val="24"/>
        </w:rPr>
        <w:t xml:space="preserve"> totalmente </w:t>
      </w:r>
      <w:r w:rsidR="00113D4B">
        <w:rPr>
          <w:rFonts w:ascii="Arial" w:hAnsi="Arial" w:cs="Arial"/>
          <w:sz w:val="24"/>
          <w:szCs w:val="24"/>
        </w:rPr>
        <w:t xml:space="preserve"> prohibido</w:t>
      </w:r>
      <w:r w:rsidR="00E847B1">
        <w:rPr>
          <w:rFonts w:ascii="Arial" w:hAnsi="Arial" w:cs="Arial"/>
          <w:sz w:val="24"/>
          <w:szCs w:val="24"/>
        </w:rPr>
        <w:t xml:space="preserve"> </w:t>
      </w:r>
      <w:r w:rsidR="00861601">
        <w:rPr>
          <w:rFonts w:ascii="Arial" w:hAnsi="Arial" w:cs="Arial"/>
          <w:sz w:val="24"/>
          <w:szCs w:val="24"/>
        </w:rPr>
        <w:t xml:space="preserve">utilizar en las clases </w:t>
      </w:r>
      <w:r w:rsidR="00E847B1">
        <w:rPr>
          <w:rFonts w:ascii="Arial" w:hAnsi="Arial" w:cs="Arial"/>
          <w:sz w:val="24"/>
          <w:szCs w:val="24"/>
        </w:rPr>
        <w:t>objetos electrónico</w:t>
      </w:r>
      <w:r w:rsidR="001C049E">
        <w:rPr>
          <w:rFonts w:ascii="Arial" w:hAnsi="Arial" w:cs="Arial"/>
          <w:sz w:val="24"/>
          <w:szCs w:val="24"/>
        </w:rPr>
        <w:t>s tales como celulares, iPad, tabletas, audífonos</w:t>
      </w:r>
      <w:r w:rsidR="00861601">
        <w:rPr>
          <w:rFonts w:ascii="Arial" w:hAnsi="Arial" w:cs="Arial"/>
          <w:sz w:val="24"/>
          <w:szCs w:val="24"/>
        </w:rPr>
        <w:t>, entre otros</w:t>
      </w:r>
      <w:r w:rsidR="00230280">
        <w:rPr>
          <w:rFonts w:ascii="Arial" w:hAnsi="Arial" w:cs="Arial"/>
          <w:sz w:val="24"/>
          <w:szCs w:val="24"/>
        </w:rPr>
        <w:t>,</w:t>
      </w:r>
      <w:r w:rsidR="00861601">
        <w:rPr>
          <w:rFonts w:ascii="Arial" w:hAnsi="Arial" w:cs="Arial"/>
          <w:sz w:val="24"/>
          <w:szCs w:val="24"/>
        </w:rPr>
        <w:t xml:space="preserve"> en su defecto será decomisado por el superior le objeto electrónico y se le entregará al final del año escolar al padre de familia si es menor de edad, y si no lo es al estudiante. </w:t>
      </w:r>
      <w:r w:rsidR="001C049E">
        <w:rPr>
          <w:rFonts w:ascii="Arial" w:hAnsi="Arial" w:cs="Arial"/>
          <w:sz w:val="24"/>
          <w:szCs w:val="24"/>
        </w:rPr>
        <w:t xml:space="preserve"> </w:t>
      </w:r>
      <w:r w:rsidR="00E847B1">
        <w:rPr>
          <w:rFonts w:ascii="Arial" w:hAnsi="Arial" w:cs="Arial"/>
          <w:sz w:val="24"/>
          <w:szCs w:val="24"/>
        </w:rPr>
        <w:t xml:space="preserve"> </w:t>
      </w:r>
    </w:p>
    <w:p w:rsidR="00861601" w:rsidRDefault="00861601" w:rsidP="00C20B99">
      <w:pPr>
        <w:pStyle w:val="Prrafodelista"/>
        <w:jc w:val="both"/>
        <w:rPr>
          <w:rFonts w:ascii="Arial" w:hAnsi="Arial" w:cs="Arial"/>
          <w:sz w:val="24"/>
          <w:szCs w:val="24"/>
        </w:rPr>
      </w:pPr>
    </w:p>
    <w:p w:rsidR="00861601" w:rsidRDefault="00861601" w:rsidP="00C20B99">
      <w:pPr>
        <w:pStyle w:val="Prrafodelista"/>
        <w:jc w:val="both"/>
        <w:rPr>
          <w:rFonts w:ascii="Arial" w:hAnsi="Arial" w:cs="Arial"/>
          <w:sz w:val="24"/>
          <w:szCs w:val="24"/>
        </w:rPr>
      </w:pPr>
      <w:r w:rsidRPr="00861601">
        <w:rPr>
          <w:rFonts w:ascii="Arial" w:hAnsi="Arial" w:cs="Arial"/>
          <w:b/>
          <w:sz w:val="24"/>
          <w:szCs w:val="24"/>
        </w:rPr>
        <w:lastRenderedPageBreak/>
        <w:t>Parágrafo 1</w:t>
      </w:r>
      <w:r>
        <w:rPr>
          <w:rFonts w:ascii="Arial" w:hAnsi="Arial" w:cs="Arial"/>
          <w:sz w:val="24"/>
          <w:szCs w:val="24"/>
        </w:rPr>
        <w:t xml:space="preserve">: </w:t>
      </w:r>
      <w:r w:rsidR="00653D04">
        <w:rPr>
          <w:rFonts w:ascii="Arial" w:hAnsi="Arial" w:cs="Arial"/>
          <w:sz w:val="24"/>
          <w:szCs w:val="24"/>
        </w:rPr>
        <w:t>La Institución Educativa Mahatma Gandhi de Girardot-Cundinamarca</w:t>
      </w:r>
      <w:r>
        <w:rPr>
          <w:rFonts w:ascii="Arial" w:hAnsi="Arial" w:cs="Arial"/>
          <w:sz w:val="24"/>
          <w:szCs w:val="24"/>
        </w:rPr>
        <w:t>, no se hace responsable de cualquier pérdida de cualquier objeto electró</w:t>
      </w:r>
      <w:r w:rsidR="00653D04">
        <w:rPr>
          <w:rFonts w:ascii="Arial" w:hAnsi="Arial" w:cs="Arial"/>
          <w:sz w:val="24"/>
          <w:szCs w:val="24"/>
        </w:rPr>
        <w:t>nico traído por el estudiante a la institución</w:t>
      </w:r>
      <w:r w:rsidR="00E847B1">
        <w:rPr>
          <w:rFonts w:ascii="Arial" w:hAnsi="Arial" w:cs="Arial"/>
          <w:sz w:val="24"/>
          <w:szCs w:val="24"/>
        </w:rPr>
        <w:t>.</w:t>
      </w:r>
    </w:p>
    <w:p w:rsidR="00861601" w:rsidRDefault="00861601" w:rsidP="00C20B99">
      <w:pPr>
        <w:pStyle w:val="Prrafodelista"/>
        <w:jc w:val="both"/>
        <w:rPr>
          <w:rFonts w:ascii="Arial" w:hAnsi="Arial" w:cs="Arial"/>
          <w:sz w:val="24"/>
          <w:szCs w:val="24"/>
        </w:rPr>
      </w:pPr>
    </w:p>
    <w:p w:rsidR="00861601" w:rsidRDefault="00861601" w:rsidP="00C20B99">
      <w:pPr>
        <w:pStyle w:val="Prrafodelista"/>
        <w:jc w:val="both"/>
        <w:rPr>
          <w:rFonts w:ascii="Arial" w:hAnsi="Arial" w:cs="Arial"/>
          <w:sz w:val="24"/>
          <w:szCs w:val="24"/>
        </w:rPr>
      </w:pPr>
      <w:r w:rsidRPr="00861601">
        <w:rPr>
          <w:rFonts w:ascii="Arial" w:hAnsi="Arial" w:cs="Arial"/>
          <w:b/>
          <w:sz w:val="24"/>
          <w:szCs w:val="24"/>
        </w:rPr>
        <w:t>Parágrafo 2</w:t>
      </w:r>
      <w:r>
        <w:rPr>
          <w:rFonts w:ascii="Arial" w:hAnsi="Arial" w:cs="Arial"/>
          <w:sz w:val="24"/>
          <w:szCs w:val="24"/>
        </w:rPr>
        <w:t xml:space="preserve">: La utilización de objetos electrónicos es considerada falta grave. </w:t>
      </w:r>
    </w:p>
    <w:p w:rsidR="00861601" w:rsidRDefault="00861601" w:rsidP="00C20B99">
      <w:pPr>
        <w:pStyle w:val="Prrafodelista"/>
        <w:jc w:val="both"/>
        <w:rPr>
          <w:rFonts w:ascii="Arial" w:hAnsi="Arial" w:cs="Arial"/>
          <w:sz w:val="24"/>
          <w:szCs w:val="24"/>
        </w:rPr>
      </w:pPr>
    </w:p>
    <w:p w:rsidR="00E847B1" w:rsidRDefault="00861601" w:rsidP="00C20B99">
      <w:pPr>
        <w:pStyle w:val="Prrafodelista"/>
        <w:jc w:val="both"/>
        <w:rPr>
          <w:rFonts w:ascii="Arial" w:hAnsi="Arial" w:cs="Arial"/>
          <w:sz w:val="24"/>
          <w:szCs w:val="24"/>
        </w:rPr>
      </w:pPr>
      <w:r w:rsidRPr="00861601">
        <w:rPr>
          <w:rFonts w:ascii="Arial" w:hAnsi="Arial" w:cs="Arial"/>
          <w:b/>
          <w:sz w:val="24"/>
          <w:szCs w:val="24"/>
        </w:rPr>
        <w:t>Parágrafo 3</w:t>
      </w:r>
      <w:r>
        <w:rPr>
          <w:rFonts w:ascii="Arial" w:hAnsi="Arial" w:cs="Arial"/>
          <w:sz w:val="24"/>
          <w:szCs w:val="24"/>
        </w:rPr>
        <w:t xml:space="preserve">: El único objeto electrónico que se acepta en la institución educativa y en especial en los salones de clase, es la calculadora científica. </w:t>
      </w:r>
      <w:r w:rsidR="00E847B1">
        <w:rPr>
          <w:rFonts w:ascii="Arial" w:hAnsi="Arial" w:cs="Arial"/>
          <w:sz w:val="24"/>
          <w:szCs w:val="24"/>
        </w:rPr>
        <w:t xml:space="preserve"> </w:t>
      </w:r>
    </w:p>
    <w:p w:rsidR="002B086A" w:rsidRDefault="002B086A" w:rsidP="00747E55">
      <w:pPr>
        <w:pStyle w:val="Prrafodelista"/>
        <w:jc w:val="both"/>
        <w:rPr>
          <w:rFonts w:ascii="Arial" w:hAnsi="Arial" w:cs="Arial"/>
          <w:sz w:val="24"/>
          <w:szCs w:val="24"/>
        </w:rPr>
      </w:pPr>
    </w:p>
    <w:p w:rsidR="00E847B1" w:rsidRPr="00E847B1" w:rsidRDefault="00E847B1" w:rsidP="00E847B1">
      <w:pPr>
        <w:pStyle w:val="Prrafodelista"/>
        <w:rPr>
          <w:rFonts w:ascii="Arial" w:hAnsi="Arial" w:cs="Arial"/>
          <w:sz w:val="24"/>
          <w:szCs w:val="24"/>
        </w:rPr>
      </w:pPr>
    </w:p>
    <w:p w:rsidR="005650B6" w:rsidRDefault="00580A18" w:rsidP="00333C42">
      <w:pPr>
        <w:pStyle w:val="Prrafodelista"/>
        <w:jc w:val="both"/>
        <w:rPr>
          <w:rFonts w:ascii="Arial" w:hAnsi="Arial" w:cs="Arial"/>
          <w:sz w:val="24"/>
          <w:szCs w:val="24"/>
        </w:rPr>
      </w:pPr>
      <w:r>
        <w:rPr>
          <w:rFonts w:ascii="Arial" w:hAnsi="Arial" w:cs="Arial"/>
          <w:b/>
          <w:sz w:val="24"/>
          <w:szCs w:val="24"/>
        </w:rPr>
        <w:t>Artículo 23</w:t>
      </w:r>
      <w:r w:rsidR="00333C42">
        <w:rPr>
          <w:rFonts w:ascii="Arial" w:hAnsi="Arial" w:cs="Arial"/>
          <w:b/>
          <w:sz w:val="24"/>
          <w:szCs w:val="24"/>
        </w:rPr>
        <w:t xml:space="preserve">: </w:t>
      </w:r>
      <w:r>
        <w:rPr>
          <w:rFonts w:ascii="Arial" w:hAnsi="Arial" w:cs="Arial"/>
          <w:b/>
          <w:sz w:val="24"/>
          <w:szCs w:val="24"/>
        </w:rPr>
        <w:t>Plagio y falsificación de documentos</w:t>
      </w:r>
      <w:r w:rsidR="00E847B1">
        <w:rPr>
          <w:rFonts w:ascii="Arial" w:hAnsi="Arial" w:cs="Arial"/>
          <w:sz w:val="24"/>
          <w:szCs w:val="24"/>
        </w:rPr>
        <w:t xml:space="preserve">: </w:t>
      </w:r>
      <w:r w:rsidR="005650B6">
        <w:rPr>
          <w:rFonts w:ascii="Arial" w:hAnsi="Arial" w:cs="Arial"/>
          <w:sz w:val="24"/>
          <w:szCs w:val="24"/>
        </w:rPr>
        <w:t xml:space="preserve">Plagiar, falsificar, copiar, evaluaciones escritas, orales, trabajos escritos, orales, documentos académicos, financieros, entre otros. </w:t>
      </w:r>
    </w:p>
    <w:p w:rsidR="005650B6" w:rsidRDefault="005650B6" w:rsidP="00333C42">
      <w:pPr>
        <w:pStyle w:val="Prrafodelista"/>
        <w:jc w:val="both"/>
        <w:rPr>
          <w:rFonts w:ascii="Arial" w:hAnsi="Arial" w:cs="Arial"/>
          <w:sz w:val="24"/>
          <w:szCs w:val="24"/>
        </w:rPr>
      </w:pPr>
    </w:p>
    <w:p w:rsidR="005650B6" w:rsidRDefault="005650B6" w:rsidP="00333C42">
      <w:pPr>
        <w:pStyle w:val="Prrafodelista"/>
        <w:jc w:val="both"/>
        <w:rPr>
          <w:rFonts w:ascii="Arial" w:hAnsi="Arial" w:cs="Arial"/>
          <w:sz w:val="24"/>
          <w:szCs w:val="24"/>
        </w:rPr>
      </w:pPr>
      <w:r w:rsidRPr="005650B6">
        <w:rPr>
          <w:rFonts w:ascii="Arial" w:hAnsi="Arial" w:cs="Arial"/>
          <w:b/>
          <w:sz w:val="24"/>
          <w:szCs w:val="24"/>
        </w:rPr>
        <w:t>Parágrafo 1</w:t>
      </w:r>
      <w:r>
        <w:rPr>
          <w:rFonts w:ascii="Arial" w:hAnsi="Arial" w:cs="Arial"/>
          <w:sz w:val="24"/>
          <w:szCs w:val="24"/>
        </w:rPr>
        <w:t xml:space="preserve">: Se considera falta grave cuando se trata de falsificación de documentos. </w:t>
      </w:r>
    </w:p>
    <w:p w:rsidR="005650B6" w:rsidRDefault="005650B6" w:rsidP="00333C42">
      <w:pPr>
        <w:pStyle w:val="Prrafodelista"/>
        <w:jc w:val="both"/>
        <w:rPr>
          <w:rFonts w:ascii="Arial" w:hAnsi="Arial" w:cs="Arial"/>
          <w:sz w:val="24"/>
          <w:szCs w:val="24"/>
        </w:rPr>
      </w:pPr>
    </w:p>
    <w:p w:rsidR="00E66A5B" w:rsidRDefault="005650B6" w:rsidP="00245E91">
      <w:pPr>
        <w:pStyle w:val="Prrafodelista"/>
        <w:jc w:val="both"/>
        <w:rPr>
          <w:rFonts w:ascii="Arial" w:hAnsi="Arial" w:cs="Arial"/>
          <w:sz w:val="24"/>
          <w:szCs w:val="24"/>
        </w:rPr>
      </w:pPr>
      <w:r w:rsidRPr="005650B6">
        <w:rPr>
          <w:rFonts w:ascii="Arial" w:hAnsi="Arial" w:cs="Arial"/>
          <w:b/>
          <w:sz w:val="24"/>
          <w:szCs w:val="24"/>
        </w:rPr>
        <w:t>Parágrafo 2</w:t>
      </w:r>
      <w:r>
        <w:rPr>
          <w:rFonts w:ascii="Arial" w:hAnsi="Arial" w:cs="Arial"/>
          <w:sz w:val="24"/>
          <w:szCs w:val="24"/>
        </w:rPr>
        <w:t xml:space="preserve">: En el caso de plagio, se le anulará el trabajo escrito, o evaluación escrita, u oral, la nota será cero punto cero (0.0.) y además se la registrará la falta académica en el anecdotario.  </w:t>
      </w:r>
    </w:p>
    <w:p w:rsidR="00245E91" w:rsidRDefault="00245E91" w:rsidP="00245E91">
      <w:pPr>
        <w:pStyle w:val="Prrafodelista"/>
        <w:jc w:val="both"/>
        <w:rPr>
          <w:rFonts w:ascii="Arial" w:hAnsi="Arial" w:cs="Arial"/>
          <w:sz w:val="24"/>
          <w:szCs w:val="24"/>
        </w:rPr>
      </w:pPr>
    </w:p>
    <w:p w:rsidR="00DF67F6" w:rsidRDefault="00E63257" w:rsidP="00E63257">
      <w:pPr>
        <w:pStyle w:val="Prrafodelista"/>
        <w:jc w:val="both"/>
        <w:rPr>
          <w:rFonts w:ascii="Arial" w:hAnsi="Arial" w:cs="Arial"/>
          <w:sz w:val="24"/>
          <w:szCs w:val="24"/>
        </w:rPr>
      </w:pPr>
      <w:r>
        <w:rPr>
          <w:rFonts w:ascii="Arial" w:hAnsi="Arial" w:cs="Arial"/>
          <w:b/>
          <w:sz w:val="24"/>
          <w:szCs w:val="24"/>
        </w:rPr>
        <w:t>Artículo 2</w:t>
      </w:r>
      <w:r w:rsidR="00737F8D">
        <w:rPr>
          <w:rFonts w:ascii="Arial" w:hAnsi="Arial" w:cs="Arial"/>
          <w:b/>
          <w:sz w:val="24"/>
          <w:szCs w:val="24"/>
        </w:rPr>
        <w:t>4</w:t>
      </w:r>
      <w:r>
        <w:rPr>
          <w:rFonts w:ascii="Arial" w:hAnsi="Arial" w:cs="Arial"/>
          <w:b/>
          <w:sz w:val="24"/>
          <w:szCs w:val="24"/>
        </w:rPr>
        <w:t xml:space="preserve">: </w:t>
      </w:r>
      <w:r w:rsidR="00E87954">
        <w:rPr>
          <w:rFonts w:ascii="Arial" w:hAnsi="Arial" w:cs="Arial"/>
          <w:b/>
          <w:sz w:val="24"/>
          <w:szCs w:val="24"/>
        </w:rPr>
        <w:t>Juegos agresivos</w:t>
      </w:r>
      <w:r w:rsidR="00DF67F6" w:rsidRPr="00DF67F6">
        <w:rPr>
          <w:rFonts w:ascii="Arial" w:hAnsi="Arial" w:cs="Arial"/>
          <w:b/>
          <w:sz w:val="24"/>
          <w:szCs w:val="24"/>
        </w:rPr>
        <w:t xml:space="preserve"> que afecten la sana convivencia en los descansos</w:t>
      </w:r>
      <w:r w:rsidR="00DF67F6">
        <w:rPr>
          <w:rFonts w:ascii="Arial" w:hAnsi="Arial" w:cs="Arial"/>
          <w:sz w:val="24"/>
          <w:szCs w:val="24"/>
        </w:rPr>
        <w:t xml:space="preserve">: </w:t>
      </w:r>
      <w:r w:rsidR="006C6E61">
        <w:rPr>
          <w:rFonts w:ascii="Arial" w:hAnsi="Arial" w:cs="Arial"/>
          <w:sz w:val="24"/>
          <w:szCs w:val="24"/>
        </w:rPr>
        <w:t xml:space="preserve">Prohibido a todo estudiante que hacen parte de la </w:t>
      </w:r>
      <w:r w:rsidR="00852504">
        <w:rPr>
          <w:rFonts w:ascii="Arial" w:hAnsi="Arial" w:cs="Arial"/>
          <w:sz w:val="24"/>
          <w:szCs w:val="24"/>
        </w:rPr>
        <w:t>institución</w:t>
      </w:r>
      <w:r w:rsidR="006C6E61">
        <w:rPr>
          <w:rFonts w:ascii="Arial" w:hAnsi="Arial" w:cs="Arial"/>
          <w:sz w:val="24"/>
          <w:szCs w:val="24"/>
        </w:rPr>
        <w:t xml:space="preserve"> educativa jugar juegos de azar, juegos de fricción, correr,</w:t>
      </w:r>
      <w:r w:rsidR="00852504">
        <w:rPr>
          <w:rFonts w:ascii="Arial" w:hAnsi="Arial" w:cs="Arial"/>
          <w:sz w:val="24"/>
          <w:szCs w:val="24"/>
        </w:rPr>
        <w:t xml:space="preserve"> saltar</w:t>
      </w:r>
      <w:r w:rsidR="006C6E61">
        <w:rPr>
          <w:rFonts w:ascii="Arial" w:hAnsi="Arial" w:cs="Arial"/>
          <w:sz w:val="24"/>
          <w:szCs w:val="24"/>
        </w:rPr>
        <w:t xml:space="preserve"> entre otros </w:t>
      </w:r>
      <w:r w:rsidR="0002364B">
        <w:rPr>
          <w:rFonts w:ascii="Arial" w:hAnsi="Arial" w:cs="Arial"/>
          <w:sz w:val="24"/>
          <w:szCs w:val="24"/>
        </w:rPr>
        <w:t>dentro</w:t>
      </w:r>
      <w:r w:rsidR="0016114A">
        <w:rPr>
          <w:rFonts w:ascii="Arial" w:hAnsi="Arial" w:cs="Arial"/>
          <w:sz w:val="24"/>
          <w:szCs w:val="24"/>
        </w:rPr>
        <w:t xml:space="preserve"> de la institución </w:t>
      </w:r>
      <w:r w:rsidR="007C277C">
        <w:rPr>
          <w:rFonts w:ascii="Arial" w:hAnsi="Arial" w:cs="Arial"/>
          <w:sz w:val="24"/>
          <w:szCs w:val="24"/>
        </w:rPr>
        <w:t>educativa,</w:t>
      </w:r>
      <w:r w:rsidR="0002364B">
        <w:rPr>
          <w:rFonts w:ascii="Arial" w:hAnsi="Arial" w:cs="Arial"/>
          <w:sz w:val="24"/>
          <w:szCs w:val="24"/>
        </w:rPr>
        <w:t xml:space="preserve"> debido a que no hay espacio suficiente para ello. </w:t>
      </w:r>
    </w:p>
    <w:p w:rsidR="0002364B" w:rsidRDefault="0002364B" w:rsidP="00E63257">
      <w:pPr>
        <w:pStyle w:val="Prrafodelista"/>
        <w:jc w:val="both"/>
        <w:rPr>
          <w:rFonts w:ascii="Arial" w:hAnsi="Arial" w:cs="Arial"/>
          <w:sz w:val="24"/>
          <w:szCs w:val="24"/>
        </w:rPr>
      </w:pPr>
    </w:p>
    <w:p w:rsidR="0002364B" w:rsidRDefault="0002364B" w:rsidP="00E63257">
      <w:pPr>
        <w:pStyle w:val="Prrafodelista"/>
        <w:jc w:val="both"/>
        <w:rPr>
          <w:rFonts w:ascii="Arial" w:hAnsi="Arial" w:cs="Arial"/>
          <w:sz w:val="24"/>
          <w:szCs w:val="24"/>
        </w:rPr>
      </w:pPr>
      <w:r w:rsidRPr="009661E0">
        <w:rPr>
          <w:rFonts w:ascii="Arial" w:hAnsi="Arial" w:cs="Arial"/>
          <w:b/>
          <w:sz w:val="24"/>
          <w:szCs w:val="24"/>
        </w:rPr>
        <w:t>Parágrafo 1</w:t>
      </w:r>
      <w:r>
        <w:rPr>
          <w:rFonts w:ascii="Arial" w:hAnsi="Arial" w:cs="Arial"/>
          <w:sz w:val="24"/>
          <w:szCs w:val="24"/>
        </w:rPr>
        <w:t>: Se realizarán jornadas lúdicas como mínimo 1 por</w:t>
      </w:r>
      <w:r w:rsidR="00C2744D">
        <w:rPr>
          <w:rFonts w:ascii="Arial" w:hAnsi="Arial" w:cs="Arial"/>
          <w:sz w:val="24"/>
          <w:szCs w:val="24"/>
        </w:rPr>
        <w:t xml:space="preserve"> cada bimestre</w:t>
      </w:r>
      <w:r>
        <w:rPr>
          <w:rFonts w:ascii="Arial" w:hAnsi="Arial" w:cs="Arial"/>
          <w:sz w:val="24"/>
          <w:szCs w:val="24"/>
        </w:rPr>
        <w:t xml:space="preserve">. </w:t>
      </w:r>
    </w:p>
    <w:p w:rsidR="00DF67F6" w:rsidRPr="00DF67F6" w:rsidRDefault="00DF67F6" w:rsidP="00DF67F6">
      <w:pPr>
        <w:pStyle w:val="Prrafodelista"/>
        <w:rPr>
          <w:rFonts w:ascii="Arial" w:hAnsi="Arial" w:cs="Arial"/>
          <w:sz w:val="24"/>
          <w:szCs w:val="24"/>
        </w:rPr>
      </w:pPr>
    </w:p>
    <w:p w:rsidR="009B0CB0" w:rsidRDefault="00490676" w:rsidP="009B0CB0">
      <w:pPr>
        <w:pStyle w:val="Prrafodelista"/>
        <w:jc w:val="both"/>
        <w:rPr>
          <w:rFonts w:ascii="Arial" w:hAnsi="Arial" w:cs="Arial"/>
          <w:sz w:val="24"/>
          <w:szCs w:val="24"/>
        </w:rPr>
      </w:pPr>
      <w:r>
        <w:rPr>
          <w:rFonts w:ascii="Arial" w:hAnsi="Arial" w:cs="Arial"/>
          <w:b/>
          <w:sz w:val="24"/>
          <w:szCs w:val="24"/>
        </w:rPr>
        <w:t>Artículo 2</w:t>
      </w:r>
      <w:r w:rsidR="00786AC5">
        <w:rPr>
          <w:rFonts w:ascii="Arial" w:hAnsi="Arial" w:cs="Arial"/>
          <w:b/>
          <w:sz w:val="24"/>
          <w:szCs w:val="24"/>
        </w:rPr>
        <w:t>5: Espacio Prohibidos</w:t>
      </w:r>
      <w:r w:rsidR="00DF67F6">
        <w:rPr>
          <w:rFonts w:ascii="Arial" w:hAnsi="Arial" w:cs="Arial"/>
          <w:sz w:val="24"/>
          <w:szCs w:val="24"/>
        </w:rPr>
        <w:t xml:space="preserve">: </w:t>
      </w:r>
      <w:r w:rsidR="00786AC5">
        <w:rPr>
          <w:rFonts w:ascii="Arial" w:hAnsi="Arial" w:cs="Arial"/>
          <w:sz w:val="24"/>
          <w:szCs w:val="24"/>
        </w:rPr>
        <w:t>El</w:t>
      </w:r>
      <w:r w:rsidR="00DF67F6">
        <w:rPr>
          <w:rFonts w:ascii="Arial" w:hAnsi="Arial" w:cs="Arial"/>
          <w:sz w:val="24"/>
          <w:szCs w:val="24"/>
        </w:rPr>
        <w:t xml:space="preserve"> estudiante </w:t>
      </w:r>
      <w:r w:rsidR="0016114A">
        <w:rPr>
          <w:rFonts w:ascii="Arial" w:hAnsi="Arial" w:cs="Arial"/>
          <w:sz w:val="24"/>
          <w:szCs w:val="24"/>
        </w:rPr>
        <w:t>gandhiano</w:t>
      </w:r>
      <w:r w:rsidR="00DF67F6">
        <w:rPr>
          <w:rFonts w:ascii="Arial" w:hAnsi="Arial" w:cs="Arial"/>
          <w:sz w:val="24"/>
          <w:szCs w:val="24"/>
        </w:rPr>
        <w:t xml:space="preserve"> </w:t>
      </w:r>
      <w:r w:rsidR="00786AC5">
        <w:rPr>
          <w:rFonts w:ascii="Arial" w:hAnsi="Arial" w:cs="Arial"/>
          <w:sz w:val="24"/>
          <w:szCs w:val="24"/>
        </w:rPr>
        <w:t>en los espacios de descanso, debe permanecer fuera de los salones de clase. A excepción, de que esté lloviendo.</w:t>
      </w:r>
    </w:p>
    <w:p w:rsidR="009B0CB0" w:rsidRDefault="009B0CB0" w:rsidP="009B0CB0">
      <w:pPr>
        <w:pStyle w:val="Prrafodelista"/>
        <w:jc w:val="both"/>
        <w:rPr>
          <w:rFonts w:ascii="Arial" w:hAnsi="Arial" w:cs="Arial"/>
          <w:sz w:val="24"/>
          <w:szCs w:val="24"/>
        </w:rPr>
      </w:pPr>
    </w:p>
    <w:p w:rsidR="009B0CB0" w:rsidRDefault="00E879BF" w:rsidP="009B0CB0">
      <w:pPr>
        <w:pStyle w:val="Prrafodelista"/>
        <w:jc w:val="both"/>
        <w:rPr>
          <w:rFonts w:ascii="Arial" w:hAnsi="Arial" w:cs="Arial"/>
          <w:sz w:val="24"/>
          <w:szCs w:val="24"/>
        </w:rPr>
      </w:pPr>
      <w:r>
        <w:rPr>
          <w:rFonts w:ascii="Arial" w:hAnsi="Arial" w:cs="Arial"/>
          <w:b/>
          <w:sz w:val="24"/>
          <w:szCs w:val="24"/>
        </w:rPr>
        <w:t>Artículo 26</w:t>
      </w:r>
      <w:r w:rsidR="009B0CB0" w:rsidRPr="009B0CB0">
        <w:rPr>
          <w:rFonts w:ascii="Arial" w:hAnsi="Arial" w:cs="Arial"/>
          <w:b/>
          <w:sz w:val="24"/>
          <w:szCs w:val="24"/>
        </w:rPr>
        <w:t xml:space="preserve">: Entrada y salida del estudiante: </w:t>
      </w:r>
      <w:r w:rsidR="009B0CB0">
        <w:rPr>
          <w:rFonts w:ascii="Arial" w:hAnsi="Arial" w:cs="Arial"/>
          <w:sz w:val="24"/>
          <w:szCs w:val="24"/>
        </w:rPr>
        <w:t>El ingreso a</w:t>
      </w:r>
      <w:r w:rsidR="0016114A">
        <w:rPr>
          <w:rFonts w:ascii="Arial" w:hAnsi="Arial" w:cs="Arial"/>
          <w:sz w:val="24"/>
          <w:szCs w:val="24"/>
        </w:rPr>
        <w:t xml:space="preserve"> la institución educativa </w:t>
      </w:r>
      <w:r w:rsidR="009B0CB0">
        <w:rPr>
          <w:rFonts w:ascii="Arial" w:hAnsi="Arial" w:cs="Arial"/>
          <w:sz w:val="24"/>
          <w:szCs w:val="24"/>
        </w:rPr>
        <w:t xml:space="preserve">como la salida de todo estudiante perteneciente a la institución educativa, debe ser estipulada a la hora del horario académico de la institución. Todo estudiante que llegue después de la hora de entrada señalada, estará llegando en estado de retardo. </w:t>
      </w:r>
    </w:p>
    <w:p w:rsidR="009B0CB0" w:rsidRDefault="009B0CB0" w:rsidP="009B0CB0">
      <w:pPr>
        <w:pStyle w:val="Prrafodelista"/>
        <w:jc w:val="both"/>
        <w:rPr>
          <w:rFonts w:ascii="Arial" w:hAnsi="Arial" w:cs="Arial"/>
          <w:sz w:val="24"/>
          <w:szCs w:val="24"/>
        </w:rPr>
      </w:pPr>
    </w:p>
    <w:p w:rsidR="009B0CB0" w:rsidRDefault="009B0CB0" w:rsidP="009B0CB0">
      <w:pPr>
        <w:pStyle w:val="Prrafodelista"/>
        <w:jc w:val="both"/>
        <w:rPr>
          <w:rFonts w:ascii="Arial" w:hAnsi="Arial" w:cs="Arial"/>
          <w:sz w:val="24"/>
          <w:szCs w:val="24"/>
        </w:rPr>
      </w:pPr>
      <w:r w:rsidRPr="009B0CB0">
        <w:rPr>
          <w:rFonts w:ascii="Arial" w:hAnsi="Arial" w:cs="Arial"/>
          <w:b/>
          <w:sz w:val="24"/>
          <w:szCs w:val="24"/>
        </w:rPr>
        <w:lastRenderedPageBreak/>
        <w:t>Parágrafo 1</w:t>
      </w:r>
      <w:r>
        <w:rPr>
          <w:rFonts w:ascii="Arial" w:hAnsi="Arial" w:cs="Arial"/>
          <w:sz w:val="24"/>
          <w:szCs w:val="24"/>
        </w:rPr>
        <w:t xml:space="preserve">: Si su llegada es después de un cuarto de </w:t>
      </w:r>
      <w:r w:rsidR="00595F1F">
        <w:rPr>
          <w:rFonts w:ascii="Arial" w:hAnsi="Arial" w:cs="Arial"/>
          <w:sz w:val="24"/>
          <w:szCs w:val="24"/>
        </w:rPr>
        <w:t>hora de</w:t>
      </w:r>
      <w:r>
        <w:rPr>
          <w:rFonts w:ascii="Arial" w:hAnsi="Arial" w:cs="Arial"/>
          <w:sz w:val="24"/>
          <w:szCs w:val="24"/>
        </w:rPr>
        <w:t xml:space="preserve"> la hora de entrada oficial de la institución, perderá la jornada.</w:t>
      </w:r>
    </w:p>
    <w:p w:rsidR="009B0CB0" w:rsidRDefault="009B0CB0" w:rsidP="009B0CB0">
      <w:pPr>
        <w:pStyle w:val="Prrafodelista"/>
        <w:jc w:val="both"/>
        <w:rPr>
          <w:rFonts w:ascii="Arial" w:hAnsi="Arial" w:cs="Arial"/>
          <w:sz w:val="24"/>
          <w:szCs w:val="24"/>
        </w:rPr>
      </w:pPr>
    </w:p>
    <w:p w:rsidR="009B0CB0" w:rsidRPr="009B0CB0" w:rsidRDefault="009B0CB0" w:rsidP="009B0CB0">
      <w:pPr>
        <w:pStyle w:val="Prrafodelista"/>
        <w:jc w:val="both"/>
        <w:rPr>
          <w:rFonts w:ascii="Arial" w:hAnsi="Arial" w:cs="Arial"/>
          <w:sz w:val="24"/>
          <w:szCs w:val="24"/>
        </w:rPr>
      </w:pPr>
      <w:r w:rsidRPr="009B0CB0">
        <w:rPr>
          <w:rFonts w:ascii="Arial" w:hAnsi="Arial" w:cs="Arial"/>
          <w:b/>
          <w:sz w:val="24"/>
          <w:szCs w:val="24"/>
        </w:rPr>
        <w:t>Parágrafo 2</w:t>
      </w:r>
      <w:r>
        <w:rPr>
          <w:rFonts w:ascii="Arial" w:hAnsi="Arial" w:cs="Arial"/>
          <w:sz w:val="24"/>
          <w:szCs w:val="24"/>
        </w:rPr>
        <w:t xml:space="preserve">: Si su llegada es de menos de quince minutos de retardo. Se le registrará al anecdotario como falta disciplinaria. </w:t>
      </w:r>
    </w:p>
    <w:p w:rsidR="00DF67F6" w:rsidRPr="00DF67F6" w:rsidRDefault="00DF67F6" w:rsidP="00DF67F6">
      <w:pPr>
        <w:pStyle w:val="Prrafodelista"/>
        <w:rPr>
          <w:rFonts w:ascii="Arial" w:hAnsi="Arial" w:cs="Arial"/>
          <w:sz w:val="24"/>
          <w:szCs w:val="24"/>
        </w:rPr>
      </w:pPr>
    </w:p>
    <w:p w:rsidR="00DF67F6" w:rsidRDefault="009B0CB0" w:rsidP="00A57551">
      <w:pPr>
        <w:pStyle w:val="Prrafodelista"/>
        <w:jc w:val="both"/>
        <w:rPr>
          <w:rFonts w:ascii="Arial" w:hAnsi="Arial" w:cs="Arial"/>
          <w:sz w:val="24"/>
          <w:szCs w:val="24"/>
        </w:rPr>
      </w:pPr>
      <w:r>
        <w:rPr>
          <w:rFonts w:ascii="Arial" w:hAnsi="Arial" w:cs="Arial"/>
          <w:b/>
          <w:sz w:val="24"/>
          <w:szCs w:val="24"/>
        </w:rPr>
        <w:t>Artículo 2</w:t>
      </w:r>
      <w:r w:rsidR="005F2779">
        <w:rPr>
          <w:rFonts w:ascii="Arial" w:hAnsi="Arial" w:cs="Arial"/>
          <w:b/>
          <w:sz w:val="24"/>
          <w:szCs w:val="24"/>
        </w:rPr>
        <w:t>7</w:t>
      </w:r>
      <w:r w:rsidR="00A57551">
        <w:rPr>
          <w:rFonts w:ascii="Arial" w:hAnsi="Arial" w:cs="Arial"/>
          <w:b/>
          <w:sz w:val="24"/>
          <w:szCs w:val="24"/>
        </w:rPr>
        <w:t xml:space="preserve">: </w:t>
      </w:r>
      <w:r w:rsidR="00E65A19">
        <w:rPr>
          <w:rFonts w:ascii="Arial" w:hAnsi="Arial" w:cs="Arial"/>
          <w:b/>
          <w:sz w:val="24"/>
          <w:szCs w:val="24"/>
        </w:rPr>
        <w:t>Asistir</w:t>
      </w:r>
      <w:r w:rsidR="00DF67F6" w:rsidRPr="00772D06">
        <w:rPr>
          <w:rFonts w:ascii="Arial" w:hAnsi="Arial" w:cs="Arial"/>
          <w:b/>
          <w:sz w:val="24"/>
          <w:szCs w:val="24"/>
        </w:rPr>
        <w:t xml:space="preserve"> mal presentado</w:t>
      </w:r>
      <w:r w:rsidR="009E15B4">
        <w:rPr>
          <w:rFonts w:ascii="Arial" w:hAnsi="Arial" w:cs="Arial"/>
          <w:b/>
          <w:sz w:val="24"/>
          <w:szCs w:val="24"/>
        </w:rPr>
        <w:t xml:space="preserve"> a</w:t>
      </w:r>
      <w:r w:rsidR="009121CE" w:rsidRPr="00772D06">
        <w:rPr>
          <w:rFonts w:ascii="Arial" w:hAnsi="Arial" w:cs="Arial"/>
          <w:b/>
          <w:sz w:val="24"/>
          <w:szCs w:val="24"/>
        </w:rPr>
        <w:t xml:space="preserve"> </w:t>
      </w:r>
      <w:r w:rsidR="009E15B4" w:rsidRPr="009E15B4">
        <w:rPr>
          <w:rFonts w:ascii="Arial" w:hAnsi="Arial" w:cs="Arial"/>
          <w:b/>
          <w:sz w:val="24"/>
          <w:szCs w:val="24"/>
        </w:rPr>
        <w:t>la Institución Educativa Mahatma Gandhi de Girardot-Cundinamarca</w:t>
      </w:r>
      <w:r w:rsidR="009121CE">
        <w:rPr>
          <w:rFonts w:ascii="Arial" w:hAnsi="Arial" w:cs="Arial"/>
          <w:sz w:val="24"/>
          <w:szCs w:val="24"/>
        </w:rPr>
        <w:t>: Cada estudiante debe venirse bien presentado, esto significa:</w:t>
      </w:r>
    </w:p>
    <w:p w:rsidR="009121CE" w:rsidRPr="009121CE" w:rsidRDefault="009121CE" w:rsidP="009121CE">
      <w:pPr>
        <w:pStyle w:val="Prrafodelista"/>
        <w:rPr>
          <w:rFonts w:ascii="Arial" w:hAnsi="Arial" w:cs="Arial"/>
          <w:sz w:val="24"/>
          <w:szCs w:val="24"/>
        </w:rPr>
      </w:pPr>
    </w:p>
    <w:p w:rsidR="009121CE" w:rsidRDefault="009121CE" w:rsidP="0019139A">
      <w:pPr>
        <w:pStyle w:val="Prrafodelista"/>
        <w:numPr>
          <w:ilvl w:val="0"/>
          <w:numId w:val="4"/>
        </w:numPr>
        <w:jc w:val="both"/>
        <w:rPr>
          <w:rFonts w:ascii="Arial" w:hAnsi="Arial" w:cs="Arial"/>
          <w:sz w:val="24"/>
          <w:szCs w:val="24"/>
        </w:rPr>
      </w:pPr>
      <w:r>
        <w:rPr>
          <w:rFonts w:ascii="Arial" w:hAnsi="Arial" w:cs="Arial"/>
          <w:sz w:val="24"/>
          <w:szCs w:val="24"/>
        </w:rPr>
        <w:t xml:space="preserve">Con el adecuado uniforme </w:t>
      </w:r>
    </w:p>
    <w:p w:rsidR="009121CE" w:rsidRDefault="009121CE" w:rsidP="0019139A">
      <w:pPr>
        <w:pStyle w:val="Prrafodelista"/>
        <w:numPr>
          <w:ilvl w:val="0"/>
          <w:numId w:val="4"/>
        </w:numPr>
        <w:jc w:val="both"/>
        <w:rPr>
          <w:rFonts w:ascii="Arial" w:hAnsi="Arial" w:cs="Arial"/>
          <w:sz w:val="24"/>
          <w:szCs w:val="24"/>
        </w:rPr>
      </w:pPr>
      <w:r>
        <w:rPr>
          <w:rFonts w:ascii="Arial" w:hAnsi="Arial" w:cs="Arial"/>
          <w:sz w:val="24"/>
          <w:szCs w:val="24"/>
        </w:rPr>
        <w:t xml:space="preserve">Estar limpio tanto en indumentaria como en presentación personal. </w:t>
      </w:r>
    </w:p>
    <w:p w:rsidR="00C11E4C" w:rsidRDefault="00C11E4C" w:rsidP="0019139A">
      <w:pPr>
        <w:pStyle w:val="Prrafodelista"/>
        <w:numPr>
          <w:ilvl w:val="0"/>
          <w:numId w:val="4"/>
        </w:numPr>
        <w:jc w:val="both"/>
        <w:rPr>
          <w:rFonts w:ascii="Arial" w:hAnsi="Arial" w:cs="Arial"/>
          <w:sz w:val="24"/>
          <w:szCs w:val="24"/>
        </w:rPr>
      </w:pPr>
      <w:r>
        <w:rPr>
          <w:rFonts w:ascii="Arial" w:hAnsi="Arial" w:cs="Arial"/>
          <w:sz w:val="24"/>
          <w:szCs w:val="24"/>
        </w:rPr>
        <w:t xml:space="preserve">Estar sobrio, esto significa no estar bajo los efectos de sustancias psicoactivas ni </w:t>
      </w:r>
      <w:r w:rsidR="00136B3B">
        <w:rPr>
          <w:rFonts w:ascii="Arial" w:hAnsi="Arial" w:cs="Arial"/>
          <w:sz w:val="24"/>
          <w:szCs w:val="24"/>
        </w:rPr>
        <w:t>alcohólicas</w:t>
      </w:r>
      <w:r>
        <w:rPr>
          <w:rFonts w:ascii="Arial" w:hAnsi="Arial" w:cs="Arial"/>
          <w:sz w:val="24"/>
          <w:szCs w:val="24"/>
        </w:rPr>
        <w:t>.</w:t>
      </w:r>
    </w:p>
    <w:p w:rsidR="00136B3B" w:rsidRDefault="00772D06" w:rsidP="00E97612">
      <w:pPr>
        <w:ind w:left="1080"/>
        <w:jc w:val="both"/>
        <w:rPr>
          <w:rFonts w:ascii="Arial" w:hAnsi="Arial" w:cs="Arial"/>
          <w:sz w:val="24"/>
          <w:szCs w:val="24"/>
        </w:rPr>
      </w:pPr>
      <w:r>
        <w:rPr>
          <w:rFonts w:ascii="Arial" w:hAnsi="Arial" w:cs="Arial"/>
          <w:sz w:val="24"/>
          <w:szCs w:val="24"/>
        </w:rPr>
        <w:t xml:space="preserve">La omisión de este deber, el estudiante </w:t>
      </w:r>
      <w:r w:rsidR="009E15B4">
        <w:rPr>
          <w:rFonts w:ascii="Arial" w:hAnsi="Arial" w:cs="Arial"/>
          <w:sz w:val="24"/>
          <w:szCs w:val="24"/>
        </w:rPr>
        <w:t>gandhiano</w:t>
      </w:r>
      <w:r w:rsidR="00FD2DA0">
        <w:rPr>
          <w:rFonts w:ascii="Arial" w:hAnsi="Arial" w:cs="Arial"/>
          <w:sz w:val="24"/>
          <w:szCs w:val="24"/>
        </w:rPr>
        <w:t xml:space="preserve"> estaría incurriendo en </w:t>
      </w:r>
      <w:r w:rsidR="007C277C">
        <w:rPr>
          <w:rFonts w:ascii="Arial" w:hAnsi="Arial" w:cs="Arial"/>
          <w:sz w:val="24"/>
          <w:szCs w:val="24"/>
        </w:rPr>
        <w:t>una falta</w:t>
      </w:r>
      <w:r>
        <w:rPr>
          <w:rFonts w:ascii="Arial" w:hAnsi="Arial" w:cs="Arial"/>
          <w:sz w:val="24"/>
          <w:szCs w:val="24"/>
        </w:rPr>
        <w:t xml:space="preserve"> disciplinaria.</w:t>
      </w:r>
    </w:p>
    <w:p w:rsidR="007B4D29" w:rsidRDefault="005F2779" w:rsidP="004F5C7B">
      <w:pPr>
        <w:pStyle w:val="Prrafodelista"/>
        <w:jc w:val="both"/>
        <w:rPr>
          <w:rFonts w:ascii="Arial" w:hAnsi="Arial" w:cs="Arial"/>
          <w:sz w:val="24"/>
          <w:szCs w:val="24"/>
        </w:rPr>
      </w:pPr>
      <w:r>
        <w:rPr>
          <w:rFonts w:ascii="Arial" w:hAnsi="Arial" w:cs="Arial"/>
          <w:b/>
          <w:sz w:val="24"/>
          <w:szCs w:val="24"/>
        </w:rPr>
        <w:t>Artículo 28</w:t>
      </w:r>
      <w:r w:rsidR="004F5C7B">
        <w:rPr>
          <w:rFonts w:ascii="Arial" w:hAnsi="Arial" w:cs="Arial"/>
          <w:b/>
          <w:sz w:val="24"/>
          <w:szCs w:val="24"/>
        </w:rPr>
        <w:t xml:space="preserve">: </w:t>
      </w:r>
      <w:r w:rsidR="005F683B">
        <w:rPr>
          <w:rFonts w:ascii="Arial" w:hAnsi="Arial" w:cs="Arial"/>
          <w:b/>
          <w:sz w:val="24"/>
          <w:szCs w:val="24"/>
        </w:rPr>
        <w:t xml:space="preserve">Prohibido </w:t>
      </w:r>
      <w:r w:rsidR="007C277C">
        <w:rPr>
          <w:rFonts w:ascii="Arial" w:hAnsi="Arial" w:cs="Arial"/>
          <w:b/>
          <w:sz w:val="24"/>
          <w:szCs w:val="24"/>
        </w:rPr>
        <w:t>traer armas</w:t>
      </w:r>
      <w:r w:rsidR="005F683B">
        <w:rPr>
          <w:rFonts w:ascii="Arial" w:hAnsi="Arial" w:cs="Arial"/>
          <w:b/>
          <w:sz w:val="24"/>
          <w:szCs w:val="24"/>
        </w:rPr>
        <w:t xml:space="preserve"> blancas y </w:t>
      </w:r>
      <w:r w:rsidR="00136B3B" w:rsidRPr="006055E9">
        <w:rPr>
          <w:rFonts w:ascii="Arial" w:hAnsi="Arial" w:cs="Arial"/>
          <w:b/>
          <w:sz w:val="24"/>
          <w:szCs w:val="24"/>
        </w:rPr>
        <w:t>de fuego</w:t>
      </w:r>
      <w:r w:rsidR="00A22BED">
        <w:rPr>
          <w:rFonts w:ascii="Arial" w:hAnsi="Arial" w:cs="Arial"/>
          <w:b/>
          <w:sz w:val="24"/>
          <w:szCs w:val="24"/>
        </w:rPr>
        <w:t xml:space="preserve"> a la Institución Educativa</w:t>
      </w:r>
      <w:r w:rsidR="00136B3B">
        <w:rPr>
          <w:rFonts w:ascii="Arial" w:hAnsi="Arial" w:cs="Arial"/>
          <w:sz w:val="24"/>
          <w:szCs w:val="24"/>
        </w:rPr>
        <w:t xml:space="preserve">: </w:t>
      </w:r>
      <w:r w:rsidR="00A73FF4">
        <w:rPr>
          <w:rFonts w:ascii="Arial" w:hAnsi="Arial" w:cs="Arial"/>
          <w:sz w:val="24"/>
          <w:szCs w:val="24"/>
        </w:rPr>
        <w:t>Se le</w:t>
      </w:r>
      <w:r w:rsidR="006055E9">
        <w:rPr>
          <w:rFonts w:ascii="Arial" w:hAnsi="Arial" w:cs="Arial"/>
          <w:sz w:val="24"/>
          <w:szCs w:val="24"/>
        </w:rPr>
        <w:t xml:space="preserve"> proh</w:t>
      </w:r>
      <w:r w:rsidR="00A73FF4">
        <w:rPr>
          <w:rFonts w:ascii="Arial" w:hAnsi="Arial" w:cs="Arial"/>
          <w:sz w:val="24"/>
          <w:szCs w:val="24"/>
        </w:rPr>
        <w:t>íbe traer y portar armas blancas y</w:t>
      </w:r>
      <w:r w:rsidR="006055E9">
        <w:rPr>
          <w:rFonts w:ascii="Arial" w:hAnsi="Arial" w:cs="Arial"/>
          <w:sz w:val="24"/>
          <w:szCs w:val="24"/>
        </w:rPr>
        <w:t xml:space="preserve"> de fuego</w:t>
      </w:r>
      <w:r w:rsidR="00A73FF4">
        <w:rPr>
          <w:rFonts w:ascii="Arial" w:hAnsi="Arial" w:cs="Arial"/>
          <w:sz w:val="24"/>
          <w:szCs w:val="24"/>
        </w:rPr>
        <w:t xml:space="preserve"> a todo</w:t>
      </w:r>
      <w:r w:rsidR="006055E9">
        <w:rPr>
          <w:rFonts w:ascii="Arial" w:hAnsi="Arial" w:cs="Arial"/>
          <w:sz w:val="24"/>
          <w:szCs w:val="24"/>
        </w:rPr>
        <w:t xml:space="preserve"> estudiante</w:t>
      </w:r>
      <w:r w:rsidR="00A73FF4">
        <w:rPr>
          <w:rFonts w:ascii="Arial" w:hAnsi="Arial" w:cs="Arial"/>
          <w:sz w:val="24"/>
          <w:szCs w:val="24"/>
        </w:rPr>
        <w:t>,</w:t>
      </w:r>
      <w:r w:rsidR="006055E9">
        <w:rPr>
          <w:rFonts w:ascii="Arial" w:hAnsi="Arial" w:cs="Arial"/>
          <w:sz w:val="24"/>
          <w:szCs w:val="24"/>
        </w:rPr>
        <w:t xml:space="preserve"> </w:t>
      </w:r>
      <w:r w:rsidR="00A22BED">
        <w:rPr>
          <w:rFonts w:ascii="Arial" w:hAnsi="Arial" w:cs="Arial"/>
          <w:sz w:val="24"/>
          <w:szCs w:val="24"/>
        </w:rPr>
        <w:t>dentro de</w:t>
      </w:r>
      <w:r w:rsidR="00102EFF">
        <w:rPr>
          <w:rFonts w:ascii="Arial" w:hAnsi="Arial" w:cs="Arial"/>
          <w:sz w:val="24"/>
          <w:szCs w:val="24"/>
        </w:rPr>
        <w:t xml:space="preserve"> </w:t>
      </w:r>
      <w:r w:rsidR="00A22BED">
        <w:rPr>
          <w:rFonts w:ascii="Arial" w:hAnsi="Arial" w:cs="Arial"/>
          <w:sz w:val="24"/>
          <w:szCs w:val="24"/>
        </w:rPr>
        <w:t>la Institución Educativa Mahatma Gandhi de Girardot-Cundinamarca</w:t>
      </w:r>
      <w:r w:rsidR="006055E9">
        <w:rPr>
          <w:rFonts w:ascii="Arial" w:hAnsi="Arial" w:cs="Arial"/>
          <w:sz w:val="24"/>
          <w:szCs w:val="24"/>
        </w:rPr>
        <w:t>.</w:t>
      </w:r>
    </w:p>
    <w:p w:rsidR="007B4D29" w:rsidRDefault="007B4D29" w:rsidP="004F5C7B">
      <w:pPr>
        <w:pStyle w:val="Prrafodelista"/>
        <w:jc w:val="both"/>
        <w:rPr>
          <w:rFonts w:ascii="Arial" w:hAnsi="Arial" w:cs="Arial"/>
          <w:sz w:val="24"/>
          <w:szCs w:val="24"/>
        </w:rPr>
      </w:pPr>
    </w:p>
    <w:p w:rsidR="0076102D" w:rsidRPr="00347973" w:rsidRDefault="0076102D" w:rsidP="004F5C7B">
      <w:pPr>
        <w:pStyle w:val="Prrafodelista"/>
        <w:jc w:val="both"/>
        <w:rPr>
          <w:rFonts w:ascii="Arial" w:hAnsi="Arial" w:cs="Arial"/>
          <w:sz w:val="24"/>
          <w:szCs w:val="24"/>
        </w:rPr>
      </w:pPr>
    </w:p>
    <w:p w:rsidR="0076102D" w:rsidRDefault="007A1228" w:rsidP="0076102D">
      <w:pPr>
        <w:pStyle w:val="Prrafodelista"/>
        <w:jc w:val="both"/>
        <w:rPr>
          <w:rFonts w:ascii="Arial" w:hAnsi="Arial" w:cs="Arial"/>
          <w:sz w:val="24"/>
          <w:szCs w:val="24"/>
        </w:rPr>
      </w:pPr>
      <w:r>
        <w:rPr>
          <w:rFonts w:ascii="Arial" w:hAnsi="Arial" w:cs="Arial"/>
          <w:b/>
          <w:sz w:val="24"/>
          <w:szCs w:val="24"/>
        </w:rPr>
        <w:t>Artículo 2</w:t>
      </w:r>
      <w:r w:rsidR="007B4D29">
        <w:rPr>
          <w:rFonts w:ascii="Arial" w:hAnsi="Arial" w:cs="Arial"/>
          <w:b/>
          <w:sz w:val="24"/>
          <w:szCs w:val="24"/>
        </w:rPr>
        <w:t>9</w:t>
      </w:r>
      <w:r>
        <w:rPr>
          <w:rFonts w:ascii="Arial" w:hAnsi="Arial" w:cs="Arial"/>
          <w:b/>
          <w:sz w:val="24"/>
          <w:szCs w:val="24"/>
        </w:rPr>
        <w:t xml:space="preserve">: </w:t>
      </w:r>
      <w:r w:rsidR="0005135B">
        <w:rPr>
          <w:rFonts w:ascii="Arial" w:hAnsi="Arial" w:cs="Arial"/>
          <w:b/>
          <w:sz w:val="24"/>
          <w:szCs w:val="24"/>
        </w:rPr>
        <w:t>Prohibido</w:t>
      </w:r>
      <w:r w:rsidR="0005135B" w:rsidRPr="00E42ED8">
        <w:rPr>
          <w:rFonts w:ascii="Arial" w:hAnsi="Arial" w:cs="Arial"/>
          <w:b/>
          <w:sz w:val="24"/>
          <w:szCs w:val="24"/>
        </w:rPr>
        <w:t xml:space="preserve"> </w:t>
      </w:r>
      <w:r w:rsidR="007C277C" w:rsidRPr="00E42ED8">
        <w:rPr>
          <w:rFonts w:ascii="Arial" w:hAnsi="Arial" w:cs="Arial"/>
          <w:b/>
          <w:sz w:val="24"/>
          <w:szCs w:val="24"/>
        </w:rPr>
        <w:t>portar, comercializar</w:t>
      </w:r>
      <w:r w:rsidR="00102EFF" w:rsidRPr="00E42ED8">
        <w:rPr>
          <w:rFonts w:ascii="Arial" w:hAnsi="Arial" w:cs="Arial"/>
          <w:b/>
          <w:sz w:val="24"/>
          <w:szCs w:val="24"/>
        </w:rPr>
        <w:t xml:space="preserve">, </w:t>
      </w:r>
      <w:r w:rsidR="008540FD">
        <w:rPr>
          <w:rFonts w:ascii="Arial" w:hAnsi="Arial" w:cs="Arial"/>
          <w:b/>
          <w:sz w:val="24"/>
          <w:szCs w:val="24"/>
        </w:rPr>
        <w:t xml:space="preserve">consumir, </w:t>
      </w:r>
      <w:r w:rsidR="00102EFF" w:rsidRPr="00E42ED8">
        <w:rPr>
          <w:rFonts w:ascii="Arial" w:hAnsi="Arial" w:cs="Arial"/>
          <w:b/>
          <w:sz w:val="24"/>
          <w:szCs w:val="24"/>
        </w:rPr>
        <w:t>sustancias psicoactivas</w:t>
      </w:r>
      <w:r w:rsidR="00102EFF">
        <w:rPr>
          <w:rFonts w:ascii="Arial" w:hAnsi="Arial" w:cs="Arial"/>
          <w:sz w:val="24"/>
          <w:szCs w:val="24"/>
        </w:rPr>
        <w:t>: Se les prohíbe</w:t>
      </w:r>
      <w:r w:rsidR="00F50510">
        <w:rPr>
          <w:rFonts w:ascii="Arial" w:hAnsi="Arial" w:cs="Arial"/>
          <w:sz w:val="24"/>
          <w:szCs w:val="24"/>
        </w:rPr>
        <w:t xml:space="preserve"> sin excepción alguna el</w:t>
      </w:r>
      <w:r w:rsidR="00102EFF">
        <w:rPr>
          <w:rFonts w:ascii="Arial" w:hAnsi="Arial" w:cs="Arial"/>
          <w:sz w:val="24"/>
          <w:szCs w:val="24"/>
        </w:rPr>
        <w:t xml:space="preserve"> portar, </w:t>
      </w:r>
      <w:r w:rsidR="007C277C">
        <w:rPr>
          <w:rFonts w:ascii="Arial" w:hAnsi="Arial" w:cs="Arial"/>
          <w:sz w:val="24"/>
          <w:szCs w:val="24"/>
        </w:rPr>
        <w:t>comercializar, y</w:t>
      </w:r>
      <w:r w:rsidR="00102EFF">
        <w:rPr>
          <w:rFonts w:ascii="Arial" w:hAnsi="Arial" w:cs="Arial"/>
          <w:sz w:val="24"/>
          <w:szCs w:val="24"/>
        </w:rPr>
        <w:t xml:space="preserve"> </w:t>
      </w:r>
      <w:r w:rsidR="007C277C">
        <w:rPr>
          <w:rFonts w:ascii="Arial" w:hAnsi="Arial" w:cs="Arial"/>
          <w:sz w:val="24"/>
          <w:szCs w:val="24"/>
        </w:rPr>
        <w:t>consumir cualquier</w:t>
      </w:r>
      <w:r w:rsidR="00102EFF">
        <w:rPr>
          <w:rFonts w:ascii="Arial" w:hAnsi="Arial" w:cs="Arial"/>
          <w:sz w:val="24"/>
          <w:szCs w:val="24"/>
        </w:rPr>
        <w:t xml:space="preserve"> </w:t>
      </w:r>
      <w:r w:rsidR="002D7465">
        <w:rPr>
          <w:rFonts w:ascii="Arial" w:hAnsi="Arial" w:cs="Arial"/>
          <w:sz w:val="24"/>
          <w:szCs w:val="24"/>
        </w:rPr>
        <w:t>sustancia psicoactiva dentro de</w:t>
      </w:r>
      <w:r w:rsidR="00102EFF">
        <w:rPr>
          <w:rFonts w:ascii="Arial" w:hAnsi="Arial" w:cs="Arial"/>
          <w:sz w:val="24"/>
          <w:szCs w:val="24"/>
        </w:rPr>
        <w:t xml:space="preserve"> </w:t>
      </w:r>
      <w:r w:rsidR="002D7465">
        <w:rPr>
          <w:rFonts w:ascii="Arial" w:hAnsi="Arial" w:cs="Arial"/>
          <w:sz w:val="24"/>
          <w:szCs w:val="24"/>
        </w:rPr>
        <w:t>la Institución Educativa Mahatma Gandhi de Girardot-Cundinamarca</w:t>
      </w:r>
      <w:r w:rsidR="000F5D53">
        <w:rPr>
          <w:rFonts w:ascii="Arial" w:hAnsi="Arial" w:cs="Arial"/>
          <w:sz w:val="24"/>
          <w:szCs w:val="24"/>
        </w:rPr>
        <w:t xml:space="preserve">. </w:t>
      </w:r>
    </w:p>
    <w:p w:rsidR="00631678" w:rsidRDefault="00631678" w:rsidP="0076102D">
      <w:pPr>
        <w:pStyle w:val="Prrafodelista"/>
        <w:jc w:val="both"/>
        <w:rPr>
          <w:rFonts w:ascii="Arial" w:hAnsi="Arial" w:cs="Arial"/>
          <w:sz w:val="24"/>
          <w:szCs w:val="24"/>
        </w:rPr>
      </w:pPr>
    </w:p>
    <w:p w:rsidR="00631678" w:rsidRDefault="00631678" w:rsidP="0076102D">
      <w:pPr>
        <w:pStyle w:val="Prrafodelista"/>
        <w:jc w:val="both"/>
        <w:rPr>
          <w:rFonts w:ascii="Arial" w:hAnsi="Arial" w:cs="Arial"/>
          <w:sz w:val="24"/>
          <w:szCs w:val="24"/>
        </w:rPr>
      </w:pPr>
      <w:r w:rsidRPr="00013652">
        <w:rPr>
          <w:rFonts w:ascii="Arial" w:hAnsi="Arial" w:cs="Arial"/>
          <w:b/>
          <w:sz w:val="24"/>
          <w:szCs w:val="24"/>
        </w:rPr>
        <w:t>Parágrafo 1</w:t>
      </w:r>
      <w:r>
        <w:rPr>
          <w:rFonts w:ascii="Arial" w:hAnsi="Arial" w:cs="Arial"/>
          <w:sz w:val="24"/>
          <w:szCs w:val="24"/>
        </w:rPr>
        <w:t xml:space="preserve">: </w:t>
      </w:r>
      <w:r w:rsidR="00013652">
        <w:rPr>
          <w:rFonts w:ascii="Arial" w:hAnsi="Arial" w:cs="Arial"/>
          <w:sz w:val="24"/>
          <w:szCs w:val="24"/>
        </w:rPr>
        <w:t xml:space="preserve">Se hace salvedades para aquellas personas que necesiten para su salud y con certificación médica consumir sustancias psicoactivas, en donde la puedan portar y dejarla en la secretaria académica más no consumirla dentro de la institución. </w:t>
      </w:r>
    </w:p>
    <w:p w:rsidR="00013652" w:rsidRDefault="00013652" w:rsidP="0076102D">
      <w:pPr>
        <w:pStyle w:val="Prrafodelista"/>
        <w:jc w:val="both"/>
        <w:rPr>
          <w:rFonts w:ascii="Arial" w:hAnsi="Arial" w:cs="Arial"/>
          <w:sz w:val="24"/>
          <w:szCs w:val="24"/>
        </w:rPr>
      </w:pPr>
    </w:p>
    <w:p w:rsidR="005F2779" w:rsidRDefault="005F2779" w:rsidP="005F2779">
      <w:pPr>
        <w:pStyle w:val="Prrafodelista"/>
        <w:jc w:val="both"/>
        <w:rPr>
          <w:rFonts w:ascii="Arial" w:hAnsi="Arial" w:cs="Arial"/>
          <w:sz w:val="24"/>
          <w:szCs w:val="24"/>
        </w:rPr>
      </w:pPr>
      <w:r>
        <w:rPr>
          <w:rFonts w:ascii="Arial" w:hAnsi="Arial" w:cs="Arial"/>
          <w:b/>
          <w:sz w:val="24"/>
          <w:szCs w:val="24"/>
        </w:rPr>
        <w:t xml:space="preserve">Artículo </w:t>
      </w:r>
      <w:r w:rsidR="00013652">
        <w:rPr>
          <w:rFonts w:ascii="Arial" w:hAnsi="Arial" w:cs="Arial"/>
          <w:b/>
          <w:sz w:val="24"/>
          <w:szCs w:val="24"/>
        </w:rPr>
        <w:t>30</w:t>
      </w:r>
      <w:r w:rsidR="008D5403">
        <w:rPr>
          <w:rFonts w:ascii="Arial" w:hAnsi="Arial" w:cs="Arial"/>
          <w:b/>
          <w:sz w:val="24"/>
          <w:szCs w:val="24"/>
        </w:rPr>
        <w:t xml:space="preserve">: </w:t>
      </w:r>
      <w:r w:rsidR="0005135B">
        <w:rPr>
          <w:rFonts w:ascii="Arial" w:hAnsi="Arial" w:cs="Arial"/>
          <w:b/>
          <w:sz w:val="24"/>
          <w:szCs w:val="24"/>
        </w:rPr>
        <w:t>Prohibido</w:t>
      </w:r>
      <w:r w:rsidR="008D6D8B">
        <w:rPr>
          <w:rFonts w:ascii="Arial" w:hAnsi="Arial" w:cs="Arial"/>
          <w:b/>
          <w:sz w:val="24"/>
          <w:szCs w:val="24"/>
        </w:rPr>
        <w:t xml:space="preserve"> ingresar a la institución con bebidas alcohólicas</w:t>
      </w:r>
      <w:r w:rsidR="00F50510">
        <w:rPr>
          <w:rFonts w:ascii="Arial" w:hAnsi="Arial" w:cs="Arial"/>
          <w:sz w:val="24"/>
          <w:szCs w:val="24"/>
        </w:rPr>
        <w:t xml:space="preserve">: </w:t>
      </w:r>
      <w:r w:rsidR="008D6D8B">
        <w:rPr>
          <w:rFonts w:ascii="Arial" w:hAnsi="Arial" w:cs="Arial"/>
          <w:sz w:val="24"/>
          <w:szCs w:val="24"/>
        </w:rPr>
        <w:t xml:space="preserve">Se le prohíbe a cualquier estudiante ingresar en estado de embriaguez bebidas alcohólicas, o portar sustancias alcohólicas. </w:t>
      </w:r>
    </w:p>
    <w:p w:rsidR="008D6D8B" w:rsidRDefault="008D6D8B" w:rsidP="005F2779">
      <w:pPr>
        <w:pStyle w:val="Prrafodelista"/>
        <w:jc w:val="both"/>
        <w:rPr>
          <w:rFonts w:ascii="Arial" w:hAnsi="Arial" w:cs="Arial"/>
          <w:sz w:val="24"/>
          <w:szCs w:val="24"/>
        </w:rPr>
      </w:pPr>
    </w:p>
    <w:p w:rsidR="00FB1BA3" w:rsidRPr="007C277C" w:rsidRDefault="00E879BF" w:rsidP="007C277C">
      <w:pPr>
        <w:pStyle w:val="Prrafodelista"/>
        <w:jc w:val="both"/>
        <w:rPr>
          <w:rFonts w:ascii="Arial" w:hAnsi="Arial" w:cs="Arial"/>
          <w:sz w:val="24"/>
          <w:szCs w:val="24"/>
        </w:rPr>
      </w:pPr>
      <w:r>
        <w:rPr>
          <w:rFonts w:ascii="Arial" w:hAnsi="Arial" w:cs="Arial"/>
          <w:b/>
          <w:sz w:val="24"/>
          <w:szCs w:val="24"/>
        </w:rPr>
        <w:t>Artículo 31</w:t>
      </w:r>
      <w:r w:rsidR="008D6D8B" w:rsidRPr="008D6D8B">
        <w:rPr>
          <w:rFonts w:ascii="Arial" w:hAnsi="Arial" w:cs="Arial"/>
          <w:b/>
          <w:sz w:val="24"/>
          <w:szCs w:val="24"/>
        </w:rPr>
        <w:t>: Prohibido fumar dentro de la institución:</w:t>
      </w:r>
      <w:r w:rsidR="008D6D8B">
        <w:rPr>
          <w:rFonts w:ascii="Arial" w:hAnsi="Arial" w:cs="Arial"/>
          <w:sz w:val="24"/>
          <w:szCs w:val="24"/>
        </w:rPr>
        <w:t xml:space="preserve"> Se le prohíbe a </w:t>
      </w:r>
      <w:r w:rsidR="002F7CBE">
        <w:rPr>
          <w:rFonts w:ascii="Arial" w:hAnsi="Arial" w:cs="Arial"/>
          <w:sz w:val="24"/>
          <w:szCs w:val="24"/>
        </w:rPr>
        <w:t>todo estudiante fumar dentro de</w:t>
      </w:r>
      <w:r w:rsidR="008D6D8B">
        <w:rPr>
          <w:rFonts w:ascii="Arial" w:hAnsi="Arial" w:cs="Arial"/>
          <w:sz w:val="24"/>
          <w:szCs w:val="24"/>
        </w:rPr>
        <w:t xml:space="preserve"> </w:t>
      </w:r>
      <w:r w:rsidR="002F7CBE">
        <w:rPr>
          <w:rFonts w:ascii="Arial" w:hAnsi="Arial" w:cs="Arial"/>
          <w:sz w:val="24"/>
          <w:szCs w:val="24"/>
        </w:rPr>
        <w:t>la Institución Educativa Mahatma Gandhi de Girardot-Cundinamarca</w:t>
      </w:r>
      <w:r w:rsidR="008D6D8B">
        <w:rPr>
          <w:rFonts w:ascii="Arial" w:hAnsi="Arial" w:cs="Arial"/>
          <w:sz w:val="24"/>
          <w:szCs w:val="24"/>
        </w:rPr>
        <w:t xml:space="preserve">. </w:t>
      </w:r>
    </w:p>
    <w:p w:rsidR="000507A0" w:rsidRDefault="005F2779" w:rsidP="006C3255">
      <w:pPr>
        <w:pStyle w:val="Prrafodelista"/>
        <w:jc w:val="both"/>
        <w:rPr>
          <w:rFonts w:ascii="Arial" w:hAnsi="Arial" w:cs="Arial"/>
          <w:sz w:val="24"/>
          <w:szCs w:val="24"/>
        </w:rPr>
      </w:pPr>
      <w:r>
        <w:rPr>
          <w:rFonts w:ascii="Arial" w:hAnsi="Arial" w:cs="Arial"/>
          <w:b/>
          <w:sz w:val="24"/>
          <w:szCs w:val="24"/>
        </w:rPr>
        <w:lastRenderedPageBreak/>
        <w:t>Artículo 3</w:t>
      </w:r>
      <w:r w:rsidR="00211CC8">
        <w:rPr>
          <w:rFonts w:ascii="Arial" w:hAnsi="Arial" w:cs="Arial"/>
          <w:b/>
          <w:sz w:val="24"/>
          <w:szCs w:val="24"/>
        </w:rPr>
        <w:t>2</w:t>
      </w:r>
      <w:r w:rsidR="006C3255">
        <w:rPr>
          <w:rFonts w:ascii="Arial" w:hAnsi="Arial" w:cs="Arial"/>
          <w:b/>
          <w:sz w:val="24"/>
          <w:szCs w:val="24"/>
        </w:rPr>
        <w:t xml:space="preserve">: </w:t>
      </w:r>
      <w:r w:rsidR="007539E5">
        <w:rPr>
          <w:rFonts w:ascii="Arial" w:hAnsi="Arial" w:cs="Arial"/>
          <w:b/>
          <w:sz w:val="24"/>
          <w:szCs w:val="24"/>
        </w:rPr>
        <w:t xml:space="preserve">Cuidar </w:t>
      </w:r>
      <w:r w:rsidR="0013597F">
        <w:rPr>
          <w:rFonts w:ascii="Arial" w:hAnsi="Arial" w:cs="Arial"/>
          <w:b/>
          <w:sz w:val="24"/>
          <w:szCs w:val="24"/>
        </w:rPr>
        <w:t xml:space="preserve">y conservar </w:t>
      </w:r>
      <w:r w:rsidR="007539E5">
        <w:rPr>
          <w:rFonts w:ascii="Arial" w:hAnsi="Arial" w:cs="Arial"/>
          <w:b/>
          <w:sz w:val="24"/>
          <w:szCs w:val="24"/>
        </w:rPr>
        <w:t>los recursos y elemen</w:t>
      </w:r>
      <w:r w:rsidR="00FB1BA3">
        <w:rPr>
          <w:rFonts w:ascii="Arial" w:hAnsi="Arial" w:cs="Arial"/>
          <w:b/>
          <w:sz w:val="24"/>
          <w:szCs w:val="24"/>
        </w:rPr>
        <w:t>tos que se encuentren dentro de</w:t>
      </w:r>
      <w:r w:rsidR="007539E5">
        <w:rPr>
          <w:rFonts w:ascii="Arial" w:hAnsi="Arial" w:cs="Arial"/>
          <w:b/>
          <w:sz w:val="24"/>
          <w:szCs w:val="24"/>
        </w:rPr>
        <w:t xml:space="preserve"> </w:t>
      </w:r>
      <w:r w:rsidR="00FB1BA3">
        <w:rPr>
          <w:rFonts w:ascii="Arial" w:hAnsi="Arial" w:cs="Arial"/>
          <w:sz w:val="24"/>
          <w:szCs w:val="24"/>
        </w:rPr>
        <w:t>l</w:t>
      </w:r>
      <w:r w:rsidR="00FB1BA3" w:rsidRPr="00FB1BA3">
        <w:rPr>
          <w:rFonts w:ascii="Arial" w:hAnsi="Arial" w:cs="Arial"/>
          <w:b/>
          <w:sz w:val="24"/>
          <w:szCs w:val="24"/>
        </w:rPr>
        <w:t>a Institución Educativa Mahatma Gandhi de Girardot-Cundinamarca</w:t>
      </w:r>
      <w:r w:rsidR="000507A0">
        <w:rPr>
          <w:rFonts w:ascii="Arial" w:hAnsi="Arial" w:cs="Arial"/>
          <w:sz w:val="24"/>
          <w:szCs w:val="24"/>
        </w:rPr>
        <w:t xml:space="preserve">: Queda prohibido a </w:t>
      </w:r>
      <w:r w:rsidR="00677B2E">
        <w:rPr>
          <w:rFonts w:ascii="Arial" w:hAnsi="Arial" w:cs="Arial"/>
          <w:sz w:val="24"/>
          <w:szCs w:val="24"/>
        </w:rPr>
        <w:t>todos los estudiantes</w:t>
      </w:r>
      <w:r w:rsidR="000507A0">
        <w:rPr>
          <w:rFonts w:ascii="Arial" w:hAnsi="Arial" w:cs="Arial"/>
          <w:sz w:val="24"/>
          <w:szCs w:val="24"/>
        </w:rPr>
        <w:t xml:space="preserve"> dañar, aruñar, maltratar y hacer un uso inadecuado de</w:t>
      </w:r>
      <w:r w:rsidR="00677B2E">
        <w:rPr>
          <w:rFonts w:ascii="Arial" w:hAnsi="Arial" w:cs="Arial"/>
          <w:sz w:val="24"/>
          <w:szCs w:val="24"/>
        </w:rPr>
        <w:t xml:space="preserve"> todos</w:t>
      </w:r>
      <w:r w:rsidR="000507A0">
        <w:rPr>
          <w:rFonts w:ascii="Arial" w:hAnsi="Arial" w:cs="Arial"/>
          <w:sz w:val="24"/>
          <w:szCs w:val="24"/>
        </w:rPr>
        <w:t xml:space="preserve"> los recursos</w:t>
      </w:r>
      <w:r w:rsidR="00677B2E">
        <w:rPr>
          <w:rFonts w:ascii="Arial" w:hAnsi="Arial" w:cs="Arial"/>
          <w:sz w:val="24"/>
          <w:szCs w:val="24"/>
        </w:rPr>
        <w:t xml:space="preserve"> didácticos</w:t>
      </w:r>
      <w:r w:rsidR="000507A0">
        <w:rPr>
          <w:rFonts w:ascii="Arial" w:hAnsi="Arial" w:cs="Arial"/>
          <w:sz w:val="24"/>
          <w:szCs w:val="24"/>
        </w:rPr>
        <w:t xml:space="preserve"> y elemen</w:t>
      </w:r>
      <w:r w:rsidR="00FB1BA3">
        <w:rPr>
          <w:rFonts w:ascii="Arial" w:hAnsi="Arial" w:cs="Arial"/>
          <w:sz w:val="24"/>
          <w:szCs w:val="24"/>
        </w:rPr>
        <w:t>tos que se encuentren dentro de</w:t>
      </w:r>
      <w:r w:rsidR="000507A0">
        <w:rPr>
          <w:rFonts w:ascii="Arial" w:hAnsi="Arial" w:cs="Arial"/>
          <w:sz w:val="24"/>
          <w:szCs w:val="24"/>
        </w:rPr>
        <w:t xml:space="preserve"> </w:t>
      </w:r>
      <w:r w:rsidR="00FB1BA3">
        <w:rPr>
          <w:rFonts w:ascii="Arial" w:hAnsi="Arial" w:cs="Arial"/>
          <w:sz w:val="24"/>
          <w:szCs w:val="24"/>
        </w:rPr>
        <w:t>la Institución Educativa Mahatma Gandhi de Girardot-Cundinamarca</w:t>
      </w:r>
    </w:p>
    <w:p w:rsidR="0076102D" w:rsidRPr="00702CA4" w:rsidRDefault="0076102D" w:rsidP="00702CA4">
      <w:pPr>
        <w:jc w:val="both"/>
        <w:rPr>
          <w:rFonts w:ascii="Arial" w:hAnsi="Arial" w:cs="Arial"/>
          <w:b/>
          <w:sz w:val="24"/>
          <w:szCs w:val="24"/>
        </w:rPr>
      </w:pPr>
    </w:p>
    <w:p w:rsidR="0076102D" w:rsidRDefault="0076102D" w:rsidP="00682A52">
      <w:pPr>
        <w:pStyle w:val="Prrafodelista"/>
        <w:jc w:val="both"/>
        <w:rPr>
          <w:rFonts w:ascii="Arial" w:hAnsi="Arial" w:cs="Arial"/>
          <w:b/>
          <w:sz w:val="24"/>
          <w:szCs w:val="24"/>
        </w:rPr>
      </w:pPr>
    </w:p>
    <w:p w:rsidR="003C344D" w:rsidRPr="003C344D" w:rsidRDefault="003C344D" w:rsidP="00682A52">
      <w:pPr>
        <w:pStyle w:val="Prrafodelista"/>
        <w:jc w:val="both"/>
        <w:rPr>
          <w:rFonts w:ascii="Arial" w:hAnsi="Arial" w:cs="Arial"/>
          <w:sz w:val="24"/>
          <w:szCs w:val="24"/>
        </w:rPr>
      </w:pPr>
      <w:r>
        <w:rPr>
          <w:rFonts w:ascii="Arial" w:hAnsi="Arial" w:cs="Arial"/>
          <w:b/>
          <w:sz w:val="24"/>
          <w:szCs w:val="24"/>
        </w:rPr>
        <w:t>Artículo 33: Prohibido las manifestaciones amorosas dentro del colegio</w:t>
      </w:r>
      <w:r w:rsidRPr="000532CB">
        <w:rPr>
          <w:rFonts w:ascii="Arial" w:hAnsi="Arial" w:cs="Arial"/>
          <w:b/>
          <w:sz w:val="24"/>
          <w:szCs w:val="24"/>
        </w:rPr>
        <w:t>:</w:t>
      </w:r>
      <w:r>
        <w:rPr>
          <w:rFonts w:ascii="Arial" w:hAnsi="Arial" w:cs="Arial"/>
          <w:b/>
          <w:sz w:val="24"/>
          <w:szCs w:val="24"/>
        </w:rPr>
        <w:t xml:space="preserve"> </w:t>
      </w:r>
      <w:r>
        <w:rPr>
          <w:rFonts w:ascii="Arial" w:hAnsi="Arial" w:cs="Arial"/>
          <w:sz w:val="24"/>
          <w:szCs w:val="24"/>
        </w:rPr>
        <w:t>Se le prohíbe a todo estudiante las manif</w:t>
      </w:r>
      <w:r w:rsidR="003B1262">
        <w:rPr>
          <w:rFonts w:ascii="Arial" w:hAnsi="Arial" w:cs="Arial"/>
          <w:sz w:val="24"/>
          <w:szCs w:val="24"/>
        </w:rPr>
        <w:t>estaciones amorosas dentro de</w:t>
      </w:r>
      <w:r w:rsidR="000B1137">
        <w:rPr>
          <w:rFonts w:ascii="Arial" w:hAnsi="Arial" w:cs="Arial"/>
          <w:sz w:val="24"/>
          <w:szCs w:val="24"/>
        </w:rPr>
        <w:t xml:space="preserve"> </w:t>
      </w:r>
      <w:r w:rsidR="003B1262">
        <w:rPr>
          <w:rFonts w:ascii="Arial" w:hAnsi="Arial" w:cs="Arial"/>
          <w:sz w:val="24"/>
          <w:szCs w:val="24"/>
        </w:rPr>
        <w:t>la Institución Educativa Mahatma Gandhi de Girardot-Cundinamarca</w:t>
      </w:r>
      <w:r>
        <w:rPr>
          <w:rFonts w:ascii="Arial" w:hAnsi="Arial" w:cs="Arial"/>
          <w:sz w:val="24"/>
          <w:szCs w:val="24"/>
        </w:rPr>
        <w:t xml:space="preserve">. </w:t>
      </w:r>
    </w:p>
    <w:p w:rsidR="003C344D" w:rsidRPr="003C344D" w:rsidRDefault="003C344D" w:rsidP="00682A52">
      <w:pPr>
        <w:pStyle w:val="Prrafodelista"/>
        <w:jc w:val="both"/>
        <w:rPr>
          <w:rFonts w:ascii="Arial" w:hAnsi="Arial" w:cs="Arial"/>
          <w:sz w:val="24"/>
          <w:szCs w:val="24"/>
        </w:rPr>
      </w:pPr>
    </w:p>
    <w:p w:rsidR="003C344D" w:rsidRDefault="003C344D" w:rsidP="00682A52">
      <w:pPr>
        <w:pStyle w:val="Prrafodelista"/>
        <w:jc w:val="both"/>
        <w:rPr>
          <w:rFonts w:ascii="Arial" w:hAnsi="Arial" w:cs="Arial"/>
          <w:b/>
          <w:sz w:val="24"/>
          <w:szCs w:val="24"/>
        </w:rPr>
      </w:pPr>
    </w:p>
    <w:p w:rsidR="000532CB" w:rsidRDefault="005F2779" w:rsidP="00682A52">
      <w:pPr>
        <w:pStyle w:val="Prrafodelista"/>
        <w:jc w:val="both"/>
        <w:rPr>
          <w:rFonts w:ascii="Arial" w:hAnsi="Arial" w:cs="Arial"/>
          <w:sz w:val="24"/>
          <w:szCs w:val="24"/>
        </w:rPr>
      </w:pPr>
      <w:r>
        <w:rPr>
          <w:rFonts w:ascii="Arial" w:hAnsi="Arial" w:cs="Arial"/>
          <w:b/>
          <w:sz w:val="24"/>
          <w:szCs w:val="24"/>
        </w:rPr>
        <w:t>Artículo 3</w:t>
      </w:r>
      <w:r w:rsidR="003C344D">
        <w:rPr>
          <w:rFonts w:ascii="Arial" w:hAnsi="Arial" w:cs="Arial"/>
          <w:b/>
          <w:sz w:val="24"/>
          <w:szCs w:val="24"/>
        </w:rPr>
        <w:t>4</w:t>
      </w:r>
      <w:r w:rsidR="00682A52">
        <w:rPr>
          <w:rFonts w:ascii="Arial" w:hAnsi="Arial" w:cs="Arial"/>
          <w:b/>
          <w:sz w:val="24"/>
          <w:szCs w:val="24"/>
        </w:rPr>
        <w:t xml:space="preserve">: </w:t>
      </w:r>
      <w:r w:rsidR="00410DD3">
        <w:rPr>
          <w:rFonts w:ascii="Arial" w:hAnsi="Arial" w:cs="Arial"/>
          <w:b/>
          <w:sz w:val="24"/>
          <w:szCs w:val="24"/>
        </w:rPr>
        <w:t>Promocionar, intervenir, en riñas o espectáculos de mal gusto dentro de la institución:</w:t>
      </w:r>
      <w:r w:rsidR="000532CB">
        <w:rPr>
          <w:rFonts w:ascii="Arial" w:hAnsi="Arial" w:cs="Arial"/>
          <w:sz w:val="24"/>
          <w:szCs w:val="24"/>
        </w:rPr>
        <w:t xml:space="preserve"> Queda prohibido a todos los estudiantes </w:t>
      </w:r>
      <w:r w:rsidR="00410DD3">
        <w:rPr>
          <w:rFonts w:ascii="Arial" w:hAnsi="Arial" w:cs="Arial"/>
          <w:sz w:val="24"/>
          <w:szCs w:val="24"/>
        </w:rPr>
        <w:t>promocionar e intervenir riñas o espectáculos de mal gusto dentro de la institución.</w:t>
      </w:r>
    </w:p>
    <w:p w:rsidR="007678F4" w:rsidRDefault="007678F4" w:rsidP="00682A52">
      <w:pPr>
        <w:pStyle w:val="Prrafodelista"/>
        <w:jc w:val="both"/>
        <w:rPr>
          <w:rFonts w:ascii="Arial" w:hAnsi="Arial" w:cs="Arial"/>
          <w:sz w:val="24"/>
          <w:szCs w:val="24"/>
        </w:rPr>
      </w:pPr>
    </w:p>
    <w:p w:rsidR="007678F4" w:rsidRDefault="007678F4" w:rsidP="00682A52">
      <w:pPr>
        <w:pStyle w:val="Prrafodelista"/>
        <w:jc w:val="both"/>
        <w:rPr>
          <w:rFonts w:ascii="Arial" w:hAnsi="Arial" w:cs="Arial"/>
          <w:sz w:val="24"/>
          <w:szCs w:val="24"/>
        </w:rPr>
      </w:pPr>
      <w:r>
        <w:rPr>
          <w:rFonts w:ascii="Arial" w:hAnsi="Arial" w:cs="Arial"/>
          <w:b/>
          <w:sz w:val="24"/>
          <w:szCs w:val="24"/>
        </w:rPr>
        <w:t xml:space="preserve">Artículo 35: </w:t>
      </w:r>
      <w:r w:rsidR="00DC5718">
        <w:rPr>
          <w:rFonts w:ascii="Arial" w:hAnsi="Arial" w:cs="Arial"/>
          <w:b/>
          <w:sz w:val="24"/>
          <w:szCs w:val="24"/>
        </w:rPr>
        <w:t xml:space="preserve">Ingreso de personas: </w:t>
      </w:r>
      <w:r w:rsidR="00DC5718">
        <w:rPr>
          <w:rFonts w:ascii="Arial" w:hAnsi="Arial" w:cs="Arial"/>
          <w:sz w:val="24"/>
          <w:szCs w:val="24"/>
        </w:rPr>
        <w:t xml:space="preserve">Se le permite </w:t>
      </w:r>
      <w:r w:rsidR="005F5FD4">
        <w:rPr>
          <w:rFonts w:ascii="Arial" w:hAnsi="Arial" w:cs="Arial"/>
          <w:sz w:val="24"/>
          <w:szCs w:val="24"/>
        </w:rPr>
        <w:t>al estudiante solamente el ingreso del acudien</w:t>
      </w:r>
      <w:r w:rsidR="002161D5">
        <w:rPr>
          <w:rFonts w:ascii="Arial" w:hAnsi="Arial" w:cs="Arial"/>
          <w:sz w:val="24"/>
          <w:szCs w:val="24"/>
        </w:rPr>
        <w:t>te o padre de familia dentro de</w:t>
      </w:r>
      <w:r w:rsidR="005F5FD4">
        <w:rPr>
          <w:rFonts w:ascii="Arial" w:hAnsi="Arial" w:cs="Arial"/>
          <w:sz w:val="24"/>
          <w:szCs w:val="24"/>
        </w:rPr>
        <w:t xml:space="preserve"> </w:t>
      </w:r>
      <w:r w:rsidR="002161D5">
        <w:rPr>
          <w:rFonts w:ascii="Arial" w:hAnsi="Arial" w:cs="Arial"/>
          <w:sz w:val="24"/>
          <w:szCs w:val="24"/>
        </w:rPr>
        <w:t>la Institución Educativa Mahatma Gandhi de Girardot-Cundinamarca</w:t>
      </w:r>
      <w:r w:rsidR="005F5FD4">
        <w:rPr>
          <w:rFonts w:ascii="Arial" w:hAnsi="Arial" w:cs="Arial"/>
          <w:sz w:val="24"/>
          <w:szCs w:val="24"/>
        </w:rPr>
        <w:t>.</w:t>
      </w:r>
    </w:p>
    <w:p w:rsidR="00585290" w:rsidRDefault="00585290" w:rsidP="00682A52">
      <w:pPr>
        <w:pStyle w:val="Prrafodelista"/>
        <w:jc w:val="both"/>
        <w:rPr>
          <w:rFonts w:ascii="Arial" w:hAnsi="Arial" w:cs="Arial"/>
          <w:sz w:val="24"/>
          <w:szCs w:val="24"/>
        </w:rPr>
      </w:pPr>
    </w:p>
    <w:p w:rsidR="00585290" w:rsidRDefault="00E879BF" w:rsidP="00682A52">
      <w:pPr>
        <w:pStyle w:val="Prrafodelista"/>
        <w:jc w:val="both"/>
        <w:rPr>
          <w:rFonts w:ascii="Arial" w:hAnsi="Arial" w:cs="Arial"/>
          <w:sz w:val="24"/>
          <w:szCs w:val="24"/>
        </w:rPr>
      </w:pPr>
      <w:r>
        <w:rPr>
          <w:rFonts w:ascii="Arial" w:hAnsi="Arial" w:cs="Arial"/>
          <w:b/>
          <w:sz w:val="24"/>
          <w:szCs w:val="24"/>
        </w:rPr>
        <w:t>Artículo 36</w:t>
      </w:r>
      <w:r w:rsidR="00585290">
        <w:rPr>
          <w:rFonts w:ascii="Arial" w:hAnsi="Arial" w:cs="Arial"/>
          <w:b/>
          <w:sz w:val="24"/>
          <w:szCs w:val="24"/>
        </w:rPr>
        <w:t xml:space="preserve">: Ingreso de mascotas: </w:t>
      </w:r>
      <w:r w:rsidR="00585290">
        <w:rPr>
          <w:rFonts w:ascii="Arial" w:hAnsi="Arial" w:cs="Arial"/>
          <w:sz w:val="24"/>
          <w:szCs w:val="24"/>
        </w:rPr>
        <w:t>Se le prohíbe al estudiante e</w:t>
      </w:r>
      <w:r w:rsidR="004B7DD2">
        <w:rPr>
          <w:rFonts w:ascii="Arial" w:hAnsi="Arial" w:cs="Arial"/>
          <w:sz w:val="24"/>
          <w:szCs w:val="24"/>
        </w:rPr>
        <w:t>l ingreso de mascotas dentro de la Institución Educativa en mención</w:t>
      </w:r>
      <w:r w:rsidR="00585290">
        <w:rPr>
          <w:rFonts w:ascii="Arial" w:hAnsi="Arial" w:cs="Arial"/>
          <w:sz w:val="24"/>
          <w:szCs w:val="24"/>
        </w:rPr>
        <w:t xml:space="preserve">. </w:t>
      </w:r>
    </w:p>
    <w:p w:rsidR="00F57D61" w:rsidRDefault="00F57D61" w:rsidP="00682A52">
      <w:pPr>
        <w:pStyle w:val="Prrafodelista"/>
        <w:jc w:val="both"/>
        <w:rPr>
          <w:rFonts w:ascii="Arial" w:hAnsi="Arial" w:cs="Arial"/>
          <w:sz w:val="24"/>
          <w:szCs w:val="24"/>
        </w:rPr>
      </w:pPr>
    </w:p>
    <w:p w:rsidR="00F57D61" w:rsidRDefault="00F57D61" w:rsidP="00682A52">
      <w:pPr>
        <w:pStyle w:val="Prrafodelista"/>
        <w:jc w:val="both"/>
        <w:rPr>
          <w:rFonts w:ascii="Arial" w:hAnsi="Arial" w:cs="Arial"/>
          <w:sz w:val="24"/>
          <w:szCs w:val="24"/>
        </w:rPr>
      </w:pPr>
      <w:r w:rsidRPr="00F47AB8">
        <w:rPr>
          <w:rFonts w:ascii="Arial" w:hAnsi="Arial" w:cs="Arial"/>
          <w:b/>
          <w:sz w:val="24"/>
          <w:szCs w:val="24"/>
        </w:rPr>
        <w:t xml:space="preserve">Artículo 37: Prohibido </w:t>
      </w:r>
      <w:r w:rsidR="0030372B" w:rsidRPr="00F47AB8">
        <w:rPr>
          <w:rFonts w:ascii="Arial" w:hAnsi="Arial" w:cs="Arial"/>
          <w:b/>
          <w:sz w:val="24"/>
          <w:szCs w:val="24"/>
        </w:rPr>
        <w:t xml:space="preserve">la agresión escolar, </w:t>
      </w:r>
      <w:r w:rsidR="00F47AB8" w:rsidRPr="00F47AB8">
        <w:rPr>
          <w:rFonts w:ascii="Arial" w:hAnsi="Arial" w:cs="Arial"/>
          <w:b/>
          <w:sz w:val="24"/>
          <w:szCs w:val="24"/>
        </w:rPr>
        <w:t>violencia sexual, acoso escolar y Ciberacoso:</w:t>
      </w:r>
      <w:r w:rsidR="00F47AB8">
        <w:rPr>
          <w:rFonts w:ascii="Arial" w:hAnsi="Arial" w:cs="Arial"/>
          <w:sz w:val="24"/>
          <w:szCs w:val="24"/>
        </w:rPr>
        <w:t xml:space="preserve"> Se le prohíbe al estudiante realizar conducta como degradar, agredir, ofender, difamar, humillar, e intimidar a sus compañeros, directivos docentes, docentes y personal administrativo del Colegio Mahatma Gandhi. Del mismo modo, se le prohíbe las conductas en mención a docente, directivos docentes y administrativos hacia los estudiantes gandhianos de la Institución Educativa. </w:t>
      </w:r>
      <w:r w:rsidR="006B23AD">
        <w:rPr>
          <w:rFonts w:ascii="Arial" w:hAnsi="Arial" w:cs="Arial"/>
          <w:sz w:val="24"/>
          <w:szCs w:val="24"/>
        </w:rPr>
        <w:t xml:space="preserve">(Adicionado por la resolución rectoral No. 002 del 11 de </w:t>
      </w:r>
      <w:r w:rsidR="007C277C">
        <w:rPr>
          <w:rFonts w:ascii="Arial" w:hAnsi="Arial" w:cs="Arial"/>
          <w:sz w:val="24"/>
          <w:szCs w:val="24"/>
        </w:rPr>
        <w:t>mayo</w:t>
      </w:r>
      <w:r w:rsidR="006B23AD">
        <w:rPr>
          <w:rFonts w:ascii="Arial" w:hAnsi="Arial" w:cs="Arial"/>
          <w:sz w:val="24"/>
          <w:szCs w:val="24"/>
        </w:rPr>
        <w:t xml:space="preserve"> del 2018).</w:t>
      </w:r>
    </w:p>
    <w:p w:rsidR="006B1A60" w:rsidRDefault="006B1A60" w:rsidP="00682A52">
      <w:pPr>
        <w:pStyle w:val="Prrafodelista"/>
        <w:jc w:val="both"/>
        <w:rPr>
          <w:rFonts w:ascii="Arial" w:hAnsi="Arial" w:cs="Arial"/>
          <w:sz w:val="24"/>
          <w:szCs w:val="24"/>
        </w:rPr>
      </w:pPr>
    </w:p>
    <w:p w:rsidR="006B1A60" w:rsidRDefault="006B1A60" w:rsidP="00682A52">
      <w:pPr>
        <w:pStyle w:val="Prrafodelista"/>
        <w:jc w:val="both"/>
        <w:rPr>
          <w:rFonts w:ascii="Arial" w:hAnsi="Arial" w:cs="Arial"/>
          <w:sz w:val="24"/>
          <w:szCs w:val="24"/>
        </w:rPr>
      </w:pPr>
    </w:p>
    <w:p w:rsidR="007C277C" w:rsidRDefault="007C277C" w:rsidP="00682A52">
      <w:pPr>
        <w:pStyle w:val="Prrafodelista"/>
        <w:jc w:val="both"/>
        <w:rPr>
          <w:rFonts w:ascii="Arial" w:hAnsi="Arial" w:cs="Arial"/>
          <w:sz w:val="24"/>
          <w:szCs w:val="24"/>
        </w:rPr>
      </w:pPr>
    </w:p>
    <w:p w:rsidR="007C277C" w:rsidRDefault="007C277C" w:rsidP="00682A52">
      <w:pPr>
        <w:pStyle w:val="Prrafodelista"/>
        <w:jc w:val="both"/>
        <w:rPr>
          <w:rFonts w:ascii="Arial" w:hAnsi="Arial" w:cs="Arial"/>
          <w:sz w:val="24"/>
          <w:szCs w:val="24"/>
        </w:rPr>
      </w:pPr>
    </w:p>
    <w:p w:rsidR="0076102D" w:rsidRDefault="006B1A60" w:rsidP="00234882">
      <w:pPr>
        <w:pStyle w:val="Prrafodelista"/>
        <w:jc w:val="both"/>
        <w:rPr>
          <w:rFonts w:ascii="Arial" w:hAnsi="Arial" w:cs="Arial"/>
          <w:sz w:val="24"/>
          <w:szCs w:val="24"/>
        </w:rPr>
      </w:pPr>
      <w:r w:rsidRPr="006B1A60">
        <w:rPr>
          <w:rFonts w:ascii="Arial" w:hAnsi="Arial" w:cs="Arial"/>
          <w:b/>
          <w:sz w:val="24"/>
          <w:szCs w:val="24"/>
        </w:rPr>
        <w:lastRenderedPageBreak/>
        <w:t>Artículo 38: Prohibido las rifas, bonos, colectas, contribuciones y todo pago adicional que no ha sido autorizado expresamente por el Ministerio de Educación Nacional (MEN), y por sus autoridades descentralizadas (Secretaria de Educación Municipal de Girardot)</w:t>
      </w:r>
      <w:r w:rsidRPr="006B1A60">
        <w:rPr>
          <w:rFonts w:ascii="Arial" w:hAnsi="Arial" w:cs="Arial"/>
          <w:sz w:val="24"/>
          <w:szCs w:val="24"/>
        </w:rPr>
        <w:t>: Está prohibido para todo estudiante, padre de familia, personal docente y administrativo promocionar, vender y ofrecer rifas, bonos, colectas, contribuciones y todo pago adicional que no ha sido autorizado expresamente por el Ministerio de Educación Nacional (MEN), y por sus autoridades descentralizadas (Secr</w:t>
      </w:r>
      <w:r w:rsidR="00AB7573">
        <w:rPr>
          <w:rFonts w:ascii="Arial" w:hAnsi="Arial" w:cs="Arial"/>
          <w:sz w:val="24"/>
          <w:szCs w:val="24"/>
        </w:rPr>
        <w:t xml:space="preserve">etaría de Educación Municipal). (adicionado </w:t>
      </w:r>
      <w:r w:rsidRPr="006B1A60">
        <w:rPr>
          <w:rFonts w:ascii="Arial" w:hAnsi="Arial" w:cs="Arial"/>
          <w:sz w:val="24"/>
          <w:szCs w:val="24"/>
        </w:rPr>
        <w:t>de conformidad a la sentencia T-161 de 1994 y la resolución rectoral No. 020 del 1 de Noviembre del 2018</w:t>
      </w:r>
      <w:r w:rsidR="00AB7573">
        <w:rPr>
          <w:rFonts w:ascii="Arial" w:hAnsi="Arial" w:cs="Arial"/>
          <w:sz w:val="24"/>
          <w:szCs w:val="24"/>
        </w:rPr>
        <w:t>)</w:t>
      </w:r>
      <w:r>
        <w:rPr>
          <w:rFonts w:ascii="Arial" w:hAnsi="Arial" w:cs="Arial"/>
        </w:rPr>
        <w:t xml:space="preserve">. </w:t>
      </w:r>
    </w:p>
    <w:p w:rsidR="00C14B05" w:rsidRPr="00EB3BB2" w:rsidRDefault="00C14B05" w:rsidP="00EB3BB2">
      <w:pPr>
        <w:jc w:val="center"/>
        <w:rPr>
          <w:rFonts w:ascii="Arial" w:hAnsi="Arial" w:cs="Arial"/>
          <w:b/>
          <w:sz w:val="24"/>
          <w:szCs w:val="24"/>
        </w:rPr>
      </w:pPr>
      <w:r w:rsidRPr="00C14B05">
        <w:rPr>
          <w:rFonts w:ascii="Arial" w:hAnsi="Arial" w:cs="Arial"/>
          <w:b/>
          <w:sz w:val="24"/>
          <w:szCs w:val="24"/>
        </w:rPr>
        <w:t>CAPÍTULO IV: ASPECTO ACADÉMICO</w:t>
      </w:r>
    </w:p>
    <w:p w:rsidR="004B7DD2" w:rsidRDefault="000C70E4" w:rsidP="00410DD3">
      <w:pPr>
        <w:jc w:val="both"/>
        <w:rPr>
          <w:rFonts w:ascii="Arial" w:hAnsi="Arial" w:cs="Arial"/>
          <w:sz w:val="24"/>
          <w:szCs w:val="24"/>
        </w:rPr>
      </w:pPr>
      <w:r>
        <w:rPr>
          <w:rFonts w:ascii="Arial" w:hAnsi="Arial" w:cs="Arial"/>
          <w:b/>
          <w:sz w:val="24"/>
          <w:szCs w:val="24"/>
        </w:rPr>
        <w:t>Artículo 3</w:t>
      </w:r>
      <w:r w:rsidR="006B1A60">
        <w:rPr>
          <w:rFonts w:ascii="Arial" w:hAnsi="Arial" w:cs="Arial"/>
          <w:b/>
          <w:sz w:val="24"/>
          <w:szCs w:val="24"/>
        </w:rPr>
        <w:t>9</w:t>
      </w:r>
      <w:r w:rsidR="00C14B05" w:rsidRPr="00C14B05">
        <w:rPr>
          <w:rFonts w:ascii="Arial" w:hAnsi="Arial" w:cs="Arial"/>
          <w:b/>
          <w:sz w:val="24"/>
          <w:szCs w:val="24"/>
        </w:rPr>
        <w:t xml:space="preserve">: Estudiante </w:t>
      </w:r>
      <w:r w:rsidR="004B7DD2">
        <w:rPr>
          <w:rFonts w:ascii="Arial" w:hAnsi="Arial" w:cs="Arial"/>
          <w:b/>
          <w:sz w:val="24"/>
          <w:szCs w:val="24"/>
        </w:rPr>
        <w:t>Gandhiano</w:t>
      </w:r>
      <w:r w:rsidR="004B7DD2">
        <w:rPr>
          <w:rFonts w:ascii="Arial" w:hAnsi="Arial" w:cs="Arial"/>
          <w:sz w:val="24"/>
          <w:szCs w:val="24"/>
        </w:rPr>
        <w:t>: Se considera toda</w:t>
      </w:r>
      <w:r w:rsidR="00C14B05">
        <w:rPr>
          <w:rFonts w:ascii="Arial" w:hAnsi="Arial" w:cs="Arial"/>
          <w:sz w:val="24"/>
          <w:szCs w:val="24"/>
        </w:rPr>
        <w:t xml:space="preserve"> persona que </w:t>
      </w:r>
      <w:r w:rsidR="004B7DD2">
        <w:rPr>
          <w:rFonts w:ascii="Arial" w:hAnsi="Arial" w:cs="Arial"/>
          <w:sz w:val="24"/>
          <w:szCs w:val="24"/>
        </w:rPr>
        <w:t>estudia en</w:t>
      </w:r>
      <w:r w:rsidR="00C14B05">
        <w:rPr>
          <w:rFonts w:ascii="Arial" w:hAnsi="Arial" w:cs="Arial"/>
          <w:sz w:val="24"/>
          <w:szCs w:val="24"/>
        </w:rPr>
        <w:t xml:space="preserve"> </w:t>
      </w:r>
      <w:r w:rsidR="004B7DD2">
        <w:rPr>
          <w:rFonts w:ascii="Arial" w:hAnsi="Arial" w:cs="Arial"/>
          <w:sz w:val="24"/>
          <w:szCs w:val="24"/>
        </w:rPr>
        <w:t xml:space="preserve">la Institución Educativa Mahatma Gandhi de Girardot-Cundinamarca, y por tanto debe matricularse.  </w:t>
      </w:r>
    </w:p>
    <w:p w:rsidR="000A7227" w:rsidRDefault="004B7DD2" w:rsidP="00410DD3">
      <w:pPr>
        <w:jc w:val="both"/>
        <w:rPr>
          <w:rFonts w:ascii="Arial" w:hAnsi="Arial" w:cs="Arial"/>
          <w:sz w:val="24"/>
          <w:szCs w:val="24"/>
        </w:rPr>
      </w:pPr>
      <w:r>
        <w:rPr>
          <w:rFonts w:ascii="Arial" w:hAnsi="Arial" w:cs="Arial"/>
          <w:b/>
          <w:sz w:val="24"/>
          <w:szCs w:val="24"/>
        </w:rPr>
        <w:t xml:space="preserve"> </w:t>
      </w:r>
      <w:r w:rsidR="006B1A60">
        <w:rPr>
          <w:rFonts w:ascii="Arial" w:hAnsi="Arial" w:cs="Arial"/>
          <w:b/>
          <w:sz w:val="24"/>
          <w:szCs w:val="24"/>
        </w:rPr>
        <w:t>Artículo 40</w:t>
      </w:r>
      <w:r w:rsidR="000A7227">
        <w:rPr>
          <w:rFonts w:ascii="Arial" w:hAnsi="Arial" w:cs="Arial"/>
          <w:b/>
          <w:sz w:val="24"/>
          <w:szCs w:val="24"/>
        </w:rPr>
        <w:t xml:space="preserve">: </w:t>
      </w:r>
      <w:r w:rsidR="000A7227" w:rsidRPr="007F6717">
        <w:rPr>
          <w:rFonts w:ascii="Arial" w:hAnsi="Arial" w:cs="Arial"/>
          <w:b/>
          <w:sz w:val="24"/>
          <w:szCs w:val="24"/>
        </w:rPr>
        <w:t>Legalidad del Programa Educativo</w:t>
      </w:r>
      <w:r w:rsidR="000A7227">
        <w:rPr>
          <w:rFonts w:ascii="Arial" w:hAnsi="Arial" w:cs="Arial"/>
          <w:sz w:val="24"/>
          <w:szCs w:val="24"/>
        </w:rPr>
        <w:t xml:space="preserve">: </w:t>
      </w:r>
      <w:r w:rsidR="00D8310B">
        <w:rPr>
          <w:rFonts w:ascii="Arial" w:hAnsi="Arial" w:cs="Arial"/>
          <w:sz w:val="24"/>
          <w:szCs w:val="24"/>
        </w:rPr>
        <w:t>L</w:t>
      </w:r>
      <w:r>
        <w:rPr>
          <w:rFonts w:ascii="Arial" w:hAnsi="Arial" w:cs="Arial"/>
          <w:sz w:val="24"/>
          <w:szCs w:val="24"/>
        </w:rPr>
        <w:t>a Institución Educativa Mahatma Gandhi de Girardot-Cundinamarca</w:t>
      </w:r>
      <w:r w:rsidR="000A7227">
        <w:rPr>
          <w:rFonts w:ascii="Arial" w:hAnsi="Arial" w:cs="Arial"/>
          <w:sz w:val="24"/>
          <w:szCs w:val="24"/>
        </w:rPr>
        <w:t>, es una institución, la cual se encuentra ofreciendo un programa educativo semiescolarizado para adultos</w:t>
      </w:r>
      <w:r w:rsidR="007F6717">
        <w:rPr>
          <w:rFonts w:ascii="Arial" w:hAnsi="Arial" w:cs="Arial"/>
          <w:sz w:val="24"/>
          <w:szCs w:val="24"/>
        </w:rPr>
        <w:t xml:space="preserve"> con promoción flexible de acuerd</w:t>
      </w:r>
      <w:r w:rsidR="00234882">
        <w:rPr>
          <w:rFonts w:ascii="Arial" w:hAnsi="Arial" w:cs="Arial"/>
          <w:sz w:val="24"/>
          <w:szCs w:val="24"/>
        </w:rPr>
        <w:t xml:space="preserve">o al decreto ley 3011 del 1995 (Modificado por el Acta No. 6 del Consejo Directivo de fecha 17 de octubre del 2019). </w:t>
      </w:r>
    </w:p>
    <w:p w:rsidR="00CE426D" w:rsidRDefault="00882934" w:rsidP="00410DD3">
      <w:pPr>
        <w:jc w:val="both"/>
        <w:rPr>
          <w:rFonts w:ascii="Arial" w:hAnsi="Arial" w:cs="Arial"/>
          <w:sz w:val="24"/>
          <w:szCs w:val="24"/>
        </w:rPr>
      </w:pPr>
      <w:r>
        <w:rPr>
          <w:rFonts w:ascii="Arial" w:hAnsi="Arial" w:cs="Arial"/>
          <w:sz w:val="24"/>
          <w:szCs w:val="24"/>
        </w:rPr>
        <w:t>La institución ofrece 4</w:t>
      </w:r>
      <w:r w:rsidR="00CE426D">
        <w:rPr>
          <w:rFonts w:ascii="Arial" w:hAnsi="Arial" w:cs="Arial"/>
          <w:sz w:val="24"/>
          <w:szCs w:val="24"/>
        </w:rPr>
        <w:t xml:space="preserve"> jornadas que son:</w:t>
      </w:r>
    </w:p>
    <w:p w:rsidR="00882934" w:rsidRDefault="00882934" w:rsidP="0019139A">
      <w:pPr>
        <w:pStyle w:val="Prrafodelista"/>
        <w:numPr>
          <w:ilvl w:val="0"/>
          <w:numId w:val="47"/>
        </w:numPr>
        <w:jc w:val="both"/>
        <w:rPr>
          <w:rFonts w:ascii="Arial" w:hAnsi="Arial" w:cs="Arial"/>
          <w:sz w:val="24"/>
          <w:szCs w:val="24"/>
        </w:rPr>
      </w:pPr>
      <w:r>
        <w:rPr>
          <w:rFonts w:ascii="Arial" w:hAnsi="Arial" w:cs="Arial"/>
          <w:sz w:val="24"/>
          <w:szCs w:val="24"/>
        </w:rPr>
        <w:t>Jornada Diurna (Tarde)</w:t>
      </w:r>
    </w:p>
    <w:p w:rsidR="00CE426D" w:rsidRDefault="00CE426D" w:rsidP="0019139A">
      <w:pPr>
        <w:pStyle w:val="Prrafodelista"/>
        <w:numPr>
          <w:ilvl w:val="0"/>
          <w:numId w:val="47"/>
        </w:numPr>
        <w:jc w:val="both"/>
        <w:rPr>
          <w:rFonts w:ascii="Arial" w:hAnsi="Arial" w:cs="Arial"/>
          <w:sz w:val="24"/>
          <w:szCs w:val="24"/>
        </w:rPr>
      </w:pPr>
      <w:r>
        <w:rPr>
          <w:rFonts w:ascii="Arial" w:hAnsi="Arial" w:cs="Arial"/>
          <w:sz w:val="24"/>
          <w:szCs w:val="24"/>
        </w:rPr>
        <w:t>Jornada Nocturna</w:t>
      </w:r>
    </w:p>
    <w:p w:rsidR="00CE426D" w:rsidRDefault="00CE426D" w:rsidP="0019139A">
      <w:pPr>
        <w:pStyle w:val="Prrafodelista"/>
        <w:numPr>
          <w:ilvl w:val="0"/>
          <w:numId w:val="47"/>
        </w:numPr>
        <w:jc w:val="both"/>
        <w:rPr>
          <w:rFonts w:ascii="Arial" w:hAnsi="Arial" w:cs="Arial"/>
          <w:sz w:val="24"/>
          <w:szCs w:val="24"/>
        </w:rPr>
      </w:pPr>
      <w:r>
        <w:rPr>
          <w:rFonts w:ascii="Arial" w:hAnsi="Arial" w:cs="Arial"/>
          <w:sz w:val="24"/>
          <w:szCs w:val="24"/>
        </w:rPr>
        <w:t>Jornada Sabatina</w:t>
      </w:r>
    </w:p>
    <w:p w:rsidR="00CE426D" w:rsidRPr="00CE426D" w:rsidRDefault="00CE426D" w:rsidP="0019139A">
      <w:pPr>
        <w:pStyle w:val="Prrafodelista"/>
        <w:numPr>
          <w:ilvl w:val="0"/>
          <w:numId w:val="47"/>
        </w:numPr>
        <w:jc w:val="both"/>
        <w:rPr>
          <w:rFonts w:ascii="Arial" w:hAnsi="Arial" w:cs="Arial"/>
          <w:sz w:val="24"/>
          <w:szCs w:val="24"/>
        </w:rPr>
      </w:pPr>
      <w:r>
        <w:rPr>
          <w:rFonts w:ascii="Arial" w:hAnsi="Arial" w:cs="Arial"/>
          <w:sz w:val="24"/>
          <w:szCs w:val="24"/>
        </w:rPr>
        <w:t>Jornada Dominical</w:t>
      </w:r>
    </w:p>
    <w:p w:rsidR="00CE426D" w:rsidRDefault="00CE426D" w:rsidP="00CE426D">
      <w:pPr>
        <w:jc w:val="both"/>
        <w:rPr>
          <w:rFonts w:ascii="Arial" w:hAnsi="Arial" w:cs="Arial"/>
          <w:sz w:val="24"/>
          <w:szCs w:val="24"/>
        </w:rPr>
      </w:pPr>
      <w:r w:rsidRPr="00E66751">
        <w:rPr>
          <w:rFonts w:ascii="Arial" w:hAnsi="Arial" w:cs="Arial"/>
          <w:b/>
          <w:sz w:val="24"/>
          <w:szCs w:val="24"/>
        </w:rPr>
        <w:t>Parágrafo 1</w:t>
      </w:r>
      <w:r w:rsidR="00882934">
        <w:rPr>
          <w:rFonts w:ascii="Arial" w:hAnsi="Arial" w:cs="Arial"/>
          <w:sz w:val="24"/>
          <w:szCs w:val="24"/>
        </w:rPr>
        <w:t>: Además de las 4</w:t>
      </w:r>
      <w:r>
        <w:rPr>
          <w:rFonts w:ascii="Arial" w:hAnsi="Arial" w:cs="Arial"/>
          <w:sz w:val="24"/>
          <w:szCs w:val="24"/>
        </w:rPr>
        <w:t xml:space="preserve"> jornadas educativas que ofrece </w:t>
      </w:r>
      <w:r w:rsidR="006F6241">
        <w:rPr>
          <w:rFonts w:ascii="Arial" w:hAnsi="Arial" w:cs="Arial"/>
          <w:sz w:val="24"/>
          <w:szCs w:val="24"/>
        </w:rPr>
        <w:t>la institución educativa en mención</w:t>
      </w:r>
      <w:r>
        <w:rPr>
          <w:rFonts w:ascii="Arial" w:hAnsi="Arial" w:cs="Arial"/>
          <w:sz w:val="24"/>
          <w:szCs w:val="24"/>
        </w:rPr>
        <w:t>, también existe estudios a</w:t>
      </w:r>
      <w:r w:rsidR="00E66751">
        <w:rPr>
          <w:rFonts w:ascii="Arial" w:hAnsi="Arial" w:cs="Arial"/>
          <w:sz w:val="24"/>
          <w:szCs w:val="24"/>
        </w:rPr>
        <w:t>cadémicos a</w:t>
      </w:r>
      <w:r>
        <w:rPr>
          <w:rFonts w:ascii="Arial" w:hAnsi="Arial" w:cs="Arial"/>
          <w:sz w:val="24"/>
          <w:szCs w:val="24"/>
        </w:rPr>
        <w:t xml:space="preserve"> </w:t>
      </w:r>
      <w:r w:rsidR="001F60D1">
        <w:rPr>
          <w:rFonts w:ascii="Arial" w:hAnsi="Arial" w:cs="Arial"/>
          <w:sz w:val="24"/>
          <w:szCs w:val="24"/>
        </w:rPr>
        <w:t>distancia.</w:t>
      </w:r>
    </w:p>
    <w:p w:rsidR="00D24AA4" w:rsidRDefault="000718D1" w:rsidP="00CE426D">
      <w:pPr>
        <w:jc w:val="both"/>
        <w:rPr>
          <w:rFonts w:ascii="Arial" w:hAnsi="Arial" w:cs="Arial"/>
          <w:sz w:val="24"/>
          <w:szCs w:val="24"/>
        </w:rPr>
      </w:pPr>
      <w:r>
        <w:rPr>
          <w:rFonts w:ascii="Arial" w:hAnsi="Arial" w:cs="Arial"/>
          <w:b/>
          <w:sz w:val="24"/>
          <w:szCs w:val="24"/>
        </w:rPr>
        <w:t>Artículo 41</w:t>
      </w:r>
      <w:r w:rsidR="00D24AA4">
        <w:rPr>
          <w:rFonts w:ascii="Arial" w:hAnsi="Arial" w:cs="Arial"/>
          <w:b/>
          <w:sz w:val="24"/>
          <w:szCs w:val="24"/>
        </w:rPr>
        <w:t xml:space="preserve">: Requisitos: </w:t>
      </w:r>
      <w:r w:rsidR="00D24AA4">
        <w:rPr>
          <w:rFonts w:ascii="Arial" w:hAnsi="Arial" w:cs="Arial"/>
          <w:sz w:val="24"/>
          <w:szCs w:val="24"/>
        </w:rPr>
        <w:t>Los requisitos para toda pe</w:t>
      </w:r>
      <w:r w:rsidR="006F6241">
        <w:rPr>
          <w:rFonts w:ascii="Arial" w:hAnsi="Arial" w:cs="Arial"/>
          <w:sz w:val="24"/>
          <w:szCs w:val="24"/>
        </w:rPr>
        <w:t>rsona que desee ser estudiante gandhiano</w:t>
      </w:r>
      <w:r w:rsidR="00D24AA4">
        <w:rPr>
          <w:rFonts w:ascii="Arial" w:hAnsi="Arial" w:cs="Arial"/>
          <w:sz w:val="24"/>
          <w:szCs w:val="24"/>
        </w:rPr>
        <w:t xml:space="preserve"> son:</w:t>
      </w:r>
    </w:p>
    <w:p w:rsidR="00D24AA4" w:rsidRDefault="008179DD" w:rsidP="0019139A">
      <w:pPr>
        <w:pStyle w:val="Prrafodelista"/>
        <w:numPr>
          <w:ilvl w:val="0"/>
          <w:numId w:val="48"/>
        </w:numPr>
        <w:jc w:val="both"/>
        <w:rPr>
          <w:rFonts w:ascii="Arial" w:hAnsi="Arial" w:cs="Arial"/>
          <w:sz w:val="24"/>
          <w:szCs w:val="24"/>
        </w:rPr>
      </w:pPr>
      <w:r>
        <w:rPr>
          <w:rFonts w:ascii="Arial" w:hAnsi="Arial" w:cs="Arial"/>
          <w:sz w:val="24"/>
          <w:szCs w:val="24"/>
        </w:rPr>
        <w:t>Tener catorce años o más para poder ingresar al programa educativo.</w:t>
      </w:r>
    </w:p>
    <w:p w:rsidR="008179DD" w:rsidRDefault="008179DD" w:rsidP="0019139A">
      <w:pPr>
        <w:pStyle w:val="Prrafodelista"/>
        <w:numPr>
          <w:ilvl w:val="0"/>
          <w:numId w:val="48"/>
        </w:numPr>
        <w:jc w:val="both"/>
        <w:rPr>
          <w:rFonts w:ascii="Arial" w:hAnsi="Arial" w:cs="Arial"/>
          <w:sz w:val="24"/>
          <w:szCs w:val="24"/>
        </w:rPr>
      </w:pPr>
      <w:r>
        <w:rPr>
          <w:rFonts w:ascii="Arial" w:hAnsi="Arial" w:cs="Arial"/>
          <w:sz w:val="24"/>
          <w:szCs w:val="24"/>
        </w:rPr>
        <w:t xml:space="preserve">Haber cursado </w:t>
      </w:r>
      <w:r w:rsidR="009E73A8">
        <w:rPr>
          <w:rFonts w:ascii="Arial" w:hAnsi="Arial" w:cs="Arial"/>
          <w:sz w:val="24"/>
          <w:szCs w:val="24"/>
        </w:rPr>
        <w:t xml:space="preserve">y aprobado </w:t>
      </w:r>
      <w:r>
        <w:rPr>
          <w:rFonts w:ascii="Arial" w:hAnsi="Arial" w:cs="Arial"/>
          <w:sz w:val="24"/>
          <w:szCs w:val="24"/>
        </w:rPr>
        <w:t xml:space="preserve">los grados académicos de los años anteriores </w:t>
      </w:r>
      <w:r w:rsidR="007C1C9C">
        <w:rPr>
          <w:rFonts w:ascii="Arial" w:hAnsi="Arial" w:cs="Arial"/>
          <w:sz w:val="24"/>
          <w:szCs w:val="24"/>
        </w:rPr>
        <w:t xml:space="preserve">y tener su respectiva certificación de cada uno de ellos.  </w:t>
      </w:r>
    </w:p>
    <w:p w:rsidR="005B271C" w:rsidRDefault="005B271C" w:rsidP="0019139A">
      <w:pPr>
        <w:pStyle w:val="Prrafodelista"/>
        <w:numPr>
          <w:ilvl w:val="0"/>
          <w:numId w:val="48"/>
        </w:numPr>
        <w:jc w:val="both"/>
        <w:rPr>
          <w:rFonts w:ascii="Arial" w:hAnsi="Arial" w:cs="Arial"/>
          <w:sz w:val="24"/>
          <w:szCs w:val="24"/>
        </w:rPr>
      </w:pPr>
      <w:r>
        <w:rPr>
          <w:rFonts w:ascii="Arial" w:hAnsi="Arial" w:cs="Arial"/>
          <w:sz w:val="24"/>
          <w:szCs w:val="24"/>
        </w:rPr>
        <w:t>Poseer la certificación médica del año calendario actu</w:t>
      </w:r>
      <w:r w:rsidR="00F6395F">
        <w:rPr>
          <w:rFonts w:ascii="Arial" w:hAnsi="Arial" w:cs="Arial"/>
          <w:sz w:val="24"/>
          <w:szCs w:val="24"/>
        </w:rPr>
        <w:t xml:space="preserve">al sin impedimentos clínicos. </w:t>
      </w:r>
    </w:p>
    <w:p w:rsidR="00D44B6C" w:rsidRDefault="00D934F5" w:rsidP="0019139A">
      <w:pPr>
        <w:pStyle w:val="Prrafodelista"/>
        <w:numPr>
          <w:ilvl w:val="0"/>
          <w:numId w:val="48"/>
        </w:numPr>
        <w:jc w:val="both"/>
        <w:rPr>
          <w:rFonts w:ascii="Arial" w:hAnsi="Arial" w:cs="Arial"/>
          <w:sz w:val="24"/>
          <w:szCs w:val="24"/>
        </w:rPr>
      </w:pPr>
      <w:r>
        <w:rPr>
          <w:rFonts w:ascii="Arial" w:hAnsi="Arial" w:cs="Arial"/>
          <w:sz w:val="24"/>
          <w:szCs w:val="24"/>
        </w:rPr>
        <w:t xml:space="preserve">Poseer la fotocopia del carné de salud actualizada a la eps que se encuentra afiliado. </w:t>
      </w:r>
    </w:p>
    <w:p w:rsidR="006F6241" w:rsidRDefault="006F6241" w:rsidP="0019139A">
      <w:pPr>
        <w:pStyle w:val="Prrafodelista"/>
        <w:numPr>
          <w:ilvl w:val="0"/>
          <w:numId w:val="48"/>
        </w:numPr>
        <w:jc w:val="both"/>
        <w:rPr>
          <w:rFonts w:ascii="Arial" w:hAnsi="Arial" w:cs="Arial"/>
          <w:sz w:val="24"/>
          <w:szCs w:val="24"/>
        </w:rPr>
      </w:pPr>
      <w:r>
        <w:rPr>
          <w:rFonts w:ascii="Arial" w:hAnsi="Arial" w:cs="Arial"/>
          <w:sz w:val="24"/>
          <w:szCs w:val="24"/>
        </w:rPr>
        <w:lastRenderedPageBreak/>
        <w:t>Haber dejado de estudiar mínimo 2 años en colegios o instituciones que ofrecen jornadas tradicionales.</w:t>
      </w:r>
    </w:p>
    <w:p w:rsidR="00CA333F" w:rsidRDefault="00CA333F" w:rsidP="0019139A">
      <w:pPr>
        <w:pStyle w:val="Prrafodelista"/>
        <w:numPr>
          <w:ilvl w:val="0"/>
          <w:numId w:val="48"/>
        </w:numPr>
        <w:jc w:val="both"/>
        <w:rPr>
          <w:rFonts w:ascii="Arial" w:hAnsi="Arial" w:cs="Arial"/>
          <w:sz w:val="24"/>
          <w:szCs w:val="24"/>
        </w:rPr>
      </w:pPr>
      <w:r>
        <w:rPr>
          <w:rFonts w:ascii="Arial" w:hAnsi="Arial" w:cs="Arial"/>
          <w:sz w:val="24"/>
          <w:szCs w:val="24"/>
        </w:rPr>
        <w:t xml:space="preserve">Para cursar el ciclo VI, el estudiante gandhiano debe ser mayor de edad, o en su defecto al momento de graduarse tener la mayoría de edad. </w:t>
      </w:r>
    </w:p>
    <w:p w:rsidR="00D934F5" w:rsidRDefault="00D934F5" w:rsidP="0019139A">
      <w:pPr>
        <w:pStyle w:val="Prrafodelista"/>
        <w:numPr>
          <w:ilvl w:val="0"/>
          <w:numId w:val="48"/>
        </w:numPr>
        <w:jc w:val="both"/>
        <w:rPr>
          <w:rFonts w:ascii="Arial" w:hAnsi="Arial" w:cs="Arial"/>
          <w:sz w:val="24"/>
          <w:szCs w:val="24"/>
        </w:rPr>
      </w:pPr>
      <w:r>
        <w:rPr>
          <w:rFonts w:ascii="Arial" w:hAnsi="Arial" w:cs="Arial"/>
          <w:sz w:val="24"/>
          <w:szCs w:val="24"/>
        </w:rPr>
        <w:t xml:space="preserve">Poseer la fotocopia del documento de identidad del aspirante y de su acudiente si es menor de edad. </w:t>
      </w:r>
    </w:p>
    <w:p w:rsidR="00D934F5" w:rsidRDefault="00D934F5" w:rsidP="0019139A">
      <w:pPr>
        <w:pStyle w:val="Prrafodelista"/>
        <w:numPr>
          <w:ilvl w:val="0"/>
          <w:numId w:val="48"/>
        </w:numPr>
        <w:jc w:val="both"/>
        <w:rPr>
          <w:rFonts w:ascii="Arial" w:hAnsi="Arial" w:cs="Arial"/>
          <w:sz w:val="24"/>
          <w:szCs w:val="24"/>
        </w:rPr>
      </w:pPr>
      <w:r>
        <w:rPr>
          <w:rFonts w:ascii="Arial" w:hAnsi="Arial" w:cs="Arial"/>
          <w:sz w:val="24"/>
          <w:szCs w:val="24"/>
        </w:rPr>
        <w:t>Fotocopia del observador del alumno del aspirante.</w:t>
      </w:r>
    </w:p>
    <w:p w:rsidR="003C293B" w:rsidRPr="006C5AE0" w:rsidRDefault="00D934F5" w:rsidP="0019139A">
      <w:pPr>
        <w:pStyle w:val="Prrafodelista"/>
        <w:numPr>
          <w:ilvl w:val="0"/>
          <w:numId w:val="48"/>
        </w:numPr>
        <w:jc w:val="both"/>
        <w:rPr>
          <w:rFonts w:ascii="Arial" w:hAnsi="Arial" w:cs="Arial"/>
          <w:sz w:val="24"/>
          <w:szCs w:val="24"/>
        </w:rPr>
      </w:pPr>
      <w:r>
        <w:rPr>
          <w:rFonts w:ascii="Arial" w:hAnsi="Arial" w:cs="Arial"/>
          <w:sz w:val="24"/>
          <w:szCs w:val="24"/>
        </w:rPr>
        <w:t xml:space="preserve">Traer dichos documentos por medio de una carpeta de cartón de color azul oscuro tamaño oficio. </w:t>
      </w:r>
    </w:p>
    <w:p w:rsidR="007A2542" w:rsidRDefault="000718D1" w:rsidP="003C293B">
      <w:pPr>
        <w:jc w:val="both"/>
        <w:rPr>
          <w:rFonts w:ascii="Arial" w:hAnsi="Arial" w:cs="Arial"/>
          <w:sz w:val="24"/>
          <w:szCs w:val="24"/>
        </w:rPr>
      </w:pPr>
      <w:r>
        <w:rPr>
          <w:rFonts w:ascii="Arial" w:hAnsi="Arial" w:cs="Arial"/>
          <w:b/>
          <w:sz w:val="24"/>
          <w:szCs w:val="24"/>
        </w:rPr>
        <w:t>Artículo 42</w:t>
      </w:r>
      <w:r w:rsidR="00CB079F">
        <w:rPr>
          <w:rFonts w:ascii="Arial" w:hAnsi="Arial" w:cs="Arial"/>
          <w:b/>
          <w:sz w:val="24"/>
          <w:szCs w:val="24"/>
        </w:rPr>
        <w:t>: Horas clase:</w:t>
      </w:r>
      <w:r w:rsidR="00DB1DA6">
        <w:rPr>
          <w:rFonts w:ascii="Arial" w:hAnsi="Arial" w:cs="Arial"/>
          <w:sz w:val="24"/>
          <w:szCs w:val="24"/>
        </w:rPr>
        <w:t xml:space="preserve"> La hora clase de la institución educativa tiene un tiempo de 30 minutos.  </w:t>
      </w:r>
    </w:p>
    <w:p w:rsidR="00D934F5" w:rsidRDefault="000C70E4" w:rsidP="006B1A60">
      <w:pPr>
        <w:jc w:val="both"/>
        <w:rPr>
          <w:rFonts w:ascii="Arial" w:hAnsi="Arial" w:cs="Arial"/>
          <w:sz w:val="24"/>
          <w:szCs w:val="24"/>
        </w:rPr>
      </w:pPr>
      <w:r>
        <w:rPr>
          <w:rFonts w:ascii="Arial" w:hAnsi="Arial" w:cs="Arial"/>
          <w:b/>
          <w:sz w:val="24"/>
          <w:szCs w:val="24"/>
        </w:rPr>
        <w:t>Artículo 4</w:t>
      </w:r>
      <w:r w:rsidR="000718D1">
        <w:rPr>
          <w:rFonts w:ascii="Arial" w:hAnsi="Arial" w:cs="Arial"/>
          <w:b/>
          <w:sz w:val="24"/>
          <w:szCs w:val="24"/>
        </w:rPr>
        <w:t>3</w:t>
      </w:r>
      <w:r w:rsidR="007A2542">
        <w:rPr>
          <w:rFonts w:ascii="Arial" w:hAnsi="Arial" w:cs="Arial"/>
          <w:b/>
          <w:sz w:val="24"/>
          <w:szCs w:val="24"/>
        </w:rPr>
        <w:t xml:space="preserve">: Énfasis: </w:t>
      </w:r>
      <w:r w:rsidR="007A2542" w:rsidRPr="007A2542">
        <w:rPr>
          <w:rFonts w:ascii="Arial" w:hAnsi="Arial" w:cs="Arial"/>
          <w:sz w:val="24"/>
          <w:szCs w:val="24"/>
        </w:rPr>
        <w:t xml:space="preserve">La institución </w:t>
      </w:r>
      <w:r w:rsidR="007A2542">
        <w:rPr>
          <w:rFonts w:ascii="Arial" w:hAnsi="Arial" w:cs="Arial"/>
          <w:sz w:val="24"/>
          <w:szCs w:val="24"/>
        </w:rPr>
        <w:t xml:space="preserve">educativa profundiza las áreas de las ciencias naturales y el inglés. Por lo tanto, el estudiante </w:t>
      </w:r>
      <w:r w:rsidR="0097352E">
        <w:rPr>
          <w:rFonts w:ascii="Arial" w:hAnsi="Arial" w:cs="Arial"/>
          <w:sz w:val="24"/>
          <w:szCs w:val="24"/>
        </w:rPr>
        <w:t>gandhiano</w:t>
      </w:r>
      <w:r w:rsidR="007A2542">
        <w:rPr>
          <w:rFonts w:ascii="Arial" w:hAnsi="Arial" w:cs="Arial"/>
          <w:sz w:val="24"/>
          <w:szCs w:val="24"/>
        </w:rPr>
        <w:t xml:space="preserve"> </w:t>
      </w:r>
      <w:r w:rsidR="00203F00">
        <w:rPr>
          <w:rFonts w:ascii="Arial" w:hAnsi="Arial" w:cs="Arial"/>
          <w:sz w:val="24"/>
          <w:szCs w:val="24"/>
        </w:rPr>
        <w:t>se le asignará el respectivo</w:t>
      </w:r>
      <w:r w:rsidR="007A2542">
        <w:rPr>
          <w:rFonts w:ascii="Arial" w:hAnsi="Arial" w:cs="Arial"/>
          <w:sz w:val="24"/>
          <w:szCs w:val="24"/>
        </w:rPr>
        <w:t xml:space="preserve"> énfasis, el cual s</w:t>
      </w:r>
      <w:r w:rsidR="00161C3F">
        <w:rPr>
          <w:rFonts w:ascii="Arial" w:hAnsi="Arial" w:cs="Arial"/>
          <w:sz w:val="24"/>
          <w:szCs w:val="24"/>
        </w:rPr>
        <w:t>erá obligato</w:t>
      </w:r>
      <w:r w:rsidR="00234D9F">
        <w:rPr>
          <w:rFonts w:ascii="Arial" w:hAnsi="Arial" w:cs="Arial"/>
          <w:sz w:val="24"/>
          <w:szCs w:val="24"/>
        </w:rPr>
        <w:t>rio, para los ciclos III, IV, V, VI</w:t>
      </w:r>
      <w:r w:rsidR="00B143C7">
        <w:rPr>
          <w:rFonts w:ascii="Arial" w:hAnsi="Arial" w:cs="Arial"/>
          <w:sz w:val="24"/>
          <w:szCs w:val="24"/>
        </w:rPr>
        <w:t>.</w:t>
      </w:r>
      <w:r w:rsidR="007A2542">
        <w:rPr>
          <w:rFonts w:ascii="Arial" w:hAnsi="Arial" w:cs="Arial"/>
          <w:sz w:val="24"/>
          <w:szCs w:val="24"/>
        </w:rPr>
        <w:t xml:space="preserve"> </w:t>
      </w:r>
    </w:p>
    <w:p w:rsidR="006F1666" w:rsidRDefault="000718D1" w:rsidP="003C293B">
      <w:pPr>
        <w:jc w:val="both"/>
        <w:rPr>
          <w:rFonts w:ascii="Arial" w:hAnsi="Arial" w:cs="Arial"/>
          <w:sz w:val="24"/>
          <w:szCs w:val="24"/>
        </w:rPr>
      </w:pPr>
      <w:r>
        <w:rPr>
          <w:rFonts w:ascii="Arial" w:hAnsi="Arial" w:cs="Arial"/>
          <w:b/>
          <w:sz w:val="24"/>
          <w:szCs w:val="24"/>
        </w:rPr>
        <w:t>Artículo 44</w:t>
      </w:r>
      <w:r w:rsidR="00F947F9">
        <w:rPr>
          <w:rFonts w:ascii="Arial" w:hAnsi="Arial" w:cs="Arial"/>
          <w:b/>
          <w:sz w:val="24"/>
          <w:szCs w:val="24"/>
        </w:rPr>
        <w:t xml:space="preserve">: </w:t>
      </w:r>
      <w:r w:rsidR="00F947F9" w:rsidRPr="009332A2">
        <w:rPr>
          <w:rFonts w:ascii="Arial" w:hAnsi="Arial" w:cs="Arial"/>
          <w:b/>
          <w:sz w:val="24"/>
          <w:szCs w:val="24"/>
        </w:rPr>
        <w:t>Días festivos</w:t>
      </w:r>
      <w:r w:rsidR="00F947F9">
        <w:rPr>
          <w:rFonts w:ascii="Arial" w:hAnsi="Arial" w:cs="Arial"/>
          <w:sz w:val="24"/>
          <w:szCs w:val="24"/>
        </w:rPr>
        <w:t xml:space="preserve">: Las clases que estén programadas en los horarios académicos de la institución y coinciden con días festivos, no se </w:t>
      </w:r>
      <w:r w:rsidR="009332A2">
        <w:rPr>
          <w:rFonts w:ascii="Arial" w:hAnsi="Arial" w:cs="Arial"/>
          <w:sz w:val="24"/>
          <w:szCs w:val="24"/>
        </w:rPr>
        <w:t xml:space="preserve">recuperará la clase académica nuevamente. </w:t>
      </w:r>
      <w:r w:rsidR="00F947F9">
        <w:rPr>
          <w:rFonts w:ascii="Arial" w:hAnsi="Arial" w:cs="Arial"/>
          <w:sz w:val="24"/>
          <w:szCs w:val="24"/>
        </w:rPr>
        <w:t xml:space="preserve"> </w:t>
      </w:r>
    </w:p>
    <w:p w:rsidR="00F633EE" w:rsidRDefault="000C70E4" w:rsidP="003C293B">
      <w:pPr>
        <w:jc w:val="both"/>
        <w:rPr>
          <w:rFonts w:ascii="Arial" w:hAnsi="Arial" w:cs="Arial"/>
          <w:sz w:val="24"/>
          <w:szCs w:val="24"/>
        </w:rPr>
      </w:pPr>
      <w:r>
        <w:rPr>
          <w:rFonts w:ascii="Arial" w:hAnsi="Arial" w:cs="Arial"/>
          <w:b/>
          <w:sz w:val="24"/>
          <w:szCs w:val="24"/>
        </w:rPr>
        <w:t>Artículo 4</w:t>
      </w:r>
      <w:r w:rsidR="000718D1">
        <w:rPr>
          <w:rFonts w:ascii="Arial" w:hAnsi="Arial" w:cs="Arial"/>
          <w:b/>
          <w:sz w:val="24"/>
          <w:szCs w:val="24"/>
        </w:rPr>
        <w:t>5</w:t>
      </w:r>
      <w:r w:rsidR="006F1666">
        <w:rPr>
          <w:rFonts w:ascii="Arial" w:hAnsi="Arial" w:cs="Arial"/>
          <w:b/>
          <w:sz w:val="24"/>
          <w:szCs w:val="24"/>
        </w:rPr>
        <w:t xml:space="preserve">: Vacaciones: </w:t>
      </w:r>
      <w:r w:rsidR="006F1666">
        <w:rPr>
          <w:rFonts w:ascii="Arial" w:hAnsi="Arial" w:cs="Arial"/>
          <w:sz w:val="24"/>
          <w:szCs w:val="24"/>
        </w:rPr>
        <w:t xml:space="preserve">El receso escolar se realizará para aquellos puentes de </w:t>
      </w:r>
      <w:r w:rsidR="000718D1">
        <w:rPr>
          <w:rFonts w:ascii="Arial" w:hAnsi="Arial" w:cs="Arial"/>
          <w:sz w:val="24"/>
          <w:szCs w:val="24"/>
        </w:rPr>
        <w:t>días festivos</w:t>
      </w:r>
      <w:r w:rsidR="006F1666">
        <w:rPr>
          <w:rFonts w:ascii="Arial" w:hAnsi="Arial" w:cs="Arial"/>
          <w:sz w:val="24"/>
          <w:szCs w:val="24"/>
        </w:rPr>
        <w:t xml:space="preserve"> que coincidan con el horario de clases, la semana santa, y algunos días de vacaciones intermedias de año</w:t>
      </w:r>
      <w:r w:rsidR="00E01A74">
        <w:rPr>
          <w:rFonts w:ascii="Arial" w:hAnsi="Arial" w:cs="Arial"/>
          <w:sz w:val="24"/>
          <w:szCs w:val="24"/>
        </w:rPr>
        <w:t xml:space="preserve"> y finalizaci</w:t>
      </w:r>
      <w:r w:rsidR="008A4BB6">
        <w:rPr>
          <w:rFonts w:ascii="Arial" w:hAnsi="Arial" w:cs="Arial"/>
          <w:sz w:val="24"/>
          <w:szCs w:val="24"/>
        </w:rPr>
        <w:t>ón de año escolar según la decisión del Consejo Directivo.</w:t>
      </w:r>
      <w:r w:rsidR="006F1666">
        <w:rPr>
          <w:rFonts w:ascii="Arial" w:hAnsi="Arial" w:cs="Arial"/>
          <w:sz w:val="24"/>
          <w:szCs w:val="24"/>
        </w:rPr>
        <w:t xml:space="preserve"> </w:t>
      </w:r>
    </w:p>
    <w:p w:rsidR="00F633EE" w:rsidRDefault="00CE5661" w:rsidP="003C293B">
      <w:pPr>
        <w:jc w:val="both"/>
        <w:rPr>
          <w:rFonts w:ascii="Arial" w:hAnsi="Arial" w:cs="Arial"/>
          <w:sz w:val="24"/>
          <w:szCs w:val="24"/>
        </w:rPr>
      </w:pPr>
      <w:r>
        <w:rPr>
          <w:rFonts w:ascii="Arial" w:hAnsi="Arial" w:cs="Arial"/>
          <w:b/>
          <w:sz w:val="24"/>
          <w:szCs w:val="24"/>
        </w:rPr>
        <w:t>Artículo</w:t>
      </w:r>
      <w:r w:rsidR="000C70E4">
        <w:rPr>
          <w:rFonts w:ascii="Arial" w:hAnsi="Arial" w:cs="Arial"/>
          <w:b/>
          <w:sz w:val="24"/>
          <w:szCs w:val="24"/>
        </w:rPr>
        <w:t xml:space="preserve"> 4</w:t>
      </w:r>
      <w:r w:rsidR="000718D1">
        <w:rPr>
          <w:rFonts w:ascii="Arial" w:hAnsi="Arial" w:cs="Arial"/>
          <w:b/>
          <w:sz w:val="24"/>
          <w:szCs w:val="24"/>
        </w:rPr>
        <w:t>6</w:t>
      </w:r>
      <w:r w:rsidR="00F633EE">
        <w:rPr>
          <w:rFonts w:ascii="Arial" w:hAnsi="Arial" w:cs="Arial"/>
          <w:b/>
          <w:sz w:val="24"/>
          <w:szCs w:val="24"/>
        </w:rPr>
        <w:t xml:space="preserve">: </w:t>
      </w:r>
      <w:r w:rsidR="00F633EE" w:rsidRPr="00F633EE">
        <w:rPr>
          <w:rFonts w:ascii="Arial" w:hAnsi="Arial" w:cs="Arial"/>
          <w:b/>
          <w:sz w:val="24"/>
          <w:szCs w:val="24"/>
        </w:rPr>
        <w:t>Cuotas Financieras</w:t>
      </w:r>
      <w:r w:rsidR="00F633EE">
        <w:rPr>
          <w:rFonts w:ascii="Arial" w:hAnsi="Arial" w:cs="Arial"/>
          <w:sz w:val="24"/>
          <w:szCs w:val="24"/>
        </w:rPr>
        <w:t xml:space="preserve">: </w:t>
      </w:r>
      <w:r w:rsidR="00FB1401">
        <w:rPr>
          <w:rFonts w:ascii="Arial" w:hAnsi="Arial" w:cs="Arial"/>
          <w:sz w:val="24"/>
          <w:szCs w:val="24"/>
        </w:rPr>
        <w:t xml:space="preserve">El programa de educación que </w:t>
      </w:r>
      <w:r w:rsidR="00834CAA">
        <w:rPr>
          <w:rFonts w:ascii="Arial" w:hAnsi="Arial" w:cs="Arial"/>
          <w:sz w:val="24"/>
          <w:szCs w:val="24"/>
        </w:rPr>
        <w:t>la Institución Educativa Mahatma Gandhi de Girardot-Cundinamarca</w:t>
      </w:r>
      <w:r w:rsidR="00FB1401">
        <w:rPr>
          <w:rFonts w:ascii="Arial" w:hAnsi="Arial" w:cs="Arial"/>
          <w:sz w:val="24"/>
          <w:szCs w:val="24"/>
        </w:rPr>
        <w:t xml:space="preserve"> le ofrece al padre de familia</w:t>
      </w:r>
      <w:r w:rsidR="00A20727">
        <w:rPr>
          <w:rFonts w:ascii="Arial" w:hAnsi="Arial" w:cs="Arial"/>
          <w:sz w:val="24"/>
          <w:szCs w:val="24"/>
        </w:rPr>
        <w:t xml:space="preserve"> tiene un costo</w:t>
      </w:r>
      <w:r w:rsidR="00FA50A8">
        <w:rPr>
          <w:rFonts w:ascii="Arial" w:hAnsi="Arial" w:cs="Arial"/>
          <w:sz w:val="24"/>
          <w:szCs w:val="24"/>
        </w:rPr>
        <w:t xml:space="preserve"> </w:t>
      </w:r>
      <w:r w:rsidR="00A20727">
        <w:rPr>
          <w:rFonts w:ascii="Arial" w:hAnsi="Arial" w:cs="Arial"/>
          <w:sz w:val="24"/>
          <w:szCs w:val="24"/>
        </w:rPr>
        <w:t xml:space="preserve">para los estudios de básica en educación (cualquier grado de primaria, sexto, séptimo, octavo y noveno de bachillerato). </w:t>
      </w:r>
      <w:r w:rsidR="002F1342">
        <w:rPr>
          <w:rFonts w:ascii="Arial" w:hAnsi="Arial" w:cs="Arial"/>
          <w:sz w:val="24"/>
          <w:szCs w:val="24"/>
        </w:rPr>
        <w:t>Si el estudio es de media académica (decimo y once)</w:t>
      </w:r>
      <w:r w:rsidR="00FA50A8">
        <w:rPr>
          <w:rFonts w:ascii="Arial" w:hAnsi="Arial" w:cs="Arial"/>
          <w:sz w:val="24"/>
          <w:szCs w:val="24"/>
        </w:rPr>
        <w:t xml:space="preserve"> tendrá otro costo</w:t>
      </w:r>
      <w:r w:rsidR="00216C07">
        <w:rPr>
          <w:rFonts w:ascii="Arial" w:hAnsi="Arial" w:cs="Arial"/>
          <w:sz w:val="24"/>
          <w:szCs w:val="24"/>
        </w:rPr>
        <w:t>.  Estos costos se distribuyen a sí:</w:t>
      </w:r>
    </w:p>
    <w:p w:rsidR="00216C07" w:rsidRDefault="00216C07" w:rsidP="0019139A">
      <w:pPr>
        <w:pStyle w:val="Prrafodelista"/>
        <w:numPr>
          <w:ilvl w:val="0"/>
          <w:numId w:val="49"/>
        </w:numPr>
        <w:jc w:val="both"/>
        <w:rPr>
          <w:rFonts w:ascii="Arial" w:hAnsi="Arial" w:cs="Arial"/>
          <w:sz w:val="24"/>
          <w:szCs w:val="24"/>
        </w:rPr>
      </w:pPr>
      <w:r>
        <w:rPr>
          <w:rFonts w:ascii="Arial" w:hAnsi="Arial" w:cs="Arial"/>
          <w:sz w:val="24"/>
          <w:szCs w:val="24"/>
        </w:rPr>
        <w:t>Matrícula</w:t>
      </w:r>
    </w:p>
    <w:p w:rsidR="00216C07" w:rsidRDefault="007C277C" w:rsidP="0019139A">
      <w:pPr>
        <w:pStyle w:val="Prrafodelista"/>
        <w:numPr>
          <w:ilvl w:val="0"/>
          <w:numId w:val="49"/>
        </w:numPr>
        <w:jc w:val="both"/>
        <w:rPr>
          <w:rFonts w:ascii="Arial" w:hAnsi="Arial" w:cs="Arial"/>
          <w:sz w:val="24"/>
          <w:szCs w:val="24"/>
        </w:rPr>
      </w:pPr>
      <w:r>
        <w:rPr>
          <w:rFonts w:ascii="Arial" w:hAnsi="Arial" w:cs="Arial"/>
          <w:sz w:val="24"/>
          <w:szCs w:val="24"/>
        </w:rPr>
        <w:t>Otros Cobros</w:t>
      </w:r>
      <w:r w:rsidR="009105A9">
        <w:rPr>
          <w:rFonts w:ascii="Arial" w:hAnsi="Arial" w:cs="Arial"/>
          <w:sz w:val="24"/>
          <w:szCs w:val="24"/>
        </w:rPr>
        <w:t xml:space="preserve"> (modificado por el Acta No. 2 del Consejo Directivo de fecha 13 de agosto del 2019).</w:t>
      </w:r>
    </w:p>
    <w:p w:rsidR="00216C07" w:rsidRDefault="00216C07" w:rsidP="0019139A">
      <w:pPr>
        <w:pStyle w:val="Prrafodelista"/>
        <w:numPr>
          <w:ilvl w:val="0"/>
          <w:numId w:val="49"/>
        </w:numPr>
        <w:jc w:val="both"/>
        <w:rPr>
          <w:rFonts w:ascii="Arial" w:hAnsi="Arial" w:cs="Arial"/>
          <w:sz w:val="24"/>
          <w:szCs w:val="24"/>
        </w:rPr>
      </w:pPr>
      <w:r>
        <w:rPr>
          <w:rFonts w:ascii="Arial" w:hAnsi="Arial" w:cs="Arial"/>
          <w:sz w:val="24"/>
          <w:szCs w:val="24"/>
        </w:rPr>
        <w:t>5 cuotas</w:t>
      </w:r>
    </w:p>
    <w:p w:rsidR="00B72F11" w:rsidRPr="00B577CD" w:rsidRDefault="00282736" w:rsidP="0019139A">
      <w:pPr>
        <w:pStyle w:val="Prrafodelista"/>
        <w:numPr>
          <w:ilvl w:val="0"/>
          <w:numId w:val="49"/>
        </w:numPr>
        <w:jc w:val="both"/>
        <w:rPr>
          <w:rFonts w:ascii="Arial" w:hAnsi="Arial" w:cs="Arial"/>
          <w:sz w:val="24"/>
          <w:szCs w:val="24"/>
        </w:rPr>
      </w:pPr>
      <w:r>
        <w:rPr>
          <w:rFonts w:ascii="Arial" w:hAnsi="Arial" w:cs="Arial"/>
          <w:sz w:val="24"/>
          <w:szCs w:val="24"/>
        </w:rPr>
        <w:t>Escuela de Padres</w:t>
      </w:r>
      <w:r w:rsidR="00E524C1">
        <w:rPr>
          <w:rFonts w:ascii="Arial" w:hAnsi="Arial" w:cs="Arial"/>
          <w:sz w:val="24"/>
          <w:szCs w:val="24"/>
        </w:rPr>
        <w:t xml:space="preserve"> (</w:t>
      </w:r>
      <w:r>
        <w:rPr>
          <w:rFonts w:ascii="Arial" w:hAnsi="Arial" w:cs="Arial"/>
          <w:sz w:val="24"/>
          <w:szCs w:val="24"/>
        </w:rPr>
        <w:t>Modificado por el Acta No. 2 del Consejo Directivo</w:t>
      </w:r>
      <w:r w:rsidR="007C277C">
        <w:rPr>
          <w:rFonts w:ascii="Arial" w:hAnsi="Arial" w:cs="Arial"/>
          <w:sz w:val="24"/>
          <w:szCs w:val="24"/>
        </w:rPr>
        <w:t xml:space="preserve"> de fecha 16 de no</w:t>
      </w:r>
      <w:r w:rsidR="009105A9">
        <w:rPr>
          <w:rFonts w:ascii="Arial" w:hAnsi="Arial" w:cs="Arial"/>
          <w:sz w:val="24"/>
          <w:szCs w:val="24"/>
        </w:rPr>
        <w:t>viembre del 2018)</w:t>
      </w:r>
      <w:r>
        <w:rPr>
          <w:rFonts w:ascii="Arial" w:hAnsi="Arial" w:cs="Arial"/>
          <w:sz w:val="24"/>
          <w:szCs w:val="24"/>
        </w:rPr>
        <w:t xml:space="preserve">. </w:t>
      </w:r>
    </w:p>
    <w:p w:rsidR="00B72F11" w:rsidRDefault="00B72F11" w:rsidP="00B72F11">
      <w:pPr>
        <w:jc w:val="both"/>
        <w:rPr>
          <w:rFonts w:ascii="Arial" w:hAnsi="Arial" w:cs="Arial"/>
          <w:sz w:val="24"/>
          <w:szCs w:val="24"/>
        </w:rPr>
      </w:pPr>
      <w:r w:rsidRPr="00B72F11">
        <w:rPr>
          <w:rFonts w:ascii="Arial" w:hAnsi="Arial" w:cs="Arial"/>
          <w:b/>
          <w:sz w:val="24"/>
          <w:szCs w:val="24"/>
        </w:rPr>
        <w:t>Parágrafo 1</w:t>
      </w:r>
      <w:r>
        <w:rPr>
          <w:rFonts w:ascii="Arial" w:hAnsi="Arial" w:cs="Arial"/>
          <w:sz w:val="24"/>
          <w:szCs w:val="24"/>
        </w:rPr>
        <w:t>: Los estudiantes de grado noveno y once tendrán un costo adicional por los derechos de grado porque son cursos de graduación. Es</w:t>
      </w:r>
      <w:r w:rsidR="002B1A73">
        <w:rPr>
          <w:rFonts w:ascii="Arial" w:hAnsi="Arial" w:cs="Arial"/>
          <w:sz w:val="24"/>
          <w:szCs w:val="24"/>
        </w:rPr>
        <w:t>tos costos van de acuerdo al</w:t>
      </w:r>
      <w:r>
        <w:rPr>
          <w:rFonts w:ascii="Arial" w:hAnsi="Arial" w:cs="Arial"/>
          <w:sz w:val="24"/>
          <w:szCs w:val="24"/>
        </w:rPr>
        <w:t xml:space="preserve"> valor que d</w:t>
      </w:r>
      <w:r w:rsidR="00B577CD">
        <w:rPr>
          <w:rFonts w:ascii="Arial" w:hAnsi="Arial" w:cs="Arial"/>
          <w:sz w:val="24"/>
          <w:szCs w:val="24"/>
        </w:rPr>
        <w:t xml:space="preserve">etermine el Consejo Directivo. </w:t>
      </w:r>
    </w:p>
    <w:p w:rsidR="00CE426D" w:rsidRDefault="00B72F11" w:rsidP="00410DD3">
      <w:pPr>
        <w:jc w:val="both"/>
        <w:rPr>
          <w:rFonts w:ascii="Arial" w:hAnsi="Arial" w:cs="Arial"/>
          <w:sz w:val="24"/>
          <w:szCs w:val="24"/>
        </w:rPr>
      </w:pPr>
      <w:r w:rsidRPr="00B577CD">
        <w:rPr>
          <w:rFonts w:ascii="Arial" w:hAnsi="Arial" w:cs="Arial"/>
          <w:b/>
          <w:sz w:val="24"/>
          <w:szCs w:val="24"/>
        </w:rPr>
        <w:lastRenderedPageBreak/>
        <w:t>Parágrafo 2:</w:t>
      </w:r>
      <w:r>
        <w:rPr>
          <w:rFonts w:ascii="Arial" w:hAnsi="Arial" w:cs="Arial"/>
          <w:sz w:val="24"/>
          <w:szCs w:val="24"/>
        </w:rPr>
        <w:t xml:space="preserve"> Las pensiones de este programa educativo no se llaman pensiones sino cuotas financieras, debido a que no se cobran por días en la mensualidad sino por el costo del programa.</w:t>
      </w:r>
    </w:p>
    <w:p w:rsidR="00B71A6A" w:rsidRDefault="00B71A6A" w:rsidP="00410DD3">
      <w:pPr>
        <w:jc w:val="both"/>
        <w:rPr>
          <w:rFonts w:ascii="Arial" w:hAnsi="Arial" w:cs="Arial"/>
          <w:sz w:val="24"/>
          <w:szCs w:val="24"/>
        </w:rPr>
      </w:pPr>
      <w:r w:rsidRPr="00C060B1">
        <w:rPr>
          <w:rFonts w:ascii="Arial" w:hAnsi="Arial" w:cs="Arial"/>
          <w:b/>
          <w:sz w:val="24"/>
          <w:szCs w:val="24"/>
        </w:rPr>
        <w:t>Parágrafo 3</w:t>
      </w:r>
      <w:r>
        <w:rPr>
          <w:rFonts w:ascii="Arial" w:hAnsi="Arial" w:cs="Arial"/>
          <w:sz w:val="24"/>
          <w:szCs w:val="24"/>
        </w:rPr>
        <w:t xml:space="preserve">: Las cuotas financieras se deben de pagar los 5 días siguientes al mes vencido; a excepción de los meses </w:t>
      </w:r>
      <w:r w:rsidR="00157855">
        <w:rPr>
          <w:rFonts w:ascii="Arial" w:hAnsi="Arial" w:cs="Arial"/>
          <w:sz w:val="24"/>
          <w:szCs w:val="24"/>
        </w:rPr>
        <w:t xml:space="preserve">de </w:t>
      </w:r>
      <w:r w:rsidR="00380427">
        <w:rPr>
          <w:rFonts w:ascii="Arial" w:hAnsi="Arial" w:cs="Arial"/>
          <w:sz w:val="24"/>
          <w:szCs w:val="24"/>
        </w:rPr>
        <w:t>junio</w:t>
      </w:r>
      <w:r w:rsidR="00157855">
        <w:rPr>
          <w:rFonts w:ascii="Arial" w:hAnsi="Arial" w:cs="Arial"/>
          <w:sz w:val="24"/>
          <w:szCs w:val="24"/>
        </w:rPr>
        <w:t xml:space="preserve"> y </w:t>
      </w:r>
      <w:r w:rsidR="00380427">
        <w:rPr>
          <w:rFonts w:ascii="Arial" w:hAnsi="Arial" w:cs="Arial"/>
          <w:sz w:val="24"/>
          <w:szCs w:val="24"/>
        </w:rPr>
        <w:t>noviembre</w:t>
      </w:r>
      <w:r w:rsidR="00157855">
        <w:rPr>
          <w:rFonts w:ascii="Arial" w:hAnsi="Arial" w:cs="Arial"/>
          <w:sz w:val="24"/>
          <w:szCs w:val="24"/>
        </w:rPr>
        <w:t xml:space="preserve"> que se paga</w:t>
      </w:r>
      <w:r w:rsidR="007414C2">
        <w:rPr>
          <w:rFonts w:ascii="Arial" w:hAnsi="Arial" w:cs="Arial"/>
          <w:sz w:val="24"/>
          <w:szCs w:val="24"/>
        </w:rPr>
        <w:t>rán</w:t>
      </w:r>
      <w:r w:rsidR="00157855">
        <w:rPr>
          <w:rFonts w:ascii="Arial" w:hAnsi="Arial" w:cs="Arial"/>
          <w:sz w:val="24"/>
          <w:szCs w:val="24"/>
        </w:rPr>
        <w:t xml:space="preserve"> por adelantado.</w:t>
      </w:r>
    </w:p>
    <w:p w:rsidR="00C060B1" w:rsidRDefault="00C060B1" w:rsidP="00410DD3">
      <w:pPr>
        <w:jc w:val="both"/>
        <w:rPr>
          <w:rFonts w:ascii="Arial" w:hAnsi="Arial" w:cs="Arial"/>
          <w:sz w:val="24"/>
          <w:szCs w:val="24"/>
        </w:rPr>
      </w:pPr>
      <w:r w:rsidRPr="000049F0">
        <w:rPr>
          <w:rFonts w:ascii="Arial" w:hAnsi="Arial" w:cs="Arial"/>
          <w:b/>
          <w:sz w:val="24"/>
          <w:szCs w:val="24"/>
        </w:rPr>
        <w:t>Parágrafo 4:</w:t>
      </w:r>
      <w:r>
        <w:rPr>
          <w:rFonts w:ascii="Arial" w:hAnsi="Arial" w:cs="Arial"/>
          <w:sz w:val="24"/>
          <w:szCs w:val="24"/>
        </w:rPr>
        <w:t xml:space="preserve"> El pago del costo del </w:t>
      </w:r>
      <w:r w:rsidR="00380427">
        <w:rPr>
          <w:rFonts w:ascii="Arial" w:hAnsi="Arial" w:cs="Arial"/>
          <w:sz w:val="24"/>
          <w:szCs w:val="24"/>
        </w:rPr>
        <w:t>OTROS COBROS</w:t>
      </w:r>
      <w:r>
        <w:rPr>
          <w:rFonts w:ascii="Arial" w:hAnsi="Arial" w:cs="Arial"/>
          <w:sz w:val="24"/>
          <w:szCs w:val="24"/>
        </w:rPr>
        <w:t xml:space="preserve"> se debe </w:t>
      </w:r>
      <w:r w:rsidR="00D470FA">
        <w:rPr>
          <w:rFonts w:ascii="Arial" w:hAnsi="Arial" w:cs="Arial"/>
          <w:sz w:val="24"/>
          <w:szCs w:val="24"/>
        </w:rPr>
        <w:t>cancelar</w:t>
      </w:r>
      <w:r>
        <w:rPr>
          <w:rFonts w:ascii="Arial" w:hAnsi="Arial" w:cs="Arial"/>
          <w:sz w:val="24"/>
          <w:szCs w:val="24"/>
        </w:rPr>
        <w:t xml:space="preserve"> en los primeros 15 días del añ</w:t>
      </w:r>
      <w:r w:rsidR="000075A8">
        <w:rPr>
          <w:rFonts w:ascii="Arial" w:hAnsi="Arial" w:cs="Arial"/>
          <w:sz w:val="24"/>
          <w:szCs w:val="24"/>
        </w:rPr>
        <w:t>o escolar en curso.</w:t>
      </w:r>
      <w:r w:rsidR="00380427">
        <w:rPr>
          <w:rFonts w:ascii="Arial" w:hAnsi="Arial" w:cs="Arial"/>
          <w:sz w:val="24"/>
          <w:szCs w:val="24"/>
        </w:rPr>
        <w:t xml:space="preserve"> (Modificado por el Acta No. 2 del Consejo Directivo de fecha 13 de agosto del 2019)</w:t>
      </w:r>
    </w:p>
    <w:p w:rsidR="00D5038A" w:rsidRDefault="0055027F" w:rsidP="00410DD3">
      <w:pPr>
        <w:jc w:val="both"/>
        <w:rPr>
          <w:rFonts w:ascii="Arial" w:hAnsi="Arial" w:cs="Arial"/>
          <w:sz w:val="24"/>
          <w:szCs w:val="24"/>
        </w:rPr>
      </w:pPr>
      <w:r w:rsidRPr="0055027F">
        <w:rPr>
          <w:rFonts w:ascii="Arial" w:hAnsi="Arial" w:cs="Arial"/>
          <w:b/>
          <w:sz w:val="24"/>
          <w:szCs w:val="24"/>
        </w:rPr>
        <w:t>Parágrafo 5</w:t>
      </w:r>
      <w:r>
        <w:rPr>
          <w:rFonts w:ascii="Arial" w:hAnsi="Arial" w:cs="Arial"/>
          <w:sz w:val="24"/>
          <w:szCs w:val="24"/>
        </w:rPr>
        <w:t xml:space="preserve">: El estudiante que </w:t>
      </w:r>
      <w:r w:rsidR="008D0803">
        <w:rPr>
          <w:rFonts w:ascii="Arial" w:hAnsi="Arial" w:cs="Arial"/>
          <w:sz w:val="24"/>
          <w:szCs w:val="24"/>
        </w:rPr>
        <w:t xml:space="preserve">se encuentre atrasado en los costos educativos y </w:t>
      </w:r>
      <w:r>
        <w:rPr>
          <w:rFonts w:ascii="Arial" w:hAnsi="Arial" w:cs="Arial"/>
          <w:sz w:val="24"/>
          <w:szCs w:val="24"/>
        </w:rPr>
        <w:t xml:space="preserve">no cancele oportunamente, </w:t>
      </w:r>
      <w:r w:rsidR="00FA1798">
        <w:rPr>
          <w:rFonts w:ascii="Arial" w:hAnsi="Arial" w:cs="Arial"/>
          <w:sz w:val="24"/>
          <w:szCs w:val="24"/>
        </w:rPr>
        <w:t xml:space="preserve">se devolverá a su casa </w:t>
      </w:r>
      <w:r w:rsidR="003A0B86">
        <w:rPr>
          <w:rFonts w:ascii="Arial" w:hAnsi="Arial" w:cs="Arial"/>
          <w:sz w:val="24"/>
          <w:szCs w:val="24"/>
        </w:rPr>
        <w:t>hasta que no solucione el problema financiero.</w:t>
      </w:r>
    </w:p>
    <w:p w:rsidR="00282736" w:rsidRDefault="00282736" w:rsidP="00410DD3">
      <w:pPr>
        <w:jc w:val="both"/>
        <w:rPr>
          <w:rFonts w:ascii="Arial" w:hAnsi="Arial" w:cs="Arial"/>
          <w:sz w:val="24"/>
          <w:szCs w:val="24"/>
        </w:rPr>
      </w:pPr>
      <w:r w:rsidRPr="00282736">
        <w:rPr>
          <w:rFonts w:ascii="Arial" w:hAnsi="Arial" w:cs="Arial"/>
          <w:b/>
          <w:sz w:val="24"/>
          <w:szCs w:val="24"/>
        </w:rPr>
        <w:t>Parágrafo 6</w:t>
      </w:r>
      <w:r>
        <w:rPr>
          <w:rFonts w:ascii="Arial" w:hAnsi="Arial" w:cs="Arial"/>
          <w:sz w:val="24"/>
          <w:szCs w:val="24"/>
        </w:rPr>
        <w:t xml:space="preserve">: La cuota de la escuela de padres de familia se </w:t>
      </w:r>
      <w:r w:rsidR="00595F1F">
        <w:rPr>
          <w:rFonts w:ascii="Arial" w:hAnsi="Arial" w:cs="Arial"/>
          <w:sz w:val="24"/>
          <w:szCs w:val="24"/>
        </w:rPr>
        <w:t>hará el</w:t>
      </w:r>
      <w:r>
        <w:rPr>
          <w:rFonts w:ascii="Arial" w:hAnsi="Arial" w:cs="Arial"/>
          <w:sz w:val="24"/>
          <w:szCs w:val="24"/>
        </w:rPr>
        <w:t xml:space="preserve"> pago por medio de una cuenta de ahorros que el Colegio </w:t>
      </w:r>
      <w:r w:rsidR="00595F1F">
        <w:rPr>
          <w:rFonts w:ascii="Arial" w:hAnsi="Arial" w:cs="Arial"/>
          <w:sz w:val="24"/>
          <w:szCs w:val="24"/>
        </w:rPr>
        <w:t>designe, con</w:t>
      </w:r>
      <w:r>
        <w:rPr>
          <w:rFonts w:ascii="Arial" w:hAnsi="Arial" w:cs="Arial"/>
          <w:sz w:val="24"/>
          <w:szCs w:val="24"/>
        </w:rPr>
        <w:t xml:space="preserve"> titulares de 2 miembros del Consejo Directivo (Tesorera y Fiscal). Tal pago se hará de manera semestral, y se pagará al final de cada año escolar. El costo de la escuela de padres de familia oscila por un valor de $50.000 pesos m/te. Este cobró está autorizado bajo la resolución No. 0355 del 4 de abril del 2018. (Modificado por el Acta No. 2 del Consejo Directivo</w:t>
      </w:r>
      <w:r w:rsidR="003D044E">
        <w:rPr>
          <w:rFonts w:ascii="Arial" w:hAnsi="Arial" w:cs="Arial"/>
          <w:sz w:val="24"/>
          <w:szCs w:val="24"/>
        </w:rPr>
        <w:t xml:space="preserve"> de fecha 16 de noviembre del 2018</w:t>
      </w:r>
      <w:r>
        <w:rPr>
          <w:rFonts w:ascii="Arial" w:hAnsi="Arial" w:cs="Arial"/>
          <w:sz w:val="24"/>
          <w:szCs w:val="24"/>
        </w:rPr>
        <w:t xml:space="preserve">). </w:t>
      </w:r>
    </w:p>
    <w:p w:rsidR="006B1A60" w:rsidRPr="00D5038A" w:rsidRDefault="006B1A60" w:rsidP="00410DD3">
      <w:pPr>
        <w:jc w:val="both"/>
        <w:rPr>
          <w:rFonts w:ascii="Arial" w:hAnsi="Arial" w:cs="Arial"/>
          <w:sz w:val="24"/>
          <w:szCs w:val="24"/>
        </w:rPr>
      </w:pPr>
      <w:r w:rsidRPr="00AB7573">
        <w:rPr>
          <w:rFonts w:ascii="Arial" w:hAnsi="Arial" w:cs="Arial"/>
          <w:b/>
          <w:sz w:val="24"/>
          <w:szCs w:val="24"/>
        </w:rPr>
        <w:t>Parágrafo 7</w:t>
      </w:r>
      <w:r>
        <w:rPr>
          <w:rFonts w:ascii="Arial" w:hAnsi="Arial" w:cs="Arial"/>
          <w:sz w:val="24"/>
          <w:szCs w:val="24"/>
        </w:rPr>
        <w:t xml:space="preserve">: Todo estudiante mayor de edad o acudiente que a partir del sexto (6) día de cada mes vencido, cancele el costo educativo pendiente, se </w:t>
      </w:r>
      <w:r w:rsidR="00AB7573">
        <w:rPr>
          <w:rFonts w:ascii="Arial" w:hAnsi="Arial" w:cs="Arial"/>
          <w:sz w:val="24"/>
          <w:szCs w:val="24"/>
        </w:rPr>
        <w:t>cobrará el</w:t>
      </w:r>
      <w:r>
        <w:rPr>
          <w:rFonts w:ascii="Arial" w:hAnsi="Arial" w:cs="Arial"/>
          <w:sz w:val="24"/>
          <w:szCs w:val="24"/>
        </w:rPr>
        <w:t xml:space="preserve"> 6% como interés de mora sobre el valor del costo educativo pendiente a cancelar. Además, durante el periodo que el acudiente o estudiante mayor de edad se encuentre en mora, el estudiante deberá </w:t>
      </w:r>
      <w:r w:rsidR="00AB7573">
        <w:rPr>
          <w:rFonts w:ascii="Arial" w:hAnsi="Arial" w:cs="Arial"/>
          <w:sz w:val="24"/>
          <w:szCs w:val="24"/>
        </w:rPr>
        <w:t xml:space="preserve">prestar servicio social obligatorio dentro del plantel educativo. (Adicionado por el acta No. 4 proferida pro el Consejo Directivo de fecha 28 de agosto del 2019). </w:t>
      </w:r>
    </w:p>
    <w:p w:rsidR="000B62BB" w:rsidRDefault="00B1489B" w:rsidP="00410DD3">
      <w:pPr>
        <w:jc w:val="both"/>
        <w:rPr>
          <w:rFonts w:ascii="Arial" w:hAnsi="Arial" w:cs="Arial"/>
          <w:b/>
          <w:sz w:val="24"/>
          <w:szCs w:val="24"/>
        </w:rPr>
      </w:pPr>
      <w:r>
        <w:rPr>
          <w:rFonts w:ascii="Arial" w:hAnsi="Arial" w:cs="Arial"/>
          <w:b/>
          <w:sz w:val="24"/>
          <w:szCs w:val="24"/>
        </w:rPr>
        <w:t>Artículo</w:t>
      </w:r>
      <w:r w:rsidR="000718D1">
        <w:rPr>
          <w:rFonts w:ascii="Arial" w:hAnsi="Arial" w:cs="Arial"/>
          <w:b/>
          <w:sz w:val="24"/>
          <w:szCs w:val="24"/>
        </w:rPr>
        <w:t xml:space="preserve"> 47</w:t>
      </w:r>
      <w:r w:rsidR="00A0604A">
        <w:rPr>
          <w:rFonts w:ascii="Arial" w:hAnsi="Arial" w:cs="Arial"/>
          <w:b/>
          <w:sz w:val="24"/>
          <w:szCs w:val="24"/>
        </w:rPr>
        <w:t xml:space="preserve">: </w:t>
      </w:r>
      <w:r w:rsidR="000B62BB">
        <w:rPr>
          <w:rFonts w:ascii="Arial" w:hAnsi="Arial" w:cs="Arial"/>
          <w:b/>
          <w:sz w:val="24"/>
          <w:szCs w:val="24"/>
        </w:rPr>
        <w:t>Documentos:</w:t>
      </w:r>
      <w:r w:rsidR="000B62BB">
        <w:rPr>
          <w:rFonts w:ascii="Arial" w:hAnsi="Arial" w:cs="Arial"/>
          <w:sz w:val="24"/>
          <w:szCs w:val="24"/>
        </w:rPr>
        <w:t xml:space="preserve"> Las personas que no se encuentren al día con sus documentos respectivos, se dará un plazo máximo de 15 hábiles a partir del ingreso de la institución. </w:t>
      </w:r>
      <w:r w:rsidR="008938BE">
        <w:rPr>
          <w:rFonts w:ascii="Arial" w:hAnsi="Arial" w:cs="Arial"/>
          <w:sz w:val="24"/>
          <w:szCs w:val="24"/>
        </w:rPr>
        <w:t xml:space="preserve">En caso omiso, se devolverá para su casa hasta no solucionar el problema. </w:t>
      </w:r>
    </w:p>
    <w:p w:rsidR="00AB7573" w:rsidRDefault="000718D1" w:rsidP="00410DD3">
      <w:pPr>
        <w:jc w:val="both"/>
        <w:rPr>
          <w:rFonts w:ascii="Arial" w:hAnsi="Arial" w:cs="Arial"/>
          <w:sz w:val="24"/>
          <w:szCs w:val="24"/>
        </w:rPr>
      </w:pPr>
      <w:r>
        <w:rPr>
          <w:rFonts w:ascii="Arial" w:hAnsi="Arial" w:cs="Arial"/>
          <w:b/>
          <w:sz w:val="24"/>
          <w:szCs w:val="24"/>
        </w:rPr>
        <w:t>Artículo 48</w:t>
      </w:r>
      <w:r w:rsidR="00F45000">
        <w:rPr>
          <w:rFonts w:ascii="Arial" w:hAnsi="Arial" w:cs="Arial"/>
          <w:b/>
          <w:sz w:val="24"/>
          <w:szCs w:val="24"/>
        </w:rPr>
        <w:t xml:space="preserve">: </w:t>
      </w:r>
      <w:r w:rsidR="00D5038A">
        <w:rPr>
          <w:rFonts w:ascii="Arial" w:hAnsi="Arial" w:cs="Arial"/>
          <w:b/>
          <w:sz w:val="24"/>
          <w:szCs w:val="24"/>
        </w:rPr>
        <w:t>Pre-</w:t>
      </w:r>
      <w:r w:rsidR="003F69E2">
        <w:rPr>
          <w:rFonts w:ascii="Arial" w:hAnsi="Arial" w:cs="Arial"/>
          <w:b/>
          <w:sz w:val="24"/>
          <w:szCs w:val="24"/>
        </w:rPr>
        <w:t>Icfes</w:t>
      </w:r>
      <w:r w:rsidR="00D5038A">
        <w:rPr>
          <w:rFonts w:ascii="Arial" w:hAnsi="Arial" w:cs="Arial"/>
          <w:b/>
          <w:sz w:val="24"/>
          <w:szCs w:val="24"/>
        </w:rPr>
        <w:t xml:space="preserve">: </w:t>
      </w:r>
      <w:r w:rsidR="00E87B9A">
        <w:rPr>
          <w:rFonts w:ascii="Arial" w:hAnsi="Arial" w:cs="Arial"/>
          <w:sz w:val="24"/>
          <w:szCs w:val="24"/>
        </w:rPr>
        <w:t>La Institución Educativa Mahatma Gandhi de Girardot-Cundinamarca</w:t>
      </w:r>
      <w:r w:rsidR="0002037C">
        <w:rPr>
          <w:rFonts w:ascii="Arial" w:hAnsi="Arial" w:cs="Arial"/>
          <w:sz w:val="24"/>
          <w:szCs w:val="24"/>
        </w:rPr>
        <w:t xml:space="preserve">, ofrece una capacitación </w:t>
      </w:r>
      <w:r w:rsidR="004D1766">
        <w:rPr>
          <w:rFonts w:ascii="Arial" w:hAnsi="Arial" w:cs="Arial"/>
          <w:sz w:val="24"/>
          <w:szCs w:val="24"/>
        </w:rPr>
        <w:t xml:space="preserve">a todos los estudiantes que </w:t>
      </w:r>
      <w:r w:rsidR="008F7AE2">
        <w:rPr>
          <w:rFonts w:ascii="Arial" w:hAnsi="Arial" w:cs="Arial"/>
          <w:sz w:val="24"/>
          <w:szCs w:val="24"/>
        </w:rPr>
        <w:t>estén</w:t>
      </w:r>
      <w:r w:rsidR="004D1766">
        <w:rPr>
          <w:rFonts w:ascii="Arial" w:hAnsi="Arial" w:cs="Arial"/>
          <w:sz w:val="24"/>
          <w:szCs w:val="24"/>
        </w:rPr>
        <w:t xml:space="preserve"> cursando </w:t>
      </w:r>
      <w:r w:rsidR="00AB7573">
        <w:rPr>
          <w:rFonts w:ascii="Arial" w:hAnsi="Arial" w:cs="Arial"/>
          <w:sz w:val="24"/>
          <w:szCs w:val="24"/>
        </w:rPr>
        <w:t>el ciclo IV</w:t>
      </w:r>
      <w:r w:rsidR="008F7AE2">
        <w:rPr>
          <w:rFonts w:ascii="Arial" w:hAnsi="Arial" w:cs="Arial"/>
          <w:sz w:val="24"/>
          <w:szCs w:val="24"/>
        </w:rPr>
        <w:t xml:space="preserve"> con respecto </w:t>
      </w:r>
      <w:r w:rsidR="003F69E2">
        <w:rPr>
          <w:rFonts w:ascii="Arial" w:hAnsi="Arial" w:cs="Arial"/>
          <w:sz w:val="24"/>
          <w:szCs w:val="24"/>
        </w:rPr>
        <w:t>a</w:t>
      </w:r>
      <w:r w:rsidR="00AB7573">
        <w:rPr>
          <w:rFonts w:ascii="Arial" w:hAnsi="Arial" w:cs="Arial"/>
          <w:sz w:val="24"/>
          <w:szCs w:val="24"/>
        </w:rPr>
        <w:t xml:space="preserve"> la preparación del Icfes en la prueba</w:t>
      </w:r>
      <w:r w:rsidR="003F69E2">
        <w:rPr>
          <w:rFonts w:ascii="Arial" w:hAnsi="Arial" w:cs="Arial"/>
          <w:sz w:val="24"/>
          <w:szCs w:val="24"/>
        </w:rPr>
        <w:t xml:space="preserve"> de Saber 11°, </w:t>
      </w:r>
      <w:r w:rsidR="008F7AE2">
        <w:rPr>
          <w:rFonts w:ascii="Arial" w:hAnsi="Arial" w:cs="Arial"/>
          <w:sz w:val="24"/>
          <w:szCs w:val="24"/>
        </w:rPr>
        <w:t xml:space="preserve">con el fin de poder con el fin de </w:t>
      </w:r>
      <w:r w:rsidR="00AB7573">
        <w:rPr>
          <w:rFonts w:ascii="Arial" w:hAnsi="Arial" w:cs="Arial"/>
          <w:sz w:val="24"/>
          <w:szCs w:val="24"/>
        </w:rPr>
        <w:t>capacitar a los estudiantes sin excepción alguna para</w:t>
      </w:r>
      <w:r w:rsidR="003F69E2">
        <w:rPr>
          <w:rFonts w:ascii="Arial" w:hAnsi="Arial" w:cs="Arial"/>
          <w:sz w:val="24"/>
          <w:szCs w:val="24"/>
        </w:rPr>
        <w:t xml:space="preserve"> una buena contestación a la exigencia de cada prueba mencionada. </w:t>
      </w:r>
    </w:p>
    <w:p w:rsidR="00A0604A" w:rsidRDefault="00AB7573" w:rsidP="00410DD3">
      <w:pPr>
        <w:jc w:val="both"/>
        <w:rPr>
          <w:rFonts w:ascii="Arial" w:hAnsi="Arial" w:cs="Arial"/>
          <w:sz w:val="24"/>
          <w:szCs w:val="24"/>
        </w:rPr>
      </w:pPr>
      <w:r w:rsidRPr="00AB7573">
        <w:rPr>
          <w:rFonts w:ascii="Arial" w:hAnsi="Arial" w:cs="Arial"/>
          <w:b/>
          <w:i/>
          <w:sz w:val="24"/>
          <w:szCs w:val="24"/>
        </w:rPr>
        <w:lastRenderedPageBreak/>
        <w:t>Además, esta preparación es una materia adicional dentro del pensum académico del ciclo VI, de carácter obligatorio, donde es considerada como materia básica</w:t>
      </w:r>
      <w:r>
        <w:rPr>
          <w:rFonts w:ascii="Arial" w:hAnsi="Arial" w:cs="Arial"/>
          <w:sz w:val="24"/>
          <w:szCs w:val="24"/>
        </w:rPr>
        <w:t xml:space="preserve">.  </w:t>
      </w:r>
      <w:r w:rsidR="003F69E2">
        <w:rPr>
          <w:rFonts w:ascii="Arial" w:hAnsi="Arial" w:cs="Arial"/>
          <w:sz w:val="24"/>
          <w:szCs w:val="24"/>
        </w:rPr>
        <w:t xml:space="preserve">La preparación durará 7 jornadas, donde los </w:t>
      </w:r>
      <w:r>
        <w:rPr>
          <w:rFonts w:ascii="Arial" w:hAnsi="Arial" w:cs="Arial"/>
          <w:sz w:val="24"/>
          <w:szCs w:val="24"/>
        </w:rPr>
        <w:t>horarios son uno solo para todas las jornadas (nocturna, sabatina y dominical), y lo dará el</w:t>
      </w:r>
      <w:r w:rsidR="00AD4AFA">
        <w:rPr>
          <w:rFonts w:ascii="Arial" w:hAnsi="Arial" w:cs="Arial"/>
          <w:sz w:val="24"/>
          <w:szCs w:val="24"/>
        </w:rPr>
        <w:t xml:space="preserve"> Consejo Académico bajo aprobación del Consejo Directiv</w:t>
      </w:r>
      <w:r>
        <w:rPr>
          <w:rFonts w:ascii="Arial" w:hAnsi="Arial" w:cs="Arial"/>
          <w:sz w:val="24"/>
          <w:szCs w:val="24"/>
        </w:rPr>
        <w:t>o. (Modificado por el Acta No. 4</w:t>
      </w:r>
      <w:r w:rsidR="00AD4AFA">
        <w:rPr>
          <w:rFonts w:ascii="Arial" w:hAnsi="Arial" w:cs="Arial"/>
          <w:sz w:val="24"/>
          <w:szCs w:val="24"/>
        </w:rPr>
        <w:t xml:space="preserve"> del Consejo Directivo</w:t>
      </w:r>
      <w:r>
        <w:rPr>
          <w:rFonts w:ascii="Arial" w:hAnsi="Arial" w:cs="Arial"/>
          <w:sz w:val="24"/>
          <w:szCs w:val="24"/>
        </w:rPr>
        <w:t xml:space="preserve"> de fecha 28 de agosto del 2019</w:t>
      </w:r>
      <w:r w:rsidR="00AD4AFA">
        <w:rPr>
          <w:rFonts w:ascii="Arial" w:hAnsi="Arial" w:cs="Arial"/>
          <w:sz w:val="24"/>
          <w:szCs w:val="24"/>
        </w:rPr>
        <w:t xml:space="preserve">). </w:t>
      </w:r>
    </w:p>
    <w:p w:rsidR="00E266A2" w:rsidRDefault="00E266A2" w:rsidP="00E266A2">
      <w:pPr>
        <w:pStyle w:val="Sinespaciado"/>
        <w:jc w:val="both"/>
        <w:rPr>
          <w:rFonts w:ascii="Arial" w:hAnsi="Arial" w:cs="Arial"/>
          <w:sz w:val="24"/>
          <w:szCs w:val="24"/>
        </w:rPr>
      </w:pPr>
      <w:r w:rsidRPr="002165E4">
        <w:rPr>
          <w:rFonts w:ascii="Arial" w:hAnsi="Arial" w:cs="Arial"/>
          <w:b/>
          <w:sz w:val="24"/>
          <w:szCs w:val="24"/>
        </w:rPr>
        <w:t>Parágrafo 1</w:t>
      </w:r>
      <w:r>
        <w:rPr>
          <w:rFonts w:ascii="Arial" w:hAnsi="Arial" w:cs="Arial"/>
          <w:sz w:val="24"/>
          <w:szCs w:val="24"/>
        </w:rPr>
        <w:t xml:space="preserve">: </w:t>
      </w:r>
      <w:r w:rsidRPr="00C5472A">
        <w:rPr>
          <w:rFonts w:ascii="Arial" w:hAnsi="Arial" w:cs="Arial"/>
          <w:b/>
          <w:sz w:val="24"/>
          <w:szCs w:val="24"/>
        </w:rPr>
        <w:t>Requisitos para aprobar la materia básica del pre icfes</w:t>
      </w:r>
      <w:r>
        <w:rPr>
          <w:rFonts w:ascii="Arial" w:hAnsi="Arial" w:cs="Arial"/>
          <w:sz w:val="24"/>
          <w:szCs w:val="24"/>
        </w:rPr>
        <w:t xml:space="preserve">: Todo estudiante gandhiano de ciclo VI, deberá cumplir a cabalidad con los siguientes requisitos: </w:t>
      </w:r>
    </w:p>
    <w:p w:rsidR="00E266A2" w:rsidRDefault="00E266A2" w:rsidP="006E7756">
      <w:pPr>
        <w:pStyle w:val="Sinespaciado"/>
        <w:numPr>
          <w:ilvl w:val="0"/>
          <w:numId w:val="73"/>
        </w:numPr>
        <w:jc w:val="both"/>
        <w:rPr>
          <w:rFonts w:ascii="Arial" w:hAnsi="Arial" w:cs="Arial"/>
          <w:sz w:val="24"/>
          <w:szCs w:val="24"/>
        </w:rPr>
      </w:pPr>
      <w:r>
        <w:rPr>
          <w:rFonts w:ascii="Arial" w:hAnsi="Arial" w:cs="Arial"/>
          <w:sz w:val="24"/>
          <w:szCs w:val="24"/>
        </w:rPr>
        <w:t xml:space="preserve">El estudiante gandhiano de ciclo VI debe tener el 100 por ciento de la asistencia durante las siete jornadas. </w:t>
      </w:r>
    </w:p>
    <w:p w:rsidR="00E266A2" w:rsidRDefault="00E266A2" w:rsidP="006E7756">
      <w:pPr>
        <w:pStyle w:val="Sinespaciado"/>
        <w:numPr>
          <w:ilvl w:val="0"/>
          <w:numId w:val="73"/>
        </w:numPr>
        <w:jc w:val="both"/>
        <w:rPr>
          <w:rFonts w:ascii="Arial" w:hAnsi="Arial" w:cs="Arial"/>
          <w:sz w:val="24"/>
          <w:szCs w:val="24"/>
        </w:rPr>
      </w:pPr>
      <w:r>
        <w:rPr>
          <w:rFonts w:ascii="Arial" w:hAnsi="Arial" w:cs="Arial"/>
          <w:sz w:val="24"/>
          <w:szCs w:val="24"/>
        </w:rPr>
        <w:t xml:space="preserve">Aprobar 2 competencias de las cinco competencias a evaluar. </w:t>
      </w:r>
    </w:p>
    <w:p w:rsidR="00E266A2" w:rsidRDefault="00E266A2" w:rsidP="00E266A2">
      <w:pPr>
        <w:pStyle w:val="Sinespaciado"/>
        <w:jc w:val="both"/>
        <w:rPr>
          <w:rFonts w:ascii="Arial" w:hAnsi="Arial" w:cs="Arial"/>
          <w:sz w:val="24"/>
          <w:szCs w:val="24"/>
        </w:rPr>
      </w:pPr>
    </w:p>
    <w:p w:rsidR="00E266A2" w:rsidRDefault="00F91BA0" w:rsidP="00E266A2">
      <w:pPr>
        <w:pStyle w:val="Sinespaciado"/>
        <w:jc w:val="both"/>
        <w:rPr>
          <w:rFonts w:ascii="Arial" w:hAnsi="Arial" w:cs="Arial"/>
          <w:sz w:val="24"/>
          <w:szCs w:val="24"/>
        </w:rPr>
      </w:pPr>
      <w:r>
        <w:rPr>
          <w:rFonts w:ascii="Arial" w:hAnsi="Arial" w:cs="Arial"/>
          <w:b/>
          <w:sz w:val="24"/>
          <w:szCs w:val="24"/>
        </w:rPr>
        <w:t>Parágrafo 2</w:t>
      </w:r>
      <w:r w:rsidR="00E266A2">
        <w:rPr>
          <w:rFonts w:ascii="Arial" w:hAnsi="Arial" w:cs="Arial"/>
          <w:sz w:val="24"/>
          <w:szCs w:val="24"/>
        </w:rPr>
        <w:t>: Cuando el estudiante gandhiano del ciclo VI, falla o inasiste, el estudiante debe allegar a la secretaria del plantel educativo la correspondiente excusa, de conformidad al Art. 13 del manual de convivencia. Luego el profesor de turno respectivo de cada jornada citará de nuevo a ese estudiante gandhiano para que recupere la clase en un día diferente a disponibilidad del horario del profesor de turno y le haga la respectiva evaluación de esa jornada (adicionado por el Acta No. 5 del Consejo Directivo de fecha 3 de octubre del 2019).</w:t>
      </w:r>
    </w:p>
    <w:p w:rsidR="00E266A2" w:rsidRDefault="00E266A2" w:rsidP="00410DD3">
      <w:pPr>
        <w:jc w:val="both"/>
        <w:rPr>
          <w:rFonts w:ascii="Arial" w:hAnsi="Arial" w:cs="Arial"/>
          <w:sz w:val="24"/>
          <w:szCs w:val="24"/>
        </w:rPr>
      </w:pPr>
    </w:p>
    <w:p w:rsidR="003061FA" w:rsidRDefault="000C70E4" w:rsidP="00410DD3">
      <w:pPr>
        <w:jc w:val="both"/>
        <w:rPr>
          <w:rFonts w:ascii="Arial" w:hAnsi="Arial" w:cs="Arial"/>
          <w:sz w:val="24"/>
          <w:szCs w:val="24"/>
        </w:rPr>
      </w:pPr>
      <w:r>
        <w:rPr>
          <w:rFonts w:ascii="Arial" w:hAnsi="Arial" w:cs="Arial"/>
          <w:b/>
          <w:sz w:val="24"/>
          <w:szCs w:val="24"/>
        </w:rPr>
        <w:t xml:space="preserve">Artículo </w:t>
      </w:r>
      <w:r w:rsidR="000718D1">
        <w:rPr>
          <w:rFonts w:ascii="Arial" w:hAnsi="Arial" w:cs="Arial"/>
          <w:b/>
          <w:sz w:val="24"/>
          <w:szCs w:val="24"/>
        </w:rPr>
        <w:t>49</w:t>
      </w:r>
      <w:r w:rsidR="003061FA" w:rsidRPr="00ED352A">
        <w:rPr>
          <w:rFonts w:ascii="Arial" w:hAnsi="Arial" w:cs="Arial"/>
          <w:b/>
          <w:sz w:val="24"/>
          <w:szCs w:val="24"/>
        </w:rPr>
        <w:t>: Criterios de Evaluación</w:t>
      </w:r>
      <w:r w:rsidR="003061FA">
        <w:rPr>
          <w:rFonts w:ascii="Arial" w:hAnsi="Arial" w:cs="Arial"/>
          <w:sz w:val="24"/>
          <w:szCs w:val="24"/>
        </w:rPr>
        <w:t>: La evaluación en la institución se determina con respecto al aspecto descriptivo cuantitativo. En donde sus valores son los siguientes:</w:t>
      </w:r>
    </w:p>
    <w:p w:rsidR="003061FA" w:rsidRDefault="005023B2" w:rsidP="0019139A">
      <w:pPr>
        <w:pStyle w:val="Prrafodelista"/>
        <w:numPr>
          <w:ilvl w:val="0"/>
          <w:numId w:val="50"/>
        </w:numPr>
        <w:jc w:val="both"/>
        <w:rPr>
          <w:rFonts w:ascii="Arial" w:hAnsi="Arial" w:cs="Arial"/>
          <w:sz w:val="24"/>
          <w:szCs w:val="24"/>
        </w:rPr>
      </w:pPr>
      <w:r>
        <w:rPr>
          <w:rFonts w:ascii="Arial" w:hAnsi="Arial" w:cs="Arial"/>
          <w:sz w:val="24"/>
          <w:szCs w:val="24"/>
        </w:rPr>
        <w:t>Bajo</w:t>
      </w:r>
      <w:r w:rsidR="00323EC7">
        <w:rPr>
          <w:rFonts w:ascii="Arial" w:hAnsi="Arial" w:cs="Arial"/>
          <w:sz w:val="24"/>
          <w:szCs w:val="24"/>
        </w:rPr>
        <w:t>: De 0,0 a 3,4</w:t>
      </w:r>
      <w:r w:rsidR="003061FA">
        <w:rPr>
          <w:rFonts w:ascii="Arial" w:hAnsi="Arial" w:cs="Arial"/>
          <w:sz w:val="24"/>
          <w:szCs w:val="24"/>
        </w:rPr>
        <w:t>.</w:t>
      </w:r>
    </w:p>
    <w:p w:rsidR="003061FA" w:rsidRDefault="005023B2" w:rsidP="0019139A">
      <w:pPr>
        <w:pStyle w:val="Prrafodelista"/>
        <w:numPr>
          <w:ilvl w:val="0"/>
          <w:numId w:val="50"/>
        </w:numPr>
        <w:jc w:val="both"/>
        <w:rPr>
          <w:rFonts w:ascii="Arial" w:hAnsi="Arial" w:cs="Arial"/>
          <w:sz w:val="24"/>
          <w:szCs w:val="24"/>
        </w:rPr>
      </w:pPr>
      <w:r>
        <w:rPr>
          <w:rFonts w:ascii="Arial" w:hAnsi="Arial" w:cs="Arial"/>
          <w:sz w:val="24"/>
          <w:szCs w:val="24"/>
        </w:rPr>
        <w:t>Básico</w:t>
      </w:r>
      <w:r w:rsidR="00323EC7">
        <w:rPr>
          <w:rFonts w:ascii="Arial" w:hAnsi="Arial" w:cs="Arial"/>
          <w:sz w:val="24"/>
          <w:szCs w:val="24"/>
        </w:rPr>
        <w:t>: De 3,5 a 4,0</w:t>
      </w:r>
    </w:p>
    <w:p w:rsidR="003061FA" w:rsidRDefault="005023B2" w:rsidP="0019139A">
      <w:pPr>
        <w:pStyle w:val="Prrafodelista"/>
        <w:numPr>
          <w:ilvl w:val="0"/>
          <w:numId w:val="50"/>
        </w:numPr>
        <w:jc w:val="both"/>
        <w:rPr>
          <w:rFonts w:ascii="Arial" w:hAnsi="Arial" w:cs="Arial"/>
          <w:sz w:val="24"/>
          <w:szCs w:val="24"/>
        </w:rPr>
      </w:pPr>
      <w:r>
        <w:rPr>
          <w:rFonts w:ascii="Arial" w:hAnsi="Arial" w:cs="Arial"/>
          <w:sz w:val="24"/>
          <w:szCs w:val="24"/>
        </w:rPr>
        <w:t>Alto</w:t>
      </w:r>
      <w:r w:rsidR="00323EC7">
        <w:rPr>
          <w:rFonts w:ascii="Arial" w:hAnsi="Arial" w:cs="Arial"/>
          <w:sz w:val="24"/>
          <w:szCs w:val="24"/>
        </w:rPr>
        <w:t>: De 4,1</w:t>
      </w:r>
      <w:r w:rsidR="003061FA">
        <w:rPr>
          <w:rFonts w:ascii="Arial" w:hAnsi="Arial" w:cs="Arial"/>
          <w:sz w:val="24"/>
          <w:szCs w:val="24"/>
        </w:rPr>
        <w:t xml:space="preserve"> a 4,5</w:t>
      </w:r>
    </w:p>
    <w:p w:rsidR="003B2813" w:rsidRPr="00720CC4" w:rsidRDefault="005023B2" w:rsidP="003B2813">
      <w:pPr>
        <w:pStyle w:val="Prrafodelista"/>
        <w:numPr>
          <w:ilvl w:val="0"/>
          <w:numId w:val="50"/>
        </w:numPr>
        <w:jc w:val="both"/>
        <w:rPr>
          <w:rFonts w:ascii="Arial" w:hAnsi="Arial" w:cs="Arial"/>
          <w:sz w:val="24"/>
          <w:szCs w:val="24"/>
        </w:rPr>
      </w:pPr>
      <w:r>
        <w:rPr>
          <w:rFonts w:ascii="Arial" w:hAnsi="Arial" w:cs="Arial"/>
          <w:sz w:val="24"/>
          <w:szCs w:val="24"/>
        </w:rPr>
        <w:t>Superior</w:t>
      </w:r>
      <w:r w:rsidR="003061FA">
        <w:rPr>
          <w:rFonts w:ascii="Arial" w:hAnsi="Arial" w:cs="Arial"/>
          <w:sz w:val="24"/>
          <w:szCs w:val="24"/>
        </w:rPr>
        <w:t>: De 4,6 a 5,0</w:t>
      </w:r>
      <w:r w:rsidR="00AE0393">
        <w:rPr>
          <w:rFonts w:ascii="Arial" w:hAnsi="Arial" w:cs="Arial"/>
          <w:sz w:val="24"/>
          <w:szCs w:val="24"/>
        </w:rPr>
        <w:t xml:space="preserve"> (Modificado por el Acta No. 2 del Consejo Directivo</w:t>
      </w:r>
      <w:r w:rsidR="00A20160">
        <w:rPr>
          <w:rFonts w:ascii="Arial" w:hAnsi="Arial" w:cs="Arial"/>
          <w:sz w:val="24"/>
          <w:szCs w:val="24"/>
        </w:rPr>
        <w:t xml:space="preserve"> de fecha 16 de noviembre del 2018</w:t>
      </w:r>
      <w:r w:rsidR="00AE0393">
        <w:rPr>
          <w:rFonts w:ascii="Arial" w:hAnsi="Arial" w:cs="Arial"/>
          <w:sz w:val="24"/>
          <w:szCs w:val="24"/>
        </w:rPr>
        <w:t xml:space="preserve">) </w:t>
      </w:r>
    </w:p>
    <w:p w:rsidR="00BA3BDC" w:rsidRDefault="000C70E4" w:rsidP="00BA3BDC">
      <w:pPr>
        <w:jc w:val="both"/>
        <w:rPr>
          <w:rFonts w:ascii="Arial" w:hAnsi="Arial" w:cs="Arial"/>
          <w:sz w:val="24"/>
          <w:szCs w:val="24"/>
        </w:rPr>
      </w:pPr>
      <w:r>
        <w:rPr>
          <w:rFonts w:ascii="Arial" w:hAnsi="Arial" w:cs="Arial"/>
          <w:b/>
          <w:sz w:val="24"/>
          <w:szCs w:val="24"/>
        </w:rPr>
        <w:t>Artícul</w:t>
      </w:r>
      <w:r w:rsidR="000718D1">
        <w:rPr>
          <w:rFonts w:ascii="Arial" w:hAnsi="Arial" w:cs="Arial"/>
          <w:b/>
          <w:sz w:val="24"/>
          <w:szCs w:val="24"/>
        </w:rPr>
        <w:t>o 50</w:t>
      </w:r>
      <w:r w:rsidR="003B2813" w:rsidRPr="000C0C20">
        <w:rPr>
          <w:rFonts w:ascii="Arial" w:hAnsi="Arial" w:cs="Arial"/>
          <w:b/>
          <w:sz w:val="24"/>
          <w:szCs w:val="24"/>
        </w:rPr>
        <w:t>: Habilitaciones</w:t>
      </w:r>
      <w:r w:rsidR="003B2813">
        <w:rPr>
          <w:rFonts w:ascii="Arial" w:hAnsi="Arial" w:cs="Arial"/>
          <w:sz w:val="24"/>
          <w:szCs w:val="24"/>
        </w:rPr>
        <w:t xml:space="preserve">: Las habilitaciones son aquellas recuperaciones cuando el estudiante </w:t>
      </w:r>
      <w:r w:rsidR="0006195B">
        <w:rPr>
          <w:rFonts w:ascii="Arial" w:hAnsi="Arial" w:cs="Arial"/>
          <w:sz w:val="24"/>
          <w:szCs w:val="24"/>
        </w:rPr>
        <w:t>gandhiano</w:t>
      </w:r>
      <w:r w:rsidR="003B2813">
        <w:rPr>
          <w:rFonts w:ascii="Arial" w:hAnsi="Arial" w:cs="Arial"/>
          <w:sz w:val="24"/>
          <w:szCs w:val="24"/>
        </w:rPr>
        <w:t xml:space="preserve"> ob</w:t>
      </w:r>
      <w:r w:rsidR="00B62AF0">
        <w:rPr>
          <w:rFonts w:ascii="Arial" w:hAnsi="Arial" w:cs="Arial"/>
          <w:sz w:val="24"/>
          <w:szCs w:val="24"/>
        </w:rPr>
        <w:t>tenga una nota inferior de 3,5</w:t>
      </w:r>
      <w:r w:rsidR="00BA3BDC">
        <w:rPr>
          <w:rFonts w:ascii="Arial" w:hAnsi="Arial" w:cs="Arial"/>
          <w:sz w:val="24"/>
          <w:szCs w:val="24"/>
        </w:rPr>
        <w:t xml:space="preserve"> en una materia básica o complementaria. Las materias básicas prácticas </w:t>
      </w:r>
      <w:r w:rsidR="00E63FA0">
        <w:rPr>
          <w:rFonts w:ascii="Arial" w:hAnsi="Arial" w:cs="Arial"/>
          <w:sz w:val="24"/>
          <w:szCs w:val="24"/>
        </w:rPr>
        <w:t>también</w:t>
      </w:r>
      <w:r w:rsidR="00BA3BDC">
        <w:rPr>
          <w:rFonts w:ascii="Arial" w:hAnsi="Arial" w:cs="Arial"/>
          <w:sz w:val="24"/>
          <w:szCs w:val="24"/>
        </w:rPr>
        <w:t xml:space="preserve"> son habilitables. El horario de las habilitaciones lo fijará el consejo académico </w:t>
      </w:r>
      <w:r w:rsidR="00F93ED6">
        <w:rPr>
          <w:rFonts w:ascii="Arial" w:hAnsi="Arial" w:cs="Arial"/>
          <w:sz w:val="24"/>
          <w:szCs w:val="24"/>
        </w:rPr>
        <w:t xml:space="preserve">a </w:t>
      </w:r>
      <w:r w:rsidR="00BA3BDC">
        <w:rPr>
          <w:rFonts w:ascii="Arial" w:hAnsi="Arial" w:cs="Arial"/>
          <w:sz w:val="24"/>
          <w:szCs w:val="24"/>
        </w:rPr>
        <w:t xml:space="preserve">las áreas </w:t>
      </w:r>
      <w:r w:rsidR="00F93ED6">
        <w:rPr>
          <w:rFonts w:ascii="Arial" w:hAnsi="Arial" w:cs="Arial"/>
          <w:sz w:val="24"/>
          <w:szCs w:val="24"/>
        </w:rPr>
        <w:t xml:space="preserve">básicas y </w:t>
      </w:r>
      <w:r w:rsidR="00BA3BDC">
        <w:rPr>
          <w:rFonts w:ascii="Arial" w:hAnsi="Arial" w:cs="Arial"/>
          <w:sz w:val="24"/>
          <w:szCs w:val="24"/>
        </w:rPr>
        <w:t xml:space="preserve">complementarias. Para presentar </w:t>
      </w:r>
      <w:r w:rsidR="0090657B">
        <w:rPr>
          <w:rFonts w:ascii="Arial" w:hAnsi="Arial" w:cs="Arial"/>
          <w:sz w:val="24"/>
          <w:szCs w:val="24"/>
        </w:rPr>
        <w:t>las respectivas habilitaciones,</w:t>
      </w:r>
      <w:r w:rsidR="00BA3BDC">
        <w:rPr>
          <w:rFonts w:ascii="Arial" w:hAnsi="Arial" w:cs="Arial"/>
          <w:sz w:val="24"/>
          <w:szCs w:val="24"/>
        </w:rPr>
        <w:t xml:space="preserve"> el estudiante </w:t>
      </w:r>
      <w:r w:rsidR="0006195B">
        <w:rPr>
          <w:rFonts w:ascii="Arial" w:hAnsi="Arial" w:cs="Arial"/>
          <w:sz w:val="24"/>
          <w:szCs w:val="24"/>
        </w:rPr>
        <w:t>gandhiano</w:t>
      </w:r>
      <w:r w:rsidR="00BA3BDC">
        <w:rPr>
          <w:rFonts w:ascii="Arial" w:hAnsi="Arial" w:cs="Arial"/>
          <w:sz w:val="24"/>
          <w:szCs w:val="24"/>
        </w:rPr>
        <w:t xml:space="preserve"> debe cumplir con el horario, en el día o días asignados y presentarse con el profesor respectivo con el recibo de pago (si es área básica</w:t>
      </w:r>
      <w:r w:rsidR="00B62AF0">
        <w:rPr>
          <w:rFonts w:ascii="Arial" w:hAnsi="Arial" w:cs="Arial"/>
          <w:sz w:val="24"/>
          <w:szCs w:val="24"/>
        </w:rPr>
        <w:t xml:space="preserve"> o complementaria</w:t>
      </w:r>
      <w:r w:rsidR="00E63FA0">
        <w:rPr>
          <w:rFonts w:ascii="Arial" w:hAnsi="Arial" w:cs="Arial"/>
          <w:sz w:val="24"/>
          <w:szCs w:val="24"/>
        </w:rPr>
        <w:t>). El</w:t>
      </w:r>
      <w:r w:rsidR="00B62AF0">
        <w:rPr>
          <w:rFonts w:ascii="Arial" w:hAnsi="Arial" w:cs="Arial"/>
          <w:sz w:val="24"/>
          <w:szCs w:val="24"/>
        </w:rPr>
        <w:t xml:space="preserve"> valor de una materia básica es de $50.000 pesos, y el valor de la habilitación de una materia complementaria es de $25.000 pesos. (Modificado por el Acta No. 2 del Consejo Directivo</w:t>
      </w:r>
      <w:r w:rsidR="002165E4">
        <w:rPr>
          <w:rFonts w:ascii="Arial" w:hAnsi="Arial" w:cs="Arial"/>
          <w:sz w:val="24"/>
          <w:szCs w:val="24"/>
        </w:rPr>
        <w:t xml:space="preserve"> de fecha 16 de noviembre del 2018</w:t>
      </w:r>
      <w:r w:rsidR="00E63FA0">
        <w:rPr>
          <w:rFonts w:ascii="Arial" w:hAnsi="Arial" w:cs="Arial"/>
          <w:sz w:val="24"/>
          <w:szCs w:val="24"/>
        </w:rPr>
        <w:t xml:space="preserve"> y por el Acta No. 6 del Consejo Directivo de fecha 17 de octubre del 2019</w:t>
      </w:r>
      <w:r w:rsidR="00B62AF0">
        <w:rPr>
          <w:rFonts w:ascii="Arial" w:hAnsi="Arial" w:cs="Arial"/>
          <w:sz w:val="24"/>
          <w:szCs w:val="24"/>
        </w:rPr>
        <w:t xml:space="preserve">). </w:t>
      </w:r>
    </w:p>
    <w:p w:rsidR="00584A4C" w:rsidRPr="00C8665C" w:rsidRDefault="00BA3BDC" w:rsidP="00C8665C">
      <w:pPr>
        <w:jc w:val="both"/>
        <w:rPr>
          <w:rFonts w:ascii="Arial" w:hAnsi="Arial" w:cs="Arial"/>
          <w:sz w:val="24"/>
          <w:szCs w:val="24"/>
        </w:rPr>
      </w:pPr>
      <w:r>
        <w:rPr>
          <w:rFonts w:ascii="Arial" w:hAnsi="Arial" w:cs="Arial"/>
          <w:sz w:val="24"/>
          <w:szCs w:val="24"/>
        </w:rPr>
        <w:lastRenderedPageBreak/>
        <w:t xml:space="preserve">En el caso de que el estudiante no apruebe la respectiva habilitación, el consejo académico fijará </w:t>
      </w:r>
      <w:r w:rsidR="00C8665C">
        <w:rPr>
          <w:rFonts w:ascii="Arial" w:hAnsi="Arial" w:cs="Arial"/>
          <w:sz w:val="24"/>
          <w:szCs w:val="24"/>
        </w:rPr>
        <w:t>nuevamente los</w:t>
      </w:r>
      <w:r>
        <w:rPr>
          <w:rFonts w:ascii="Arial" w:hAnsi="Arial" w:cs="Arial"/>
          <w:sz w:val="24"/>
          <w:szCs w:val="24"/>
        </w:rPr>
        <w:t xml:space="preserve"> horarios de habilitación y el año escolar quedará aplazado hasta que no apruebe la respectiva habilitación. </w:t>
      </w:r>
      <w:r w:rsidR="000C0C20">
        <w:rPr>
          <w:rFonts w:ascii="Arial" w:hAnsi="Arial" w:cs="Arial"/>
          <w:sz w:val="24"/>
          <w:szCs w:val="24"/>
        </w:rPr>
        <w:t xml:space="preserve">Pero en el caso de que el estudiante desaprueba 3 o más áreas ya sean básicas, complementarias como básicas prácticas, el resultado del año escolar del estudiante </w:t>
      </w:r>
      <w:r w:rsidR="0006195B">
        <w:rPr>
          <w:rFonts w:ascii="Arial" w:hAnsi="Arial" w:cs="Arial"/>
          <w:sz w:val="24"/>
          <w:szCs w:val="24"/>
        </w:rPr>
        <w:t>gandhiano</w:t>
      </w:r>
      <w:r w:rsidR="000C0C20">
        <w:rPr>
          <w:rFonts w:ascii="Arial" w:hAnsi="Arial" w:cs="Arial"/>
          <w:sz w:val="24"/>
          <w:szCs w:val="24"/>
        </w:rPr>
        <w:t xml:space="preserve"> es </w:t>
      </w:r>
      <w:r w:rsidR="002D645B">
        <w:rPr>
          <w:rFonts w:ascii="Arial" w:hAnsi="Arial" w:cs="Arial"/>
          <w:sz w:val="24"/>
          <w:szCs w:val="24"/>
        </w:rPr>
        <w:t xml:space="preserve">la pérdida de año escolar. </w:t>
      </w:r>
      <w:r w:rsidR="000C0C20">
        <w:rPr>
          <w:rFonts w:ascii="Arial" w:hAnsi="Arial" w:cs="Arial"/>
          <w:sz w:val="24"/>
          <w:szCs w:val="24"/>
        </w:rPr>
        <w:t xml:space="preserve"> </w:t>
      </w:r>
      <w:r w:rsidR="0090657B">
        <w:rPr>
          <w:rFonts w:ascii="Arial" w:hAnsi="Arial" w:cs="Arial"/>
          <w:sz w:val="24"/>
          <w:szCs w:val="24"/>
        </w:rPr>
        <w:t>No obstante, el estudiante gandhiano puede perder el año escolar si no aprueba la respectiva habilitación ya sea materia básica o complementaria. (Modificado por el Acta No. 2 del Consejo Directivo</w:t>
      </w:r>
      <w:r w:rsidR="00611EBC">
        <w:rPr>
          <w:rFonts w:ascii="Arial" w:hAnsi="Arial" w:cs="Arial"/>
          <w:sz w:val="24"/>
          <w:szCs w:val="24"/>
        </w:rPr>
        <w:t xml:space="preserve"> de fecha 16 de noviembre del 2018</w:t>
      </w:r>
      <w:r w:rsidR="00595F1F">
        <w:rPr>
          <w:rFonts w:ascii="Arial" w:hAnsi="Arial" w:cs="Arial"/>
          <w:sz w:val="24"/>
          <w:szCs w:val="24"/>
        </w:rPr>
        <w:t>).</w:t>
      </w:r>
    </w:p>
    <w:p w:rsidR="00584A4C" w:rsidRDefault="00584A4C" w:rsidP="00881BFC">
      <w:pPr>
        <w:jc w:val="center"/>
        <w:rPr>
          <w:rFonts w:ascii="Arial" w:hAnsi="Arial" w:cs="Arial"/>
          <w:b/>
          <w:sz w:val="24"/>
          <w:szCs w:val="24"/>
        </w:rPr>
      </w:pPr>
    </w:p>
    <w:p w:rsidR="00881BFC" w:rsidRDefault="00881BFC" w:rsidP="00881BFC">
      <w:pPr>
        <w:jc w:val="center"/>
        <w:rPr>
          <w:rFonts w:ascii="Arial" w:hAnsi="Arial" w:cs="Arial"/>
          <w:b/>
          <w:sz w:val="24"/>
          <w:szCs w:val="24"/>
        </w:rPr>
      </w:pPr>
      <w:r>
        <w:rPr>
          <w:rFonts w:ascii="Arial" w:hAnsi="Arial" w:cs="Arial"/>
          <w:b/>
          <w:sz w:val="24"/>
          <w:szCs w:val="24"/>
        </w:rPr>
        <w:t>CAPÍTULO</w:t>
      </w:r>
      <w:r w:rsidR="00366F1A">
        <w:rPr>
          <w:rFonts w:ascii="Arial" w:hAnsi="Arial" w:cs="Arial"/>
          <w:b/>
          <w:sz w:val="24"/>
          <w:szCs w:val="24"/>
        </w:rPr>
        <w:t xml:space="preserve"> V: </w:t>
      </w:r>
      <w:r w:rsidR="00957F29">
        <w:rPr>
          <w:rFonts w:ascii="Arial" w:hAnsi="Arial" w:cs="Arial"/>
          <w:b/>
          <w:sz w:val="24"/>
          <w:szCs w:val="24"/>
        </w:rPr>
        <w:t>FALTAS</w:t>
      </w:r>
    </w:p>
    <w:p w:rsidR="00A8166E" w:rsidRDefault="00A8166E" w:rsidP="00A8166E">
      <w:pPr>
        <w:jc w:val="both"/>
        <w:rPr>
          <w:rFonts w:ascii="Arial" w:hAnsi="Arial" w:cs="Arial"/>
          <w:sz w:val="24"/>
          <w:szCs w:val="24"/>
        </w:rPr>
      </w:pPr>
      <w:r>
        <w:rPr>
          <w:rFonts w:ascii="Arial" w:hAnsi="Arial" w:cs="Arial"/>
          <w:sz w:val="24"/>
          <w:szCs w:val="24"/>
        </w:rPr>
        <w:t>.</w:t>
      </w:r>
    </w:p>
    <w:p w:rsidR="0000518E" w:rsidRDefault="0000518E" w:rsidP="00A8166E">
      <w:pPr>
        <w:jc w:val="both"/>
        <w:rPr>
          <w:rFonts w:ascii="Arial" w:hAnsi="Arial" w:cs="Arial"/>
          <w:sz w:val="24"/>
          <w:szCs w:val="24"/>
        </w:rPr>
      </w:pPr>
      <w:r>
        <w:rPr>
          <w:rFonts w:ascii="Arial" w:hAnsi="Arial" w:cs="Arial"/>
          <w:sz w:val="24"/>
          <w:szCs w:val="24"/>
        </w:rPr>
        <w:t xml:space="preserve">Las faltas estas divididas en 2 grandes </w:t>
      </w:r>
      <w:r w:rsidR="00CD5473">
        <w:rPr>
          <w:rFonts w:ascii="Arial" w:hAnsi="Arial" w:cs="Arial"/>
          <w:sz w:val="24"/>
          <w:szCs w:val="24"/>
        </w:rPr>
        <w:t>acápites</w:t>
      </w:r>
      <w:r>
        <w:rPr>
          <w:rFonts w:ascii="Arial" w:hAnsi="Arial" w:cs="Arial"/>
          <w:sz w:val="24"/>
          <w:szCs w:val="24"/>
        </w:rPr>
        <w:t>:</w:t>
      </w:r>
    </w:p>
    <w:p w:rsidR="0000518E" w:rsidRPr="00CD5473" w:rsidRDefault="0000518E" w:rsidP="0019139A">
      <w:pPr>
        <w:pStyle w:val="Prrafodelista"/>
        <w:numPr>
          <w:ilvl w:val="0"/>
          <w:numId w:val="5"/>
        </w:numPr>
        <w:jc w:val="both"/>
        <w:rPr>
          <w:rFonts w:ascii="Arial" w:hAnsi="Arial" w:cs="Arial"/>
          <w:b/>
          <w:sz w:val="24"/>
          <w:szCs w:val="24"/>
        </w:rPr>
      </w:pPr>
      <w:r w:rsidRPr="00CD5473">
        <w:rPr>
          <w:rFonts w:ascii="Arial" w:hAnsi="Arial" w:cs="Arial"/>
          <w:b/>
          <w:sz w:val="24"/>
          <w:szCs w:val="24"/>
        </w:rPr>
        <w:t>Aspecto académico</w:t>
      </w:r>
    </w:p>
    <w:p w:rsidR="0000518E" w:rsidRPr="00CD5473" w:rsidRDefault="0000518E" w:rsidP="0019139A">
      <w:pPr>
        <w:pStyle w:val="Prrafodelista"/>
        <w:numPr>
          <w:ilvl w:val="0"/>
          <w:numId w:val="5"/>
        </w:numPr>
        <w:jc w:val="both"/>
        <w:rPr>
          <w:rFonts w:ascii="Arial" w:hAnsi="Arial" w:cs="Arial"/>
          <w:b/>
          <w:sz w:val="24"/>
          <w:szCs w:val="24"/>
        </w:rPr>
      </w:pPr>
      <w:r w:rsidRPr="00CD5473">
        <w:rPr>
          <w:rFonts w:ascii="Arial" w:hAnsi="Arial" w:cs="Arial"/>
          <w:b/>
          <w:sz w:val="24"/>
          <w:szCs w:val="24"/>
        </w:rPr>
        <w:t>Aspecto Disciplinario</w:t>
      </w:r>
    </w:p>
    <w:p w:rsidR="00A8166E" w:rsidRPr="0000518E" w:rsidRDefault="00C8665C" w:rsidP="0000518E">
      <w:pPr>
        <w:jc w:val="both"/>
        <w:rPr>
          <w:rFonts w:ascii="Arial" w:hAnsi="Arial" w:cs="Arial"/>
          <w:sz w:val="24"/>
          <w:szCs w:val="24"/>
        </w:rPr>
      </w:pPr>
      <w:r>
        <w:rPr>
          <w:rFonts w:ascii="Arial" w:hAnsi="Arial" w:cs="Arial"/>
          <w:sz w:val="24"/>
          <w:szCs w:val="24"/>
        </w:rPr>
        <w:t>Que,</w:t>
      </w:r>
      <w:r w:rsidR="0000518E">
        <w:rPr>
          <w:rFonts w:ascii="Arial" w:hAnsi="Arial" w:cs="Arial"/>
          <w:sz w:val="24"/>
          <w:szCs w:val="24"/>
        </w:rPr>
        <w:t xml:space="preserve"> a su vez, se subdivide en:</w:t>
      </w:r>
    </w:p>
    <w:p w:rsidR="00A8166E" w:rsidRPr="0000518E" w:rsidRDefault="00A8166E" w:rsidP="0019139A">
      <w:pPr>
        <w:pStyle w:val="Prrafodelista"/>
        <w:numPr>
          <w:ilvl w:val="0"/>
          <w:numId w:val="51"/>
        </w:numPr>
        <w:jc w:val="both"/>
        <w:rPr>
          <w:rFonts w:ascii="Arial" w:hAnsi="Arial" w:cs="Arial"/>
          <w:b/>
          <w:sz w:val="24"/>
          <w:szCs w:val="24"/>
        </w:rPr>
      </w:pPr>
      <w:r w:rsidRPr="0000518E">
        <w:rPr>
          <w:rFonts w:ascii="Arial" w:hAnsi="Arial" w:cs="Arial"/>
          <w:b/>
          <w:sz w:val="24"/>
          <w:szCs w:val="24"/>
        </w:rPr>
        <w:t>Faltas Leves</w:t>
      </w:r>
    </w:p>
    <w:p w:rsidR="00A8166E" w:rsidRDefault="00A8166E" w:rsidP="0019139A">
      <w:pPr>
        <w:pStyle w:val="Prrafodelista"/>
        <w:numPr>
          <w:ilvl w:val="0"/>
          <w:numId w:val="51"/>
        </w:numPr>
        <w:jc w:val="both"/>
        <w:rPr>
          <w:rFonts w:ascii="Arial" w:hAnsi="Arial" w:cs="Arial"/>
          <w:b/>
          <w:sz w:val="24"/>
          <w:szCs w:val="24"/>
        </w:rPr>
      </w:pPr>
      <w:r w:rsidRPr="00A8166E">
        <w:rPr>
          <w:rFonts w:ascii="Arial" w:hAnsi="Arial" w:cs="Arial"/>
          <w:b/>
          <w:sz w:val="24"/>
          <w:szCs w:val="24"/>
        </w:rPr>
        <w:t>Faltas Graves</w:t>
      </w:r>
    </w:p>
    <w:p w:rsidR="00393CC3" w:rsidRDefault="00393CC3" w:rsidP="00393CC3">
      <w:pPr>
        <w:ind w:left="360"/>
        <w:jc w:val="both"/>
        <w:rPr>
          <w:rFonts w:ascii="Arial" w:hAnsi="Arial" w:cs="Arial"/>
          <w:b/>
          <w:sz w:val="24"/>
          <w:szCs w:val="24"/>
        </w:rPr>
      </w:pPr>
    </w:p>
    <w:p w:rsidR="00393CC3" w:rsidRPr="00393CC3" w:rsidRDefault="00393CC3" w:rsidP="00393CC3">
      <w:pPr>
        <w:jc w:val="both"/>
        <w:rPr>
          <w:rFonts w:ascii="Arial" w:hAnsi="Arial" w:cs="Arial"/>
          <w:b/>
          <w:sz w:val="24"/>
          <w:szCs w:val="24"/>
        </w:rPr>
      </w:pPr>
      <w:r>
        <w:rPr>
          <w:rFonts w:ascii="Arial" w:hAnsi="Arial" w:cs="Arial"/>
          <w:b/>
          <w:sz w:val="24"/>
          <w:szCs w:val="24"/>
        </w:rPr>
        <w:t xml:space="preserve">Aspecto Disciplinario: </w:t>
      </w:r>
    </w:p>
    <w:p w:rsidR="00A8166E" w:rsidRDefault="000718D1" w:rsidP="00A8166E">
      <w:pPr>
        <w:jc w:val="both"/>
        <w:rPr>
          <w:rFonts w:ascii="Arial" w:hAnsi="Arial" w:cs="Arial"/>
          <w:sz w:val="24"/>
          <w:szCs w:val="24"/>
        </w:rPr>
      </w:pPr>
      <w:r>
        <w:rPr>
          <w:rFonts w:ascii="Arial" w:hAnsi="Arial" w:cs="Arial"/>
          <w:b/>
          <w:sz w:val="24"/>
          <w:szCs w:val="24"/>
        </w:rPr>
        <w:t>Artículo 51</w:t>
      </w:r>
      <w:r w:rsidR="00F53947">
        <w:rPr>
          <w:rFonts w:ascii="Arial" w:hAnsi="Arial" w:cs="Arial"/>
          <w:b/>
          <w:sz w:val="24"/>
          <w:szCs w:val="24"/>
        </w:rPr>
        <w:t xml:space="preserve">: </w:t>
      </w:r>
      <w:r w:rsidR="00A8166E" w:rsidRPr="00A8166E">
        <w:rPr>
          <w:rFonts w:ascii="Arial" w:hAnsi="Arial" w:cs="Arial"/>
          <w:b/>
          <w:sz w:val="24"/>
          <w:szCs w:val="24"/>
        </w:rPr>
        <w:t>Las faltas leves</w:t>
      </w:r>
      <w:r w:rsidR="00393CC3">
        <w:rPr>
          <w:rFonts w:ascii="Arial" w:hAnsi="Arial" w:cs="Arial"/>
          <w:sz w:val="24"/>
          <w:szCs w:val="24"/>
        </w:rPr>
        <w:t xml:space="preserve">: </w:t>
      </w:r>
      <w:r w:rsidR="00A8166E">
        <w:rPr>
          <w:rFonts w:ascii="Arial" w:hAnsi="Arial" w:cs="Arial"/>
          <w:sz w:val="24"/>
          <w:szCs w:val="24"/>
        </w:rPr>
        <w:t>son las siguientes:</w:t>
      </w:r>
    </w:p>
    <w:p w:rsidR="00A8166E" w:rsidRDefault="00137A83" w:rsidP="0019139A">
      <w:pPr>
        <w:pStyle w:val="Prrafodelista"/>
        <w:numPr>
          <w:ilvl w:val="0"/>
          <w:numId w:val="6"/>
        </w:numPr>
        <w:jc w:val="both"/>
        <w:rPr>
          <w:rFonts w:ascii="Arial" w:hAnsi="Arial" w:cs="Arial"/>
          <w:sz w:val="24"/>
          <w:szCs w:val="24"/>
        </w:rPr>
      </w:pPr>
      <w:r>
        <w:rPr>
          <w:rFonts w:ascii="Arial" w:hAnsi="Arial" w:cs="Arial"/>
          <w:sz w:val="24"/>
          <w:szCs w:val="24"/>
        </w:rPr>
        <w:t>Llegar tarde a la clase</w:t>
      </w:r>
      <w:r w:rsidR="00F66852">
        <w:rPr>
          <w:rFonts w:ascii="Arial" w:hAnsi="Arial" w:cs="Arial"/>
          <w:sz w:val="24"/>
          <w:szCs w:val="24"/>
        </w:rPr>
        <w:t xml:space="preserve"> y/o a la Institución Educativa Mahatma Gandhi de Girardot-Cundinamarca</w:t>
      </w:r>
      <w:r>
        <w:rPr>
          <w:rFonts w:ascii="Arial" w:hAnsi="Arial" w:cs="Arial"/>
          <w:sz w:val="24"/>
          <w:szCs w:val="24"/>
        </w:rPr>
        <w:t>, sin justificación alguna.</w:t>
      </w:r>
    </w:p>
    <w:p w:rsidR="00137A83" w:rsidRDefault="00F66852" w:rsidP="0019139A">
      <w:pPr>
        <w:pStyle w:val="Prrafodelista"/>
        <w:numPr>
          <w:ilvl w:val="0"/>
          <w:numId w:val="6"/>
        </w:numPr>
        <w:jc w:val="both"/>
        <w:rPr>
          <w:rFonts w:ascii="Arial" w:hAnsi="Arial" w:cs="Arial"/>
          <w:sz w:val="24"/>
          <w:szCs w:val="24"/>
        </w:rPr>
      </w:pPr>
      <w:r>
        <w:rPr>
          <w:rFonts w:ascii="Arial" w:hAnsi="Arial" w:cs="Arial"/>
          <w:sz w:val="24"/>
          <w:szCs w:val="24"/>
        </w:rPr>
        <w:t>No portar el carné dentro de</w:t>
      </w:r>
      <w:r w:rsidR="00137A83">
        <w:rPr>
          <w:rFonts w:ascii="Arial" w:hAnsi="Arial" w:cs="Arial"/>
          <w:sz w:val="24"/>
          <w:szCs w:val="24"/>
        </w:rPr>
        <w:t xml:space="preserve"> </w:t>
      </w:r>
      <w:r>
        <w:rPr>
          <w:rFonts w:ascii="Arial" w:hAnsi="Arial" w:cs="Arial"/>
          <w:sz w:val="24"/>
          <w:szCs w:val="24"/>
        </w:rPr>
        <w:t>la Institución Educativa Mahatma Gandhi de Girardot-Cundinamarca</w:t>
      </w:r>
      <w:r w:rsidR="00137A83">
        <w:rPr>
          <w:rFonts w:ascii="Arial" w:hAnsi="Arial" w:cs="Arial"/>
          <w:sz w:val="24"/>
          <w:szCs w:val="24"/>
        </w:rPr>
        <w:t>.</w:t>
      </w:r>
    </w:p>
    <w:p w:rsidR="00137A83" w:rsidRDefault="00137A83" w:rsidP="0019139A">
      <w:pPr>
        <w:pStyle w:val="Prrafodelista"/>
        <w:numPr>
          <w:ilvl w:val="0"/>
          <w:numId w:val="6"/>
        </w:numPr>
        <w:jc w:val="both"/>
        <w:rPr>
          <w:rFonts w:ascii="Arial" w:hAnsi="Arial" w:cs="Arial"/>
          <w:sz w:val="24"/>
          <w:szCs w:val="24"/>
        </w:rPr>
      </w:pPr>
      <w:r>
        <w:rPr>
          <w:rFonts w:ascii="Arial" w:hAnsi="Arial" w:cs="Arial"/>
          <w:sz w:val="24"/>
          <w:szCs w:val="24"/>
        </w:rPr>
        <w:t xml:space="preserve">No </w:t>
      </w:r>
      <w:r w:rsidR="00AA7C0D">
        <w:rPr>
          <w:rFonts w:ascii="Arial" w:hAnsi="Arial" w:cs="Arial"/>
          <w:sz w:val="24"/>
          <w:szCs w:val="24"/>
        </w:rPr>
        <w:t>portar</w:t>
      </w:r>
      <w:r>
        <w:rPr>
          <w:rFonts w:ascii="Arial" w:hAnsi="Arial" w:cs="Arial"/>
          <w:sz w:val="24"/>
          <w:szCs w:val="24"/>
        </w:rPr>
        <w:t xml:space="preserve"> el </w:t>
      </w:r>
      <w:r w:rsidR="001A45F6">
        <w:rPr>
          <w:rFonts w:ascii="Arial" w:hAnsi="Arial" w:cs="Arial"/>
          <w:sz w:val="24"/>
          <w:szCs w:val="24"/>
        </w:rPr>
        <w:t>uniforme al momento de entrar a la</w:t>
      </w:r>
      <w:r>
        <w:rPr>
          <w:rFonts w:ascii="Arial" w:hAnsi="Arial" w:cs="Arial"/>
          <w:sz w:val="24"/>
          <w:szCs w:val="24"/>
        </w:rPr>
        <w:t xml:space="preserve"> </w:t>
      </w:r>
      <w:r w:rsidR="001A45F6">
        <w:rPr>
          <w:rFonts w:ascii="Arial" w:hAnsi="Arial" w:cs="Arial"/>
          <w:sz w:val="24"/>
          <w:szCs w:val="24"/>
        </w:rPr>
        <w:t>Institución Educativa Mahatma Gandhi de Girardot-Cundinamarca</w:t>
      </w:r>
      <w:r>
        <w:rPr>
          <w:rFonts w:ascii="Arial" w:hAnsi="Arial" w:cs="Arial"/>
          <w:sz w:val="24"/>
          <w:szCs w:val="24"/>
        </w:rPr>
        <w:t>.</w:t>
      </w:r>
    </w:p>
    <w:p w:rsidR="00137A83" w:rsidRPr="00C8665C" w:rsidRDefault="00137A83" w:rsidP="00C8665C">
      <w:pPr>
        <w:pStyle w:val="Prrafodelista"/>
        <w:numPr>
          <w:ilvl w:val="0"/>
          <w:numId w:val="6"/>
        </w:numPr>
        <w:jc w:val="both"/>
        <w:rPr>
          <w:rFonts w:ascii="Arial" w:hAnsi="Arial" w:cs="Arial"/>
          <w:sz w:val="24"/>
          <w:szCs w:val="24"/>
        </w:rPr>
      </w:pPr>
      <w:r>
        <w:rPr>
          <w:rFonts w:ascii="Arial" w:hAnsi="Arial" w:cs="Arial"/>
          <w:sz w:val="24"/>
          <w:szCs w:val="24"/>
        </w:rPr>
        <w:t>No venir bien presentado</w:t>
      </w:r>
      <w:r w:rsidR="0060705F">
        <w:rPr>
          <w:rFonts w:ascii="Arial" w:hAnsi="Arial" w:cs="Arial"/>
          <w:sz w:val="24"/>
          <w:szCs w:val="24"/>
        </w:rPr>
        <w:t>, es decir con el uniforme desarreglado</w:t>
      </w:r>
      <w:r w:rsidR="00894B50">
        <w:rPr>
          <w:rFonts w:ascii="Arial" w:hAnsi="Arial" w:cs="Arial"/>
          <w:sz w:val="24"/>
          <w:szCs w:val="24"/>
        </w:rPr>
        <w:t xml:space="preserve"> a</w:t>
      </w:r>
      <w:r>
        <w:rPr>
          <w:rFonts w:ascii="Arial" w:hAnsi="Arial" w:cs="Arial"/>
          <w:sz w:val="24"/>
          <w:szCs w:val="24"/>
        </w:rPr>
        <w:t xml:space="preserve"> </w:t>
      </w:r>
      <w:r w:rsidR="00894B50">
        <w:rPr>
          <w:rFonts w:ascii="Arial" w:hAnsi="Arial" w:cs="Arial"/>
          <w:sz w:val="24"/>
          <w:szCs w:val="24"/>
        </w:rPr>
        <w:t>la Institución Educativa Mahatma Gandhi de Girardot-Cundinamarca</w:t>
      </w:r>
      <w:r>
        <w:rPr>
          <w:rFonts w:ascii="Arial" w:hAnsi="Arial" w:cs="Arial"/>
          <w:sz w:val="24"/>
          <w:szCs w:val="24"/>
        </w:rPr>
        <w:t>.</w:t>
      </w:r>
    </w:p>
    <w:p w:rsidR="00137A83" w:rsidRPr="00BE0F9E" w:rsidRDefault="0060705F" w:rsidP="0019139A">
      <w:pPr>
        <w:pStyle w:val="Prrafodelista"/>
        <w:numPr>
          <w:ilvl w:val="0"/>
          <w:numId w:val="6"/>
        </w:numPr>
        <w:jc w:val="both"/>
        <w:rPr>
          <w:rFonts w:ascii="Arial" w:hAnsi="Arial" w:cs="Arial"/>
          <w:sz w:val="24"/>
          <w:szCs w:val="24"/>
        </w:rPr>
      </w:pPr>
      <w:r w:rsidRPr="00BE0F9E">
        <w:rPr>
          <w:rFonts w:ascii="Arial" w:hAnsi="Arial" w:cs="Arial"/>
          <w:sz w:val="24"/>
          <w:szCs w:val="24"/>
        </w:rPr>
        <w:t>Dejar el pupitre desubicado en el salón de clases como también votar papeles y basuras dentro del salón de clases fuera de la caneca de la basura.</w:t>
      </w:r>
    </w:p>
    <w:p w:rsidR="007C1F65" w:rsidRDefault="007C1F65" w:rsidP="0019139A">
      <w:pPr>
        <w:pStyle w:val="Prrafodelista"/>
        <w:numPr>
          <w:ilvl w:val="0"/>
          <w:numId w:val="6"/>
        </w:numPr>
        <w:jc w:val="both"/>
        <w:rPr>
          <w:rFonts w:ascii="Arial" w:hAnsi="Arial" w:cs="Arial"/>
          <w:sz w:val="24"/>
          <w:szCs w:val="24"/>
        </w:rPr>
      </w:pPr>
      <w:r>
        <w:rPr>
          <w:rFonts w:ascii="Arial" w:hAnsi="Arial" w:cs="Arial"/>
          <w:sz w:val="24"/>
          <w:szCs w:val="24"/>
        </w:rPr>
        <w:t xml:space="preserve">No </w:t>
      </w:r>
      <w:r w:rsidR="00FF432E">
        <w:rPr>
          <w:rFonts w:ascii="Arial" w:hAnsi="Arial" w:cs="Arial"/>
          <w:sz w:val="24"/>
          <w:szCs w:val="24"/>
        </w:rPr>
        <w:t>traer el material didáctico para trabajar en clase</w:t>
      </w:r>
      <w:r>
        <w:rPr>
          <w:rFonts w:ascii="Arial" w:hAnsi="Arial" w:cs="Arial"/>
          <w:sz w:val="24"/>
          <w:szCs w:val="24"/>
        </w:rPr>
        <w:t xml:space="preserve">. </w:t>
      </w:r>
    </w:p>
    <w:p w:rsidR="007C1F65" w:rsidRDefault="007C1F65" w:rsidP="0019139A">
      <w:pPr>
        <w:pStyle w:val="Prrafodelista"/>
        <w:numPr>
          <w:ilvl w:val="0"/>
          <w:numId w:val="6"/>
        </w:numPr>
        <w:jc w:val="both"/>
        <w:rPr>
          <w:rFonts w:ascii="Arial" w:hAnsi="Arial" w:cs="Arial"/>
          <w:sz w:val="24"/>
          <w:szCs w:val="24"/>
        </w:rPr>
      </w:pPr>
      <w:r>
        <w:rPr>
          <w:rFonts w:ascii="Arial" w:hAnsi="Arial" w:cs="Arial"/>
          <w:sz w:val="24"/>
          <w:szCs w:val="24"/>
        </w:rPr>
        <w:t xml:space="preserve">Negarse en dar información cuando el </w:t>
      </w:r>
      <w:r w:rsidR="00B56D69">
        <w:rPr>
          <w:rFonts w:ascii="Arial" w:hAnsi="Arial" w:cs="Arial"/>
          <w:sz w:val="24"/>
          <w:szCs w:val="24"/>
        </w:rPr>
        <w:t xml:space="preserve">superior </w:t>
      </w:r>
      <w:r>
        <w:rPr>
          <w:rFonts w:ascii="Arial" w:hAnsi="Arial" w:cs="Arial"/>
          <w:sz w:val="24"/>
          <w:szCs w:val="24"/>
        </w:rPr>
        <w:t>lo requiera.</w:t>
      </w:r>
    </w:p>
    <w:p w:rsidR="007C1F65" w:rsidRDefault="007C1F65" w:rsidP="0019139A">
      <w:pPr>
        <w:pStyle w:val="Prrafodelista"/>
        <w:numPr>
          <w:ilvl w:val="0"/>
          <w:numId w:val="6"/>
        </w:numPr>
        <w:jc w:val="both"/>
        <w:rPr>
          <w:rFonts w:ascii="Arial" w:hAnsi="Arial" w:cs="Arial"/>
          <w:sz w:val="24"/>
          <w:szCs w:val="24"/>
        </w:rPr>
      </w:pPr>
      <w:r>
        <w:rPr>
          <w:rFonts w:ascii="Arial" w:hAnsi="Arial" w:cs="Arial"/>
          <w:sz w:val="24"/>
          <w:szCs w:val="24"/>
        </w:rPr>
        <w:lastRenderedPageBreak/>
        <w:t xml:space="preserve">Acceder a </w:t>
      </w:r>
      <w:r w:rsidR="008E149B">
        <w:rPr>
          <w:rFonts w:ascii="Arial" w:hAnsi="Arial" w:cs="Arial"/>
          <w:sz w:val="24"/>
          <w:szCs w:val="24"/>
        </w:rPr>
        <w:t>las diferentes dependencias de la institución</w:t>
      </w:r>
      <w:r>
        <w:rPr>
          <w:rFonts w:ascii="Arial" w:hAnsi="Arial" w:cs="Arial"/>
          <w:sz w:val="24"/>
          <w:szCs w:val="24"/>
        </w:rPr>
        <w:t xml:space="preserve"> en las horas de clase, sin autorización alguna.</w:t>
      </w:r>
    </w:p>
    <w:p w:rsidR="007C1F65" w:rsidRDefault="00BF7DAF" w:rsidP="0019139A">
      <w:pPr>
        <w:pStyle w:val="Prrafodelista"/>
        <w:numPr>
          <w:ilvl w:val="0"/>
          <w:numId w:val="6"/>
        </w:numPr>
        <w:jc w:val="both"/>
        <w:rPr>
          <w:rFonts w:ascii="Arial" w:hAnsi="Arial" w:cs="Arial"/>
          <w:sz w:val="24"/>
          <w:szCs w:val="24"/>
        </w:rPr>
      </w:pPr>
      <w:r>
        <w:rPr>
          <w:rFonts w:ascii="Arial" w:hAnsi="Arial" w:cs="Arial"/>
          <w:sz w:val="24"/>
          <w:szCs w:val="24"/>
        </w:rPr>
        <w:t>Ir al baño</w:t>
      </w:r>
      <w:r w:rsidR="008E149B">
        <w:rPr>
          <w:rFonts w:ascii="Arial" w:hAnsi="Arial" w:cs="Arial"/>
          <w:sz w:val="24"/>
          <w:szCs w:val="24"/>
        </w:rPr>
        <w:t xml:space="preserve"> en horas de clase sin autorización del superior</w:t>
      </w:r>
      <w:r>
        <w:rPr>
          <w:rFonts w:ascii="Arial" w:hAnsi="Arial" w:cs="Arial"/>
          <w:sz w:val="24"/>
          <w:szCs w:val="24"/>
        </w:rPr>
        <w:t>.</w:t>
      </w:r>
    </w:p>
    <w:p w:rsidR="00BF7DAF" w:rsidRDefault="00BF7DAF" w:rsidP="0019139A">
      <w:pPr>
        <w:pStyle w:val="Prrafodelista"/>
        <w:numPr>
          <w:ilvl w:val="0"/>
          <w:numId w:val="6"/>
        </w:numPr>
        <w:jc w:val="both"/>
        <w:rPr>
          <w:rFonts w:ascii="Arial" w:hAnsi="Arial" w:cs="Arial"/>
          <w:sz w:val="24"/>
          <w:szCs w:val="24"/>
        </w:rPr>
      </w:pPr>
      <w:r>
        <w:rPr>
          <w:rFonts w:ascii="Arial" w:hAnsi="Arial" w:cs="Arial"/>
          <w:sz w:val="24"/>
          <w:szCs w:val="24"/>
        </w:rPr>
        <w:t>Salirse del salón de clases</w:t>
      </w:r>
      <w:r w:rsidR="005B5E01">
        <w:rPr>
          <w:rFonts w:ascii="Arial" w:hAnsi="Arial" w:cs="Arial"/>
          <w:sz w:val="24"/>
          <w:szCs w:val="24"/>
        </w:rPr>
        <w:t xml:space="preserve"> sin autorización cuando se encuentre o no en el salón de clases. </w:t>
      </w:r>
      <w:r>
        <w:rPr>
          <w:rFonts w:ascii="Arial" w:hAnsi="Arial" w:cs="Arial"/>
          <w:sz w:val="24"/>
          <w:szCs w:val="24"/>
        </w:rPr>
        <w:t xml:space="preserve">  </w:t>
      </w:r>
    </w:p>
    <w:p w:rsidR="001D22A2" w:rsidRDefault="00FF75CF" w:rsidP="0019139A">
      <w:pPr>
        <w:pStyle w:val="Prrafodelista"/>
        <w:numPr>
          <w:ilvl w:val="0"/>
          <w:numId w:val="6"/>
        </w:numPr>
        <w:jc w:val="both"/>
        <w:rPr>
          <w:rFonts w:ascii="Arial" w:hAnsi="Arial" w:cs="Arial"/>
          <w:sz w:val="24"/>
          <w:szCs w:val="24"/>
        </w:rPr>
      </w:pPr>
      <w:r>
        <w:rPr>
          <w:rFonts w:ascii="Arial" w:hAnsi="Arial" w:cs="Arial"/>
          <w:sz w:val="24"/>
          <w:szCs w:val="24"/>
        </w:rPr>
        <w:t xml:space="preserve">Tener actitudes distintas a colocar atención en la clase, como: Dormir, sentarse mal, realizar trabajos o tareas distintas a la clase entre otros. </w:t>
      </w:r>
    </w:p>
    <w:p w:rsidR="000B3D05" w:rsidRDefault="000B3D05" w:rsidP="000B3D05">
      <w:pPr>
        <w:jc w:val="both"/>
        <w:rPr>
          <w:rFonts w:ascii="Arial" w:hAnsi="Arial" w:cs="Arial"/>
          <w:sz w:val="24"/>
          <w:szCs w:val="24"/>
        </w:rPr>
      </w:pPr>
    </w:p>
    <w:p w:rsidR="007607B3" w:rsidRDefault="007607B3" w:rsidP="000B3D05">
      <w:pPr>
        <w:jc w:val="both"/>
        <w:rPr>
          <w:rFonts w:ascii="Arial" w:hAnsi="Arial" w:cs="Arial"/>
          <w:sz w:val="24"/>
          <w:szCs w:val="24"/>
        </w:rPr>
      </w:pPr>
    </w:p>
    <w:p w:rsidR="000B3D05" w:rsidRDefault="000718D1" w:rsidP="000B3D05">
      <w:pPr>
        <w:jc w:val="both"/>
        <w:rPr>
          <w:rFonts w:ascii="Arial" w:hAnsi="Arial" w:cs="Arial"/>
          <w:sz w:val="24"/>
          <w:szCs w:val="24"/>
        </w:rPr>
      </w:pPr>
      <w:r>
        <w:rPr>
          <w:rFonts w:ascii="Arial" w:hAnsi="Arial" w:cs="Arial"/>
          <w:b/>
          <w:sz w:val="24"/>
          <w:szCs w:val="24"/>
        </w:rPr>
        <w:t>Artículo 52</w:t>
      </w:r>
      <w:r w:rsidR="007607B3">
        <w:rPr>
          <w:rFonts w:ascii="Arial" w:hAnsi="Arial" w:cs="Arial"/>
          <w:b/>
          <w:sz w:val="24"/>
          <w:szCs w:val="24"/>
        </w:rPr>
        <w:t xml:space="preserve">: </w:t>
      </w:r>
      <w:r w:rsidR="000B3D05" w:rsidRPr="000B3D05">
        <w:rPr>
          <w:rFonts w:ascii="Arial" w:hAnsi="Arial" w:cs="Arial"/>
          <w:b/>
          <w:sz w:val="24"/>
          <w:szCs w:val="24"/>
        </w:rPr>
        <w:t>Las faltas graves</w:t>
      </w:r>
      <w:r w:rsidR="005F73A2">
        <w:rPr>
          <w:rFonts w:ascii="Arial" w:hAnsi="Arial" w:cs="Arial"/>
          <w:sz w:val="24"/>
          <w:szCs w:val="24"/>
        </w:rPr>
        <w:t xml:space="preserve">: </w:t>
      </w:r>
      <w:r w:rsidR="000B3D05">
        <w:rPr>
          <w:rFonts w:ascii="Arial" w:hAnsi="Arial" w:cs="Arial"/>
          <w:sz w:val="24"/>
          <w:szCs w:val="24"/>
        </w:rPr>
        <w:t>son las siguientes:</w:t>
      </w:r>
    </w:p>
    <w:p w:rsidR="000A2475" w:rsidRPr="00BF661F" w:rsidRDefault="007B20ED" w:rsidP="0019139A">
      <w:pPr>
        <w:pStyle w:val="Prrafodelista"/>
        <w:numPr>
          <w:ilvl w:val="0"/>
          <w:numId w:val="7"/>
        </w:numPr>
        <w:jc w:val="both"/>
        <w:rPr>
          <w:rFonts w:ascii="Arial" w:hAnsi="Arial" w:cs="Arial"/>
          <w:sz w:val="24"/>
          <w:szCs w:val="24"/>
        </w:rPr>
      </w:pPr>
      <w:r w:rsidRPr="00BF661F">
        <w:rPr>
          <w:rFonts w:ascii="Arial" w:hAnsi="Arial" w:cs="Arial"/>
          <w:sz w:val="24"/>
          <w:szCs w:val="24"/>
        </w:rPr>
        <w:t xml:space="preserve">Dañar, romper, aruñar, </w:t>
      </w:r>
      <w:r w:rsidR="000D2DAB">
        <w:rPr>
          <w:rFonts w:ascii="Arial" w:hAnsi="Arial" w:cs="Arial"/>
          <w:sz w:val="24"/>
          <w:szCs w:val="24"/>
        </w:rPr>
        <w:t>grafitiar</w:t>
      </w:r>
      <w:r w:rsidRPr="00BF661F">
        <w:rPr>
          <w:rFonts w:ascii="Arial" w:hAnsi="Arial" w:cs="Arial"/>
          <w:sz w:val="24"/>
          <w:szCs w:val="24"/>
        </w:rPr>
        <w:t xml:space="preserve">, quemar, </w:t>
      </w:r>
      <w:r w:rsidR="001F7ACA" w:rsidRPr="00BF661F">
        <w:rPr>
          <w:rFonts w:ascii="Arial" w:hAnsi="Arial" w:cs="Arial"/>
          <w:sz w:val="24"/>
          <w:szCs w:val="24"/>
        </w:rPr>
        <w:t xml:space="preserve">hurtar </w:t>
      </w:r>
      <w:r w:rsidRPr="00BF661F">
        <w:rPr>
          <w:rFonts w:ascii="Arial" w:hAnsi="Arial" w:cs="Arial"/>
          <w:sz w:val="24"/>
          <w:szCs w:val="24"/>
        </w:rPr>
        <w:t>y demás conducta</w:t>
      </w:r>
      <w:r w:rsidR="000A2475" w:rsidRPr="00BF661F">
        <w:rPr>
          <w:rFonts w:ascii="Arial" w:hAnsi="Arial" w:cs="Arial"/>
          <w:sz w:val="24"/>
          <w:szCs w:val="24"/>
        </w:rPr>
        <w:t>s</w:t>
      </w:r>
      <w:r w:rsidRPr="00BF661F">
        <w:rPr>
          <w:rFonts w:ascii="Arial" w:hAnsi="Arial" w:cs="Arial"/>
          <w:sz w:val="24"/>
          <w:szCs w:val="24"/>
        </w:rPr>
        <w:t xml:space="preserve"> que atenten contra los recursos y elementos a disposición</w:t>
      </w:r>
      <w:r w:rsidR="00BF661F" w:rsidRPr="00BF661F">
        <w:rPr>
          <w:rFonts w:ascii="Arial" w:hAnsi="Arial" w:cs="Arial"/>
          <w:sz w:val="24"/>
          <w:szCs w:val="24"/>
        </w:rPr>
        <w:t xml:space="preserve"> de los estudiantes </w:t>
      </w:r>
      <w:r w:rsidR="00FD226F">
        <w:rPr>
          <w:rFonts w:ascii="Arial" w:hAnsi="Arial" w:cs="Arial"/>
          <w:sz w:val="24"/>
          <w:szCs w:val="24"/>
        </w:rPr>
        <w:t>gandhianos</w:t>
      </w:r>
      <w:r w:rsidR="00BF661F" w:rsidRPr="00BF661F">
        <w:rPr>
          <w:rFonts w:ascii="Arial" w:hAnsi="Arial" w:cs="Arial"/>
          <w:sz w:val="24"/>
          <w:szCs w:val="24"/>
        </w:rPr>
        <w:t xml:space="preserve"> por </w:t>
      </w:r>
      <w:r w:rsidR="001F5806">
        <w:rPr>
          <w:rFonts w:ascii="Arial" w:hAnsi="Arial" w:cs="Arial"/>
          <w:sz w:val="24"/>
          <w:szCs w:val="24"/>
        </w:rPr>
        <w:t>la Institución Educativa Mahatma Gandhi de Girardot-Cundinamarca.</w:t>
      </w:r>
      <w:r w:rsidR="00BF661F">
        <w:rPr>
          <w:rFonts w:ascii="Arial" w:hAnsi="Arial" w:cs="Arial"/>
          <w:sz w:val="24"/>
          <w:szCs w:val="24"/>
        </w:rPr>
        <w:t xml:space="preserve"> </w:t>
      </w:r>
    </w:p>
    <w:p w:rsidR="0035536D" w:rsidRPr="00D37BFA" w:rsidRDefault="00D37BFA" w:rsidP="00D37BFA">
      <w:pPr>
        <w:pStyle w:val="Prrafodelista"/>
        <w:numPr>
          <w:ilvl w:val="0"/>
          <w:numId w:val="7"/>
        </w:numPr>
        <w:jc w:val="both"/>
        <w:rPr>
          <w:rFonts w:ascii="Arial" w:hAnsi="Arial" w:cs="Arial"/>
          <w:sz w:val="24"/>
          <w:szCs w:val="24"/>
        </w:rPr>
      </w:pPr>
      <w:r>
        <w:rPr>
          <w:rFonts w:ascii="Arial" w:hAnsi="Arial" w:cs="Arial"/>
          <w:sz w:val="24"/>
          <w:szCs w:val="24"/>
        </w:rPr>
        <w:t>P</w:t>
      </w:r>
      <w:r w:rsidRPr="00D37BFA">
        <w:rPr>
          <w:rFonts w:ascii="Arial" w:hAnsi="Arial" w:cs="Arial"/>
          <w:sz w:val="24"/>
          <w:szCs w:val="24"/>
        </w:rPr>
        <w:t xml:space="preserve">rohibido portar, traer consigo, utilizar y guardar elementos tecnológicos, digitales y electrónicos como celulares, iPad, tabletas, diademas, audífonos, bafles y demás dentro de la Institución Educativa para los estudiantes de ciclo II, III y IV, exceptuando para los estudiantes de ciclo V, VI, solo se les permitirá el uso del celular en las materias de Química, Física y Cálculo con fines pedagógicos; y en las demás áreas estará prohibido.  </w:t>
      </w:r>
      <w:r w:rsidR="00323EC7">
        <w:rPr>
          <w:rFonts w:ascii="Arial" w:hAnsi="Arial" w:cs="Arial"/>
          <w:sz w:val="24"/>
          <w:szCs w:val="24"/>
        </w:rPr>
        <w:t xml:space="preserve">(Acta No. 2 del Consejo Directivo). </w:t>
      </w:r>
    </w:p>
    <w:p w:rsidR="00C75319" w:rsidRDefault="00C75319" w:rsidP="0035536D">
      <w:pPr>
        <w:pStyle w:val="Prrafodelista"/>
        <w:jc w:val="both"/>
        <w:rPr>
          <w:rFonts w:ascii="Arial" w:hAnsi="Arial" w:cs="Arial"/>
          <w:b/>
          <w:sz w:val="24"/>
          <w:szCs w:val="24"/>
        </w:rPr>
      </w:pPr>
    </w:p>
    <w:p w:rsidR="007B20ED" w:rsidRDefault="0035536D" w:rsidP="0035536D">
      <w:pPr>
        <w:pStyle w:val="Prrafodelista"/>
        <w:jc w:val="both"/>
        <w:rPr>
          <w:rFonts w:ascii="Arial" w:hAnsi="Arial" w:cs="Arial"/>
          <w:sz w:val="24"/>
          <w:szCs w:val="24"/>
        </w:rPr>
      </w:pPr>
      <w:r w:rsidRPr="00EB0A12">
        <w:rPr>
          <w:rFonts w:ascii="Arial" w:hAnsi="Arial" w:cs="Arial"/>
          <w:b/>
          <w:sz w:val="24"/>
          <w:szCs w:val="24"/>
        </w:rPr>
        <w:t>Parágrafo 1</w:t>
      </w:r>
      <w:r>
        <w:rPr>
          <w:rFonts w:ascii="Arial" w:hAnsi="Arial" w:cs="Arial"/>
          <w:sz w:val="24"/>
          <w:szCs w:val="24"/>
        </w:rPr>
        <w:t xml:space="preserve">: </w:t>
      </w:r>
      <w:r w:rsidR="001F5806">
        <w:rPr>
          <w:rFonts w:ascii="Arial" w:hAnsi="Arial" w:cs="Arial"/>
          <w:sz w:val="24"/>
          <w:szCs w:val="24"/>
        </w:rPr>
        <w:t>La Institución Educativa Mahatma Gandhi de Girardot-Cundinamarca</w:t>
      </w:r>
      <w:r w:rsidR="007B20ED">
        <w:rPr>
          <w:rFonts w:ascii="Arial" w:hAnsi="Arial" w:cs="Arial"/>
          <w:sz w:val="24"/>
          <w:szCs w:val="24"/>
        </w:rPr>
        <w:t xml:space="preserve"> no se hace responsable de </w:t>
      </w:r>
      <w:r>
        <w:rPr>
          <w:rFonts w:ascii="Arial" w:hAnsi="Arial" w:cs="Arial"/>
          <w:sz w:val="24"/>
          <w:szCs w:val="24"/>
        </w:rPr>
        <w:t>la</w:t>
      </w:r>
      <w:r w:rsidR="007B20ED">
        <w:rPr>
          <w:rFonts w:ascii="Arial" w:hAnsi="Arial" w:cs="Arial"/>
          <w:sz w:val="24"/>
          <w:szCs w:val="24"/>
        </w:rPr>
        <w:t xml:space="preserve"> pérdida</w:t>
      </w:r>
      <w:r>
        <w:rPr>
          <w:rFonts w:ascii="Arial" w:hAnsi="Arial" w:cs="Arial"/>
          <w:sz w:val="24"/>
          <w:szCs w:val="24"/>
        </w:rPr>
        <w:t xml:space="preserve"> y/o daño</w:t>
      </w:r>
      <w:r w:rsidR="007B20ED">
        <w:rPr>
          <w:rFonts w:ascii="Arial" w:hAnsi="Arial" w:cs="Arial"/>
          <w:sz w:val="24"/>
          <w:szCs w:val="24"/>
        </w:rPr>
        <w:t xml:space="preserve"> de estos </w:t>
      </w:r>
      <w:r w:rsidR="00C75319">
        <w:rPr>
          <w:rFonts w:ascii="Arial" w:hAnsi="Arial" w:cs="Arial"/>
          <w:sz w:val="24"/>
          <w:szCs w:val="24"/>
        </w:rPr>
        <w:t>elementos,</w:t>
      </w:r>
      <w:r w:rsidR="007B20ED">
        <w:rPr>
          <w:rFonts w:ascii="Arial" w:hAnsi="Arial" w:cs="Arial"/>
          <w:sz w:val="24"/>
          <w:szCs w:val="24"/>
        </w:rPr>
        <w:t xml:space="preserve"> sino que quedan a disposición y responsabilidad de sus dueños. </w:t>
      </w:r>
    </w:p>
    <w:p w:rsidR="00C75319" w:rsidRDefault="00C75319" w:rsidP="0035536D">
      <w:pPr>
        <w:pStyle w:val="Prrafodelista"/>
        <w:jc w:val="both"/>
        <w:rPr>
          <w:rFonts w:ascii="Arial" w:hAnsi="Arial" w:cs="Arial"/>
          <w:b/>
          <w:sz w:val="24"/>
          <w:szCs w:val="24"/>
        </w:rPr>
      </w:pPr>
    </w:p>
    <w:p w:rsidR="00EB0A12" w:rsidRDefault="00EB0A12" w:rsidP="0035536D">
      <w:pPr>
        <w:pStyle w:val="Prrafodelista"/>
        <w:jc w:val="both"/>
        <w:rPr>
          <w:rFonts w:ascii="Arial" w:hAnsi="Arial" w:cs="Arial"/>
          <w:sz w:val="24"/>
          <w:szCs w:val="24"/>
        </w:rPr>
      </w:pPr>
      <w:r>
        <w:rPr>
          <w:rFonts w:ascii="Arial" w:hAnsi="Arial" w:cs="Arial"/>
          <w:b/>
          <w:sz w:val="24"/>
          <w:szCs w:val="24"/>
        </w:rPr>
        <w:t>Parágrafo 2</w:t>
      </w:r>
      <w:r w:rsidRPr="00EB0A12">
        <w:rPr>
          <w:rFonts w:ascii="Arial" w:hAnsi="Arial" w:cs="Arial"/>
          <w:sz w:val="24"/>
          <w:szCs w:val="24"/>
        </w:rPr>
        <w:t>:</w:t>
      </w:r>
      <w:r>
        <w:rPr>
          <w:rFonts w:ascii="Arial" w:hAnsi="Arial" w:cs="Arial"/>
          <w:sz w:val="24"/>
          <w:szCs w:val="24"/>
        </w:rPr>
        <w:t xml:space="preserve"> </w:t>
      </w:r>
      <w:r w:rsidR="00AE4A67">
        <w:rPr>
          <w:rFonts w:ascii="Arial" w:hAnsi="Arial" w:cs="Arial"/>
          <w:sz w:val="24"/>
          <w:szCs w:val="24"/>
        </w:rPr>
        <w:t>Dicho elementos pueden ser utilizados siempre y c</w:t>
      </w:r>
      <w:r w:rsidR="001752BD">
        <w:rPr>
          <w:rFonts w:ascii="Arial" w:hAnsi="Arial" w:cs="Arial"/>
          <w:sz w:val="24"/>
          <w:szCs w:val="24"/>
        </w:rPr>
        <w:t xml:space="preserve">uando, el superior lo autorice en las materias mencionadas. </w:t>
      </w:r>
    </w:p>
    <w:p w:rsidR="00356205" w:rsidRPr="00356205" w:rsidRDefault="00356205" w:rsidP="00356205">
      <w:pPr>
        <w:pStyle w:val="Prrafodelista"/>
        <w:rPr>
          <w:rFonts w:ascii="Arial" w:hAnsi="Arial" w:cs="Arial"/>
          <w:sz w:val="24"/>
          <w:szCs w:val="24"/>
        </w:rPr>
      </w:pPr>
    </w:p>
    <w:p w:rsidR="00356205" w:rsidRDefault="00356205" w:rsidP="0019139A">
      <w:pPr>
        <w:pStyle w:val="Prrafodelista"/>
        <w:numPr>
          <w:ilvl w:val="0"/>
          <w:numId w:val="7"/>
        </w:numPr>
        <w:jc w:val="both"/>
        <w:rPr>
          <w:rFonts w:ascii="Arial" w:hAnsi="Arial" w:cs="Arial"/>
          <w:sz w:val="24"/>
          <w:szCs w:val="24"/>
        </w:rPr>
      </w:pPr>
      <w:r>
        <w:rPr>
          <w:rFonts w:ascii="Arial" w:hAnsi="Arial" w:cs="Arial"/>
          <w:sz w:val="24"/>
          <w:szCs w:val="24"/>
        </w:rPr>
        <w:t>Uti</w:t>
      </w:r>
      <w:r w:rsidR="00A45DA5">
        <w:rPr>
          <w:rFonts w:ascii="Arial" w:hAnsi="Arial" w:cs="Arial"/>
          <w:sz w:val="24"/>
          <w:szCs w:val="24"/>
        </w:rPr>
        <w:t>lizar</w:t>
      </w:r>
      <w:r w:rsidR="00DD1D01">
        <w:rPr>
          <w:rFonts w:ascii="Arial" w:hAnsi="Arial" w:cs="Arial"/>
          <w:sz w:val="24"/>
          <w:szCs w:val="24"/>
        </w:rPr>
        <w:t xml:space="preserve"> un</w:t>
      </w:r>
      <w:r w:rsidR="00A45DA5">
        <w:rPr>
          <w:rFonts w:ascii="Arial" w:hAnsi="Arial" w:cs="Arial"/>
          <w:sz w:val="24"/>
          <w:szCs w:val="24"/>
        </w:rPr>
        <w:t xml:space="preserve"> lenguaje soez y agresivo </w:t>
      </w:r>
      <w:r>
        <w:rPr>
          <w:rFonts w:ascii="Arial" w:hAnsi="Arial" w:cs="Arial"/>
          <w:sz w:val="24"/>
          <w:szCs w:val="24"/>
        </w:rPr>
        <w:t>haci</w:t>
      </w:r>
      <w:r w:rsidR="0054468A">
        <w:rPr>
          <w:rFonts w:ascii="Arial" w:hAnsi="Arial" w:cs="Arial"/>
          <w:sz w:val="24"/>
          <w:szCs w:val="24"/>
        </w:rPr>
        <w:t>a los</w:t>
      </w:r>
      <w:r>
        <w:rPr>
          <w:rFonts w:ascii="Arial" w:hAnsi="Arial" w:cs="Arial"/>
          <w:sz w:val="24"/>
          <w:szCs w:val="24"/>
        </w:rPr>
        <w:t xml:space="preserve"> compañeros, docente</w:t>
      </w:r>
      <w:r w:rsidR="00DD1D01">
        <w:rPr>
          <w:rFonts w:ascii="Arial" w:hAnsi="Arial" w:cs="Arial"/>
          <w:sz w:val="24"/>
          <w:szCs w:val="24"/>
        </w:rPr>
        <w:t>s</w:t>
      </w:r>
      <w:r>
        <w:rPr>
          <w:rFonts w:ascii="Arial" w:hAnsi="Arial" w:cs="Arial"/>
          <w:sz w:val="24"/>
          <w:szCs w:val="24"/>
        </w:rPr>
        <w:t>, per</w:t>
      </w:r>
      <w:r w:rsidR="00B35B99">
        <w:rPr>
          <w:rFonts w:ascii="Arial" w:hAnsi="Arial" w:cs="Arial"/>
          <w:sz w:val="24"/>
          <w:szCs w:val="24"/>
        </w:rPr>
        <w:t xml:space="preserve">sonal administrativo y </w:t>
      </w:r>
      <w:r>
        <w:rPr>
          <w:rFonts w:ascii="Arial" w:hAnsi="Arial" w:cs="Arial"/>
          <w:sz w:val="24"/>
          <w:szCs w:val="24"/>
        </w:rPr>
        <w:t>directivo</w:t>
      </w:r>
      <w:r w:rsidR="00B35B99">
        <w:rPr>
          <w:rFonts w:ascii="Arial" w:hAnsi="Arial" w:cs="Arial"/>
          <w:sz w:val="24"/>
          <w:szCs w:val="24"/>
        </w:rPr>
        <w:t xml:space="preserve">s entre </w:t>
      </w:r>
      <w:r w:rsidR="00C75319">
        <w:rPr>
          <w:rFonts w:ascii="Arial" w:hAnsi="Arial" w:cs="Arial"/>
          <w:sz w:val="24"/>
          <w:szCs w:val="24"/>
        </w:rPr>
        <w:t>otros, dentro</w:t>
      </w:r>
      <w:r w:rsidR="001F5806">
        <w:rPr>
          <w:rFonts w:ascii="Arial" w:hAnsi="Arial" w:cs="Arial"/>
          <w:sz w:val="24"/>
          <w:szCs w:val="24"/>
        </w:rPr>
        <w:t xml:space="preserve"> de</w:t>
      </w:r>
      <w:r>
        <w:rPr>
          <w:rFonts w:ascii="Arial" w:hAnsi="Arial" w:cs="Arial"/>
          <w:sz w:val="24"/>
          <w:szCs w:val="24"/>
        </w:rPr>
        <w:t xml:space="preserve"> </w:t>
      </w:r>
      <w:r w:rsidR="001F5806">
        <w:rPr>
          <w:rFonts w:ascii="Arial" w:hAnsi="Arial" w:cs="Arial"/>
          <w:sz w:val="24"/>
          <w:szCs w:val="24"/>
        </w:rPr>
        <w:t>la Institución Educativa Mahatma Gandhi de Girardot-Cundinamarca.</w:t>
      </w:r>
    </w:p>
    <w:p w:rsidR="00685E24" w:rsidRPr="00685E24" w:rsidRDefault="00685E24" w:rsidP="00685E24">
      <w:pPr>
        <w:pStyle w:val="Prrafodelista"/>
        <w:rPr>
          <w:rFonts w:ascii="Arial" w:hAnsi="Arial" w:cs="Arial"/>
          <w:sz w:val="24"/>
          <w:szCs w:val="24"/>
        </w:rPr>
      </w:pPr>
    </w:p>
    <w:p w:rsidR="00685E24" w:rsidRDefault="00685E24" w:rsidP="0019139A">
      <w:pPr>
        <w:pStyle w:val="Prrafodelista"/>
        <w:numPr>
          <w:ilvl w:val="0"/>
          <w:numId w:val="7"/>
        </w:numPr>
        <w:jc w:val="both"/>
        <w:rPr>
          <w:rFonts w:ascii="Arial" w:hAnsi="Arial" w:cs="Arial"/>
          <w:sz w:val="24"/>
          <w:szCs w:val="24"/>
        </w:rPr>
      </w:pPr>
      <w:r>
        <w:rPr>
          <w:rFonts w:ascii="Arial" w:hAnsi="Arial" w:cs="Arial"/>
          <w:sz w:val="24"/>
          <w:szCs w:val="24"/>
        </w:rPr>
        <w:t xml:space="preserve">No obedecer una orden dada por </w:t>
      </w:r>
      <w:r w:rsidR="00D76003">
        <w:rPr>
          <w:rFonts w:ascii="Arial" w:hAnsi="Arial" w:cs="Arial"/>
          <w:sz w:val="24"/>
          <w:szCs w:val="24"/>
        </w:rPr>
        <w:t xml:space="preserve">el superior </w:t>
      </w:r>
      <w:r w:rsidR="009237BE">
        <w:rPr>
          <w:rFonts w:ascii="Arial" w:hAnsi="Arial" w:cs="Arial"/>
          <w:sz w:val="24"/>
          <w:szCs w:val="24"/>
        </w:rPr>
        <w:t>dentro de</w:t>
      </w:r>
      <w:r>
        <w:rPr>
          <w:rFonts w:ascii="Arial" w:hAnsi="Arial" w:cs="Arial"/>
          <w:sz w:val="24"/>
          <w:szCs w:val="24"/>
        </w:rPr>
        <w:t xml:space="preserve"> </w:t>
      </w:r>
      <w:r w:rsidR="009237BE">
        <w:rPr>
          <w:rFonts w:ascii="Arial" w:hAnsi="Arial" w:cs="Arial"/>
          <w:sz w:val="24"/>
          <w:szCs w:val="24"/>
        </w:rPr>
        <w:t>la Institución Educativa Mahatma Gandhi de Girardot-Cundinamarca.</w:t>
      </w:r>
    </w:p>
    <w:p w:rsidR="00685E24" w:rsidRPr="00685E24" w:rsidRDefault="00685E24" w:rsidP="00685E24">
      <w:pPr>
        <w:pStyle w:val="Prrafodelista"/>
        <w:rPr>
          <w:rFonts w:ascii="Arial" w:hAnsi="Arial" w:cs="Arial"/>
          <w:sz w:val="24"/>
          <w:szCs w:val="24"/>
        </w:rPr>
      </w:pPr>
    </w:p>
    <w:p w:rsidR="00685E24" w:rsidRDefault="00EF033E" w:rsidP="0019139A">
      <w:pPr>
        <w:pStyle w:val="Prrafodelista"/>
        <w:numPr>
          <w:ilvl w:val="0"/>
          <w:numId w:val="7"/>
        </w:numPr>
        <w:jc w:val="both"/>
        <w:rPr>
          <w:rFonts w:ascii="Arial" w:hAnsi="Arial" w:cs="Arial"/>
          <w:sz w:val="24"/>
          <w:szCs w:val="24"/>
        </w:rPr>
      </w:pPr>
      <w:r>
        <w:rPr>
          <w:rFonts w:ascii="Arial" w:hAnsi="Arial" w:cs="Arial"/>
          <w:sz w:val="24"/>
          <w:szCs w:val="24"/>
        </w:rPr>
        <w:t xml:space="preserve">Promover, realizar e incentivar riñas, chismes y comentarios de mal gusto </w:t>
      </w:r>
      <w:r w:rsidR="00C75319">
        <w:rPr>
          <w:rFonts w:ascii="Arial" w:hAnsi="Arial" w:cs="Arial"/>
          <w:sz w:val="24"/>
          <w:szCs w:val="24"/>
        </w:rPr>
        <w:t>hacia los</w:t>
      </w:r>
      <w:r>
        <w:rPr>
          <w:rFonts w:ascii="Arial" w:hAnsi="Arial" w:cs="Arial"/>
          <w:sz w:val="24"/>
          <w:szCs w:val="24"/>
        </w:rPr>
        <w:t xml:space="preserve"> diferentes estamentos de la Institución educativa dentro de ella. </w:t>
      </w:r>
    </w:p>
    <w:p w:rsidR="008540FD" w:rsidRPr="008540FD" w:rsidRDefault="008540FD" w:rsidP="008540FD">
      <w:pPr>
        <w:pStyle w:val="Prrafodelista"/>
        <w:rPr>
          <w:rFonts w:ascii="Arial" w:hAnsi="Arial" w:cs="Arial"/>
          <w:sz w:val="24"/>
          <w:szCs w:val="24"/>
        </w:rPr>
      </w:pPr>
    </w:p>
    <w:p w:rsidR="008540FD" w:rsidRDefault="007450C6" w:rsidP="0019139A">
      <w:pPr>
        <w:pStyle w:val="Prrafodelista"/>
        <w:numPr>
          <w:ilvl w:val="0"/>
          <w:numId w:val="7"/>
        </w:numPr>
        <w:jc w:val="both"/>
        <w:rPr>
          <w:rFonts w:ascii="Arial" w:hAnsi="Arial" w:cs="Arial"/>
          <w:sz w:val="24"/>
          <w:szCs w:val="24"/>
        </w:rPr>
      </w:pPr>
      <w:r>
        <w:rPr>
          <w:rFonts w:ascii="Arial" w:hAnsi="Arial" w:cs="Arial"/>
          <w:sz w:val="24"/>
          <w:szCs w:val="24"/>
        </w:rPr>
        <w:t>Portar,</w:t>
      </w:r>
      <w:r w:rsidR="008540FD">
        <w:rPr>
          <w:rFonts w:ascii="Arial" w:hAnsi="Arial" w:cs="Arial"/>
          <w:sz w:val="24"/>
          <w:szCs w:val="24"/>
        </w:rPr>
        <w:t xml:space="preserve"> consumir</w:t>
      </w:r>
      <w:r w:rsidR="00A50E38">
        <w:rPr>
          <w:rFonts w:ascii="Arial" w:hAnsi="Arial" w:cs="Arial"/>
          <w:sz w:val="24"/>
          <w:szCs w:val="24"/>
        </w:rPr>
        <w:t xml:space="preserve"> y </w:t>
      </w:r>
      <w:r w:rsidR="00C75319">
        <w:rPr>
          <w:rFonts w:ascii="Arial" w:hAnsi="Arial" w:cs="Arial"/>
          <w:sz w:val="24"/>
          <w:szCs w:val="24"/>
        </w:rPr>
        <w:t>comercializar bebidas</w:t>
      </w:r>
      <w:r w:rsidR="00A50E38">
        <w:rPr>
          <w:rFonts w:ascii="Arial" w:hAnsi="Arial" w:cs="Arial"/>
          <w:sz w:val="24"/>
          <w:szCs w:val="24"/>
        </w:rPr>
        <w:t xml:space="preserve"> alcohólicas y/o </w:t>
      </w:r>
      <w:r w:rsidR="008540FD">
        <w:rPr>
          <w:rFonts w:ascii="Arial" w:hAnsi="Arial" w:cs="Arial"/>
          <w:sz w:val="24"/>
          <w:szCs w:val="24"/>
        </w:rPr>
        <w:t>su</w:t>
      </w:r>
      <w:r w:rsidR="009237BE">
        <w:rPr>
          <w:rFonts w:ascii="Arial" w:hAnsi="Arial" w:cs="Arial"/>
          <w:sz w:val="24"/>
          <w:szCs w:val="24"/>
        </w:rPr>
        <w:t>stancias psicoactivas dentro de</w:t>
      </w:r>
      <w:r w:rsidR="008540FD">
        <w:rPr>
          <w:rFonts w:ascii="Arial" w:hAnsi="Arial" w:cs="Arial"/>
          <w:sz w:val="24"/>
          <w:szCs w:val="24"/>
        </w:rPr>
        <w:t xml:space="preserve"> </w:t>
      </w:r>
      <w:r w:rsidR="009237BE">
        <w:rPr>
          <w:rFonts w:ascii="Arial" w:hAnsi="Arial" w:cs="Arial"/>
          <w:sz w:val="24"/>
          <w:szCs w:val="24"/>
        </w:rPr>
        <w:t>la Institución Educativa Mahatma Gandhi de Girardot-Cundinamarca</w:t>
      </w:r>
    </w:p>
    <w:p w:rsidR="008540FD" w:rsidRPr="008540FD" w:rsidRDefault="008540FD" w:rsidP="008540FD">
      <w:pPr>
        <w:pStyle w:val="Prrafodelista"/>
        <w:rPr>
          <w:rFonts w:ascii="Arial" w:hAnsi="Arial" w:cs="Arial"/>
          <w:sz w:val="24"/>
          <w:szCs w:val="24"/>
        </w:rPr>
      </w:pPr>
    </w:p>
    <w:p w:rsidR="008540FD" w:rsidRPr="008540FD" w:rsidRDefault="008540FD" w:rsidP="008540FD">
      <w:pPr>
        <w:pStyle w:val="Prrafodelista"/>
        <w:rPr>
          <w:rFonts w:ascii="Arial" w:hAnsi="Arial" w:cs="Arial"/>
          <w:sz w:val="24"/>
          <w:szCs w:val="24"/>
        </w:rPr>
      </w:pPr>
    </w:p>
    <w:p w:rsidR="004631DB" w:rsidRDefault="000D2DAB" w:rsidP="0019139A">
      <w:pPr>
        <w:pStyle w:val="Prrafodelista"/>
        <w:numPr>
          <w:ilvl w:val="0"/>
          <w:numId w:val="7"/>
        </w:numPr>
        <w:jc w:val="both"/>
        <w:rPr>
          <w:rFonts w:ascii="Arial" w:hAnsi="Arial" w:cs="Arial"/>
          <w:sz w:val="24"/>
          <w:szCs w:val="24"/>
        </w:rPr>
      </w:pPr>
      <w:r>
        <w:rPr>
          <w:rFonts w:ascii="Arial" w:hAnsi="Arial" w:cs="Arial"/>
          <w:sz w:val="24"/>
          <w:szCs w:val="24"/>
        </w:rPr>
        <w:t>C</w:t>
      </w:r>
      <w:r w:rsidR="00F024FB">
        <w:rPr>
          <w:rFonts w:ascii="Arial" w:hAnsi="Arial" w:cs="Arial"/>
          <w:sz w:val="24"/>
          <w:szCs w:val="24"/>
        </w:rPr>
        <w:t>omercializar,</w:t>
      </w:r>
      <w:r>
        <w:rPr>
          <w:rFonts w:ascii="Arial" w:hAnsi="Arial" w:cs="Arial"/>
          <w:sz w:val="24"/>
          <w:szCs w:val="24"/>
        </w:rPr>
        <w:t xml:space="preserve"> portar</w:t>
      </w:r>
      <w:r w:rsidR="00F024FB">
        <w:rPr>
          <w:rFonts w:ascii="Arial" w:hAnsi="Arial" w:cs="Arial"/>
          <w:sz w:val="24"/>
          <w:szCs w:val="24"/>
        </w:rPr>
        <w:t xml:space="preserve"> </w:t>
      </w:r>
      <w:r w:rsidR="00B507A5">
        <w:rPr>
          <w:rFonts w:ascii="Arial" w:hAnsi="Arial" w:cs="Arial"/>
          <w:sz w:val="24"/>
          <w:szCs w:val="24"/>
        </w:rPr>
        <w:t>y utilizar</w:t>
      </w:r>
      <w:r w:rsidR="00F024FB">
        <w:rPr>
          <w:rFonts w:ascii="Arial" w:hAnsi="Arial" w:cs="Arial"/>
          <w:sz w:val="24"/>
          <w:szCs w:val="24"/>
        </w:rPr>
        <w:t xml:space="preserve"> armas blancas y de fuego dentro </w:t>
      </w:r>
      <w:r w:rsidR="00737391">
        <w:rPr>
          <w:rFonts w:ascii="Arial" w:hAnsi="Arial" w:cs="Arial"/>
          <w:sz w:val="24"/>
          <w:szCs w:val="24"/>
        </w:rPr>
        <w:t xml:space="preserve">la institución educativa. </w:t>
      </w:r>
    </w:p>
    <w:p w:rsidR="004631DB" w:rsidRPr="004631DB" w:rsidRDefault="004631DB" w:rsidP="004631DB">
      <w:pPr>
        <w:pStyle w:val="Prrafodelista"/>
        <w:rPr>
          <w:rFonts w:ascii="Arial" w:hAnsi="Arial" w:cs="Arial"/>
          <w:sz w:val="24"/>
          <w:szCs w:val="24"/>
        </w:rPr>
      </w:pPr>
    </w:p>
    <w:p w:rsidR="008540FD" w:rsidRDefault="00D91CA0" w:rsidP="0019139A">
      <w:pPr>
        <w:pStyle w:val="Prrafodelista"/>
        <w:numPr>
          <w:ilvl w:val="0"/>
          <w:numId w:val="7"/>
        </w:numPr>
        <w:jc w:val="both"/>
        <w:rPr>
          <w:rFonts w:ascii="Arial" w:hAnsi="Arial" w:cs="Arial"/>
          <w:sz w:val="24"/>
          <w:szCs w:val="24"/>
        </w:rPr>
      </w:pPr>
      <w:r>
        <w:rPr>
          <w:rFonts w:ascii="Arial" w:hAnsi="Arial" w:cs="Arial"/>
          <w:sz w:val="24"/>
          <w:szCs w:val="24"/>
        </w:rPr>
        <w:t>Ingresar</w:t>
      </w:r>
      <w:r w:rsidR="007F0E70">
        <w:rPr>
          <w:rFonts w:ascii="Arial" w:hAnsi="Arial" w:cs="Arial"/>
          <w:sz w:val="24"/>
          <w:szCs w:val="24"/>
        </w:rPr>
        <w:t xml:space="preserve"> a la institución </w:t>
      </w:r>
      <w:r w:rsidR="00C75319">
        <w:rPr>
          <w:rFonts w:ascii="Arial" w:hAnsi="Arial" w:cs="Arial"/>
          <w:sz w:val="24"/>
          <w:szCs w:val="24"/>
        </w:rPr>
        <w:t>educativa en</w:t>
      </w:r>
      <w:r w:rsidR="00F73714">
        <w:rPr>
          <w:rFonts w:ascii="Arial" w:hAnsi="Arial" w:cs="Arial"/>
          <w:sz w:val="24"/>
          <w:szCs w:val="24"/>
        </w:rPr>
        <w:t xml:space="preserve"> acompañamiento de personas </w:t>
      </w:r>
      <w:r w:rsidR="00C75319">
        <w:rPr>
          <w:rFonts w:ascii="Arial" w:hAnsi="Arial" w:cs="Arial"/>
          <w:sz w:val="24"/>
          <w:szCs w:val="24"/>
        </w:rPr>
        <w:t>indeseables (</w:t>
      </w:r>
      <w:r w:rsidR="004631DB">
        <w:rPr>
          <w:rFonts w:ascii="Arial" w:hAnsi="Arial" w:cs="Arial"/>
          <w:sz w:val="24"/>
          <w:szCs w:val="24"/>
        </w:rPr>
        <w:t>pandillas,</w:t>
      </w:r>
      <w:r w:rsidR="00F73714">
        <w:rPr>
          <w:rFonts w:ascii="Arial" w:hAnsi="Arial" w:cs="Arial"/>
          <w:sz w:val="24"/>
          <w:szCs w:val="24"/>
        </w:rPr>
        <w:t xml:space="preserve"> ladrones, entre otras)</w:t>
      </w:r>
      <w:r w:rsidR="004631DB">
        <w:rPr>
          <w:rFonts w:ascii="Arial" w:hAnsi="Arial" w:cs="Arial"/>
          <w:sz w:val="24"/>
          <w:szCs w:val="24"/>
        </w:rPr>
        <w:t xml:space="preserve"> </w:t>
      </w:r>
      <w:r w:rsidR="003F7621">
        <w:rPr>
          <w:rFonts w:ascii="Arial" w:hAnsi="Arial" w:cs="Arial"/>
          <w:sz w:val="24"/>
          <w:szCs w:val="24"/>
        </w:rPr>
        <w:t xml:space="preserve">y </w:t>
      </w:r>
      <w:r w:rsidR="00F73714">
        <w:rPr>
          <w:rFonts w:ascii="Arial" w:hAnsi="Arial" w:cs="Arial"/>
          <w:sz w:val="24"/>
          <w:szCs w:val="24"/>
        </w:rPr>
        <w:t xml:space="preserve">demás </w:t>
      </w:r>
      <w:r w:rsidR="004631DB">
        <w:rPr>
          <w:rFonts w:ascii="Arial" w:hAnsi="Arial" w:cs="Arial"/>
          <w:sz w:val="24"/>
          <w:szCs w:val="24"/>
        </w:rPr>
        <w:t xml:space="preserve">personas </w:t>
      </w:r>
      <w:r w:rsidR="003F7621">
        <w:rPr>
          <w:rFonts w:ascii="Arial" w:hAnsi="Arial" w:cs="Arial"/>
          <w:sz w:val="24"/>
          <w:szCs w:val="24"/>
        </w:rPr>
        <w:t>no autorizadas</w:t>
      </w:r>
      <w:r w:rsidR="008540FD">
        <w:rPr>
          <w:rFonts w:ascii="Arial" w:hAnsi="Arial" w:cs="Arial"/>
          <w:sz w:val="24"/>
          <w:szCs w:val="24"/>
        </w:rPr>
        <w:t xml:space="preserve"> </w:t>
      </w:r>
      <w:r w:rsidR="00F73714">
        <w:rPr>
          <w:rFonts w:ascii="Arial" w:hAnsi="Arial" w:cs="Arial"/>
          <w:sz w:val="24"/>
          <w:szCs w:val="24"/>
        </w:rPr>
        <w:t xml:space="preserve">por </w:t>
      </w:r>
      <w:r w:rsidR="00856166">
        <w:rPr>
          <w:rFonts w:ascii="Arial" w:hAnsi="Arial" w:cs="Arial"/>
          <w:sz w:val="24"/>
          <w:szCs w:val="24"/>
        </w:rPr>
        <w:t>la Institución Educativa en mención</w:t>
      </w:r>
      <w:r w:rsidR="00F73714">
        <w:rPr>
          <w:rFonts w:ascii="Arial" w:hAnsi="Arial" w:cs="Arial"/>
          <w:sz w:val="24"/>
          <w:szCs w:val="24"/>
        </w:rPr>
        <w:t xml:space="preserve">. </w:t>
      </w:r>
      <w:r w:rsidR="00D1056C">
        <w:rPr>
          <w:rFonts w:ascii="Arial" w:hAnsi="Arial" w:cs="Arial"/>
          <w:sz w:val="24"/>
          <w:szCs w:val="24"/>
        </w:rPr>
        <w:t xml:space="preserve"> </w:t>
      </w:r>
    </w:p>
    <w:p w:rsidR="002114FA" w:rsidRPr="002114FA" w:rsidRDefault="002114FA" w:rsidP="002114FA">
      <w:pPr>
        <w:pStyle w:val="Prrafodelista"/>
        <w:rPr>
          <w:rFonts w:ascii="Arial" w:hAnsi="Arial" w:cs="Arial"/>
          <w:sz w:val="24"/>
          <w:szCs w:val="24"/>
        </w:rPr>
      </w:pPr>
    </w:p>
    <w:p w:rsidR="002114FA" w:rsidRDefault="002114FA" w:rsidP="0019139A">
      <w:pPr>
        <w:pStyle w:val="Prrafodelista"/>
        <w:numPr>
          <w:ilvl w:val="0"/>
          <w:numId w:val="7"/>
        </w:numPr>
        <w:jc w:val="both"/>
        <w:rPr>
          <w:rFonts w:ascii="Arial" w:hAnsi="Arial" w:cs="Arial"/>
          <w:sz w:val="24"/>
          <w:szCs w:val="24"/>
        </w:rPr>
      </w:pPr>
      <w:r>
        <w:rPr>
          <w:rFonts w:ascii="Arial" w:hAnsi="Arial" w:cs="Arial"/>
          <w:sz w:val="24"/>
          <w:szCs w:val="24"/>
        </w:rPr>
        <w:t xml:space="preserve">El estudiante que sea cogido en flagrancia dentro de la </w:t>
      </w:r>
      <w:r w:rsidR="00C75319">
        <w:rPr>
          <w:rFonts w:ascii="Arial" w:hAnsi="Arial" w:cs="Arial"/>
          <w:sz w:val="24"/>
          <w:szCs w:val="24"/>
        </w:rPr>
        <w:t>institución en</w:t>
      </w:r>
      <w:r w:rsidR="00E8310E">
        <w:rPr>
          <w:rFonts w:ascii="Arial" w:hAnsi="Arial" w:cs="Arial"/>
          <w:sz w:val="24"/>
          <w:szCs w:val="24"/>
        </w:rPr>
        <w:t xml:space="preserve"> conductas como: hurto, bullying, toxicomanía</w:t>
      </w:r>
      <w:r w:rsidR="002A787D">
        <w:rPr>
          <w:rFonts w:ascii="Arial" w:hAnsi="Arial" w:cs="Arial"/>
          <w:sz w:val="24"/>
          <w:szCs w:val="24"/>
        </w:rPr>
        <w:t xml:space="preserve"> (cigarrillo), sustancias medicinales y aromáticas (vapiador o cigarrillo electrónico)</w:t>
      </w:r>
      <w:r w:rsidR="00E8310E">
        <w:rPr>
          <w:rFonts w:ascii="Arial" w:hAnsi="Arial" w:cs="Arial"/>
          <w:sz w:val="24"/>
          <w:szCs w:val="24"/>
        </w:rPr>
        <w:t>, estado de embriaguez, piromanía, voyerismo</w:t>
      </w:r>
      <w:r w:rsidR="00BC79B2">
        <w:rPr>
          <w:rFonts w:ascii="Arial" w:hAnsi="Arial" w:cs="Arial"/>
          <w:sz w:val="24"/>
          <w:szCs w:val="24"/>
        </w:rPr>
        <w:t>, mirando pornografía</w:t>
      </w:r>
      <w:r w:rsidR="00A37ADB">
        <w:rPr>
          <w:rFonts w:ascii="Arial" w:hAnsi="Arial" w:cs="Arial"/>
          <w:sz w:val="24"/>
          <w:szCs w:val="24"/>
        </w:rPr>
        <w:t>,</w:t>
      </w:r>
      <w:r w:rsidR="00BC79B2">
        <w:rPr>
          <w:rFonts w:ascii="Arial" w:hAnsi="Arial" w:cs="Arial"/>
          <w:sz w:val="24"/>
          <w:szCs w:val="24"/>
        </w:rPr>
        <w:t xml:space="preserve"> </w:t>
      </w:r>
      <w:r w:rsidR="002A787D">
        <w:rPr>
          <w:rFonts w:ascii="Arial" w:hAnsi="Arial" w:cs="Arial"/>
          <w:sz w:val="24"/>
          <w:szCs w:val="24"/>
        </w:rPr>
        <w:t xml:space="preserve">entre otras (Modificado por el Acta No. 6 del Consejo Directivo de fecha 17 de octubre del 2019). </w:t>
      </w:r>
    </w:p>
    <w:p w:rsidR="00F373D9" w:rsidRPr="00F373D9" w:rsidRDefault="00F373D9" w:rsidP="00F373D9">
      <w:pPr>
        <w:pStyle w:val="Prrafodelista"/>
        <w:rPr>
          <w:rFonts w:ascii="Arial" w:hAnsi="Arial" w:cs="Arial"/>
          <w:sz w:val="24"/>
          <w:szCs w:val="24"/>
        </w:rPr>
      </w:pPr>
    </w:p>
    <w:p w:rsidR="00D35892" w:rsidRDefault="00D35892" w:rsidP="0019139A">
      <w:pPr>
        <w:pStyle w:val="Prrafodelista"/>
        <w:numPr>
          <w:ilvl w:val="0"/>
          <w:numId w:val="7"/>
        </w:numPr>
        <w:jc w:val="both"/>
        <w:rPr>
          <w:rFonts w:ascii="Arial" w:hAnsi="Arial" w:cs="Arial"/>
          <w:sz w:val="24"/>
          <w:szCs w:val="24"/>
        </w:rPr>
      </w:pPr>
      <w:r>
        <w:rPr>
          <w:rFonts w:ascii="Arial" w:hAnsi="Arial" w:cs="Arial"/>
          <w:sz w:val="24"/>
          <w:szCs w:val="24"/>
        </w:rPr>
        <w:t>La agresión física y/o psicológica p</w:t>
      </w:r>
      <w:r w:rsidR="007A1DA1">
        <w:rPr>
          <w:rFonts w:ascii="Arial" w:hAnsi="Arial" w:cs="Arial"/>
          <w:sz w:val="24"/>
          <w:szCs w:val="24"/>
        </w:rPr>
        <w:t xml:space="preserve">resentada por un estudiante, producción de imágenes negativas y actos bochornosos dentro de la institución. </w:t>
      </w:r>
    </w:p>
    <w:p w:rsidR="00D35892" w:rsidRPr="00D35892" w:rsidRDefault="00D35892" w:rsidP="00D35892">
      <w:pPr>
        <w:pStyle w:val="Prrafodelista"/>
        <w:rPr>
          <w:rFonts w:ascii="Arial" w:hAnsi="Arial" w:cs="Arial"/>
          <w:sz w:val="24"/>
          <w:szCs w:val="24"/>
        </w:rPr>
      </w:pPr>
    </w:p>
    <w:p w:rsidR="00F373D9" w:rsidRPr="007A1DA1" w:rsidRDefault="00F373D9" w:rsidP="0019139A">
      <w:pPr>
        <w:pStyle w:val="Prrafodelista"/>
        <w:numPr>
          <w:ilvl w:val="0"/>
          <w:numId w:val="7"/>
        </w:numPr>
        <w:jc w:val="both"/>
        <w:rPr>
          <w:rFonts w:ascii="Arial" w:hAnsi="Arial" w:cs="Arial"/>
          <w:sz w:val="24"/>
          <w:szCs w:val="24"/>
        </w:rPr>
      </w:pPr>
      <w:r w:rsidRPr="007A1DA1">
        <w:rPr>
          <w:rFonts w:ascii="Arial" w:hAnsi="Arial" w:cs="Arial"/>
          <w:sz w:val="24"/>
          <w:szCs w:val="24"/>
        </w:rPr>
        <w:t xml:space="preserve">No armar espectáculos ni ser protagonistas de actos bochornosos al momento de </w:t>
      </w:r>
      <w:r w:rsidR="00B94716">
        <w:rPr>
          <w:rFonts w:ascii="Arial" w:hAnsi="Arial" w:cs="Arial"/>
          <w:sz w:val="24"/>
          <w:szCs w:val="24"/>
        </w:rPr>
        <w:t>conocer, preguntar y reclamar</w:t>
      </w:r>
      <w:r w:rsidR="008F786E">
        <w:rPr>
          <w:rFonts w:ascii="Arial" w:hAnsi="Arial" w:cs="Arial"/>
          <w:sz w:val="24"/>
          <w:szCs w:val="24"/>
        </w:rPr>
        <w:t xml:space="preserve"> alguna información,</w:t>
      </w:r>
      <w:r w:rsidR="00815AC3">
        <w:rPr>
          <w:rFonts w:ascii="Arial" w:hAnsi="Arial" w:cs="Arial"/>
          <w:sz w:val="24"/>
          <w:szCs w:val="24"/>
        </w:rPr>
        <w:t xml:space="preserve"> </w:t>
      </w:r>
      <w:r w:rsidRPr="007A1DA1">
        <w:rPr>
          <w:rFonts w:ascii="Arial" w:hAnsi="Arial" w:cs="Arial"/>
          <w:sz w:val="24"/>
          <w:szCs w:val="24"/>
        </w:rPr>
        <w:t>dentro de</w:t>
      </w:r>
      <w:r w:rsidR="002C6D6C">
        <w:rPr>
          <w:rFonts w:ascii="Arial" w:hAnsi="Arial" w:cs="Arial"/>
          <w:sz w:val="24"/>
          <w:szCs w:val="24"/>
        </w:rPr>
        <w:t xml:space="preserve"> la Institución Educativa Mahatma Gandhi de Girardot-Cundinamarca</w:t>
      </w:r>
      <w:r w:rsidR="007A1DA1">
        <w:rPr>
          <w:rFonts w:ascii="Arial" w:hAnsi="Arial" w:cs="Arial"/>
          <w:sz w:val="24"/>
          <w:szCs w:val="24"/>
        </w:rPr>
        <w:t xml:space="preserve"> </w:t>
      </w:r>
    </w:p>
    <w:p w:rsidR="00F41787" w:rsidRPr="009B6E09" w:rsidRDefault="00E45763" w:rsidP="0019139A">
      <w:pPr>
        <w:pStyle w:val="Prrafodelista"/>
        <w:numPr>
          <w:ilvl w:val="0"/>
          <w:numId w:val="7"/>
        </w:numPr>
        <w:jc w:val="both"/>
        <w:rPr>
          <w:rFonts w:ascii="Arial" w:hAnsi="Arial" w:cs="Arial"/>
          <w:sz w:val="24"/>
          <w:szCs w:val="24"/>
        </w:rPr>
      </w:pPr>
      <w:r>
        <w:rPr>
          <w:rFonts w:ascii="Arial" w:hAnsi="Arial" w:cs="Arial"/>
          <w:sz w:val="24"/>
          <w:szCs w:val="24"/>
        </w:rPr>
        <w:t>Prohibido las manifestaciones socio afectivas</w:t>
      </w:r>
      <w:r w:rsidR="000114D3">
        <w:rPr>
          <w:rFonts w:ascii="Arial" w:hAnsi="Arial" w:cs="Arial"/>
          <w:sz w:val="24"/>
          <w:szCs w:val="24"/>
        </w:rPr>
        <w:t xml:space="preserve"> dentro de</w:t>
      </w:r>
      <w:r w:rsidR="00F373D9">
        <w:rPr>
          <w:rFonts w:ascii="Arial" w:hAnsi="Arial" w:cs="Arial"/>
          <w:sz w:val="24"/>
          <w:szCs w:val="24"/>
        </w:rPr>
        <w:t xml:space="preserve"> </w:t>
      </w:r>
      <w:r w:rsidR="000114D3">
        <w:rPr>
          <w:rFonts w:ascii="Arial" w:hAnsi="Arial" w:cs="Arial"/>
          <w:sz w:val="24"/>
          <w:szCs w:val="24"/>
        </w:rPr>
        <w:t>la Institución Educativa Mahatma Gandhi de Girardot-Cundinamarca</w:t>
      </w:r>
      <w:r w:rsidR="00F373D9">
        <w:rPr>
          <w:rFonts w:ascii="Arial" w:hAnsi="Arial" w:cs="Arial"/>
          <w:sz w:val="24"/>
          <w:szCs w:val="24"/>
        </w:rPr>
        <w:t xml:space="preserve">. </w:t>
      </w:r>
    </w:p>
    <w:p w:rsidR="00850588" w:rsidRDefault="00FC5B7C" w:rsidP="0019139A">
      <w:pPr>
        <w:pStyle w:val="Prrafodelista"/>
        <w:numPr>
          <w:ilvl w:val="0"/>
          <w:numId w:val="7"/>
        </w:numPr>
        <w:jc w:val="both"/>
        <w:rPr>
          <w:rFonts w:ascii="Arial" w:hAnsi="Arial" w:cs="Arial"/>
          <w:sz w:val="24"/>
          <w:szCs w:val="24"/>
        </w:rPr>
      </w:pPr>
      <w:r>
        <w:rPr>
          <w:rFonts w:ascii="Arial" w:hAnsi="Arial" w:cs="Arial"/>
          <w:sz w:val="24"/>
          <w:szCs w:val="24"/>
        </w:rPr>
        <w:t>Prohibido las</w:t>
      </w:r>
      <w:r w:rsidR="00F41787" w:rsidRPr="000114D3">
        <w:rPr>
          <w:rFonts w:ascii="Arial" w:hAnsi="Arial" w:cs="Arial"/>
          <w:sz w:val="24"/>
          <w:szCs w:val="24"/>
        </w:rPr>
        <w:t xml:space="preserve"> amenazas físicas y</w:t>
      </w:r>
      <w:r w:rsidR="009B6E09" w:rsidRPr="000114D3">
        <w:rPr>
          <w:rFonts w:ascii="Arial" w:hAnsi="Arial" w:cs="Arial"/>
          <w:sz w:val="24"/>
          <w:szCs w:val="24"/>
        </w:rPr>
        <w:t xml:space="preserve"> verbales </w:t>
      </w:r>
      <w:r w:rsidR="000114D3">
        <w:rPr>
          <w:rFonts w:ascii="Arial" w:hAnsi="Arial" w:cs="Arial"/>
          <w:sz w:val="24"/>
          <w:szCs w:val="24"/>
        </w:rPr>
        <w:t>dentro de</w:t>
      </w:r>
      <w:r w:rsidR="00F41787" w:rsidRPr="000114D3">
        <w:rPr>
          <w:rFonts w:ascii="Arial" w:hAnsi="Arial" w:cs="Arial"/>
          <w:sz w:val="24"/>
          <w:szCs w:val="24"/>
        </w:rPr>
        <w:t xml:space="preserve"> </w:t>
      </w:r>
      <w:r w:rsidR="000114D3">
        <w:rPr>
          <w:rFonts w:ascii="Arial" w:hAnsi="Arial" w:cs="Arial"/>
          <w:sz w:val="24"/>
          <w:szCs w:val="24"/>
        </w:rPr>
        <w:t>la Institución Educativa Mahatma Gandhi de Girardot-Cundinamarca.</w:t>
      </w:r>
    </w:p>
    <w:p w:rsidR="004547AF" w:rsidRPr="000114D3" w:rsidRDefault="004547AF" w:rsidP="0019139A">
      <w:pPr>
        <w:pStyle w:val="Prrafodelista"/>
        <w:numPr>
          <w:ilvl w:val="0"/>
          <w:numId w:val="7"/>
        </w:numPr>
        <w:jc w:val="both"/>
        <w:rPr>
          <w:rFonts w:ascii="Arial" w:hAnsi="Arial" w:cs="Arial"/>
          <w:sz w:val="24"/>
          <w:szCs w:val="24"/>
        </w:rPr>
      </w:pPr>
      <w:r>
        <w:rPr>
          <w:rFonts w:ascii="Arial" w:hAnsi="Arial" w:cs="Arial"/>
          <w:sz w:val="24"/>
          <w:szCs w:val="24"/>
        </w:rPr>
        <w:t xml:space="preserve">Prohibido las agresiones físicas, verbales, gestuales, relacionales y electrónicas dentro del Colegio Mahatma Gandhi. Así como también el acoso escolar, Ciberacoso y violencia sexual de parte de los estudiantes hacia sus compañeros, directivos docentes, docentes y personal administrativos; como también de los directivos docentes, docentes, personal administrativo hacia los estudiantes dentro del Colegio Mahatma Gandhi. </w:t>
      </w:r>
      <w:r w:rsidR="00FB0986">
        <w:rPr>
          <w:rFonts w:ascii="Arial" w:hAnsi="Arial" w:cs="Arial"/>
          <w:sz w:val="24"/>
          <w:szCs w:val="24"/>
        </w:rPr>
        <w:t>(Adicionado por la resolución rectoral No. 002 del 11 de mayo del 2018).</w:t>
      </w:r>
    </w:p>
    <w:p w:rsidR="00850588" w:rsidRDefault="00850588" w:rsidP="0019139A">
      <w:pPr>
        <w:pStyle w:val="Prrafodelista"/>
        <w:numPr>
          <w:ilvl w:val="0"/>
          <w:numId w:val="7"/>
        </w:numPr>
        <w:jc w:val="both"/>
        <w:rPr>
          <w:rFonts w:ascii="Arial" w:hAnsi="Arial" w:cs="Arial"/>
          <w:sz w:val="24"/>
          <w:szCs w:val="24"/>
        </w:rPr>
      </w:pPr>
      <w:r>
        <w:rPr>
          <w:rFonts w:ascii="Arial" w:hAnsi="Arial" w:cs="Arial"/>
          <w:sz w:val="24"/>
          <w:szCs w:val="24"/>
        </w:rPr>
        <w:t>Reinci</w:t>
      </w:r>
      <w:r w:rsidR="004167DA">
        <w:rPr>
          <w:rFonts w:ascii="Arial" w:hAnsi="Arial" w:cs="Arial"/>
          <w:sz w:val="24"/>
          <w:szCs w:val="24"/>
        </w:rPr>
        <w:t>dir en una falta leve dentro de</w:t>
      </w:r>
      <w:r>
        <w:rPr>
          <w:rFonts w:ascii="Arial" w:hAnsi="Arial" w:cs="Arial"/>
          <w:sz w:val="24"/>
          <w:szCs w:val="24"/>
        </w:rPr>
        <w:t xml:space="preserve"> </w:t>
      </w:r>
      <w:r w:rsidR="004167DA">
        <w:rPr>
          <w:rFonts w:ascii="Arial" w:hAnsi="Arial" w:cs="Arial"/>
          <w:sz w:val="24"/>
          <w:szCs w:val="24"/>
        </w:rPr>
        <w:t>la Institución Educativa Mahatma Gandhi de Girardot</w:t>
      </w:r>
      <w:r w:rsidR="00BC2DF5">
        <w:rPr>
          <w:rFonts w:ascii="Arial" w:hAnsi="Arial" w:cs="Arial"/>
          <w:sz w:val="24"/>
          <w:szCs w:val="24"/>
        </w:rPr>
        <w:t xml:space="preserve"> </w:t>
      </w:r>
      <w:r w:rsidR="004167DA">
        <w:rPr>
          <w:rFonts w:ascii="Arial" w:hAnsi="Arial" w:cs="Arial"/>
          <w:sz w:val="24"/>
          <w:szCs w:val="24"/>
        </w:rPr>
        <w:t>-</w:t>
      </w:r>
      <w:r w:rsidR="00BC2DF5">
        <w:rPr>
          <w:rFonts w:ascii="Arial" w:hAnsi="Arial" w:cs="Arial"/>
          <w:sz w:val="24"/>
          <w:szCs w:val="24"/>
        </w:rPr>
        <w:t xml:space="preserve"> </w:t>
      </w:r>
      <w:r w:rsidR="004167DA">
        <w:rPr>
          <w:rFonts w:ascii="Arial" w:hAnsi="Arial" w:cs="Arial"/>
          <w:sz w:val="24"/>
          <w:szCs w:val="24"/>
        </w:rPr>
        <w:t>Cundinamarca</w:t>
      </w:r>
      <w:r>
        <w:rPr>
          <w:rFonts w:ascii="Arial" w:hAnsi="Arial" w:cs="Arial"/>
          <w:sz w:val="24"/>
          <w:szCs w:val="24"/>
        </w:rPr>
        <w:t>.</w:t>
      </w:r>
    </w:p>
    <w:p w:rsidR="005327BF" w:rsidRDefault="005327BF" w:rsidP="005327BF">
      <w:pPr>
        <w:pStyle w:val="Sinespaciado"/>
        <w:numPr>
          <w:ilvl w:val="0"/>
          <w:numId w:val="7"/>
        </w:numPr>
        <w:jc w:val="both"/>
        <w:rPr>
          <w:rFonts w:ascii="Arial" w:hAnsi="Arial" w:cs="Arial"/>
          <w:sz w:val="24"/>
          <w:szCs w:val="24"/>
        </w:rPr>
      </w:pPr>
      <w:r>
        <w:rPr>
          <w:rFonts w:ascii="Arial" w:hAnsi="Arial" w:cs="Arial"/>
          <w:sz w:val="24"/>
          <w:szCs w:val="24"/>
        </w:rPr>
        <w:lastRenderedPageBreak/>
        <w:t xml:space="preserve">Se prohíbe para todos los estudiantes, administrativos, docentes, y directivos administrativos dentro del plantel educativo la venta de rifas, chances, loterías, y demás juegos de azar. Así mismo, se les prohíbe a todo estudiante, administrativo, docente, directivo docente la compra y venta de alimentos dentro del plantel educativo. Solo estarán autorizados para vender alimentos las personas que estén a cargo de la tienda escolar. </w:t>
      </w:r>
      <w:r w:rsidR="00323EC7">
        <w:rPr>
          <w:rFonts w:ascii="Arial" w:hAnsi="Arial" w:cs="Arial"/>
          <w:sz w:val="24"/>
          <w:szCs w:val="24"/>
        </w:rPr>
        <w:t>(</w:t>
      </w:r>
      <w:r w:rsidR="00C75319">
        <w:rPr>
          <w:rFonts w:ascii="Arial" w:hAnsi="Arial" w:cs="Arial"/>
          <w:sz w:val="24"/>
          <w:szCs w:val="24"/>
        </w:rPr>
        <w:t xml:space="preserve">Adicionado por el </w:t>
      </w:r>
      <w:r w:rsidR="00323EC7">
        <w:rPr>
          <w:rFonts w:ascii="Arial" w:hAnsi="Arial" w:cs="Arial"/>
          <w:sz w:val="24"/>
          <w:szCs w:val="24"/>
        </w:rPr>
        <w:t>Acta No. 2 del Consejo Directivo</w:t>
      </w:r>
      <w:r w:rsidR="00C75319">
        <w:rPr>
          <w:rFonts w:ascii="Arial" w:hAnsi="Arial" w:cs="Arial"/>
          <w:sz w:val="24"/>
          <w:szCs w:val="24"/>
        </w:rPr>
        <w:t xml:space="preserve"> de fecha 16 de noviembre del 2018</w:t>
      </w:r>
      <w:r w:rsidR="00323EC7">
        <w:rPr>
          <w:rFonts w:ascii="Arial" w:hAnsi="Arial" w:cs="Arial"/>
          <w:sz w:val="24"/>
          <w:szCs w:val="24"/>
        </w:rPr>
        <w:t>)</w:t>
      </w:r>
      <w:r w:rsidR="00C75319">
        <w:rPr>
          <w:rFonts w:ascii="Arial" w:hAnsi="Arial" w:cs="Arial"/>
          <w:sz w:val="24"/>
          <w:szCs w:val="24"/>
        </w:rPr>
        <w:t>.</w:t>
      </w:r>
    </w:p>
    <w:p w:rsidR="002F5EA4" w:rsidRDefault="002F5EA4" w:rsidP="005327BF">
      <w:pPr>
        <w:pStyle w:val="Sinespaciado"/>
        <w:numPr>
          <w:ilvl w:val="0"/>
          <w:numId w:val="7"/>
        </w:numPr>
        <w:jc w:val="both"/>
        <w:rPr>
          <w:rFonts w:ascii="Arial" w:hAnsi="Arial" w:cs="Arial"/>
          <w:sz w:val="24"/>
          <w:szCs w:val="24"/>
        </w:rPr>
      </w:pPr>
      <w:r>
        <w:rPr>
          <w:rFonts w:ascii="Arial" w:hAnsi="Arial" w:cs="Arial"/>
          <w:sz w:val="24"/>
          <w:szCs w:val="24"/>
        </w:rPr>
        <w:t xml:space="preserve">Prohibido para los estudiantes, padres de familia, administrativo, docente y directivo </w:t>
      </w:r>
      <w:r w:rsidR="00011A65">
        <w:rPr>
          <w:rFonts w:ascii="Arial" w:hAnsi="Arial" w:cs="Arial"/>
          <w:sz w:val="24"/>
          <w:szCs w:val="24"/>
        </w:rPr>
        <w:t>docente tocar</w:t>
      </w:r>
      <w:r>
        <w:rPr>
          <w:rFonts w:ascii="Arial" w:hAnsi="Arial" w:cs="Arial"/>
          <w:sz w:val="24"/>
          <w:szCs w:val="24"/>
        </w:rPr>
        <w:t>, manosear, romper y dañar cualquier tipo de planta que está dentro del plantel educativo, salvo la persona que está encargada del cuidado y embellecimiento de las plantas al interior del Colegio</w:t>
      </w:r>
      <w:r w:rsidR="00323EC7">
        <w:rPr>
          <w:rFonts w:ascii="Arial" w:hAnsi="Arial" w:cs="Arial"/>
          <w:sz w:val="24"/>
          <w:szCs w:val="24"/>
        </w:rPr>
        <w:t xml:space="preserve"> (Acta No. 2 del Consejo Directivo</w:t>
      </w:r>
      <w:r w:rsidR="00011A65">
        <w:rPr>
          <w:rFonts w:ascii="Arial" w:hAnsi="Arial" w:cs="Arial"/>
          <w:sz w:val="24"/>
          <w:szCs w:val="24"/>
        </w:rPr>
        <w:t xml:space="preserve"> de fecha 16 de noviembre del 2018</w:t>
      </w:r>
      <w:r w:rsidR="00323EC7">
        <w:rPr>
          <w:rFonts w:ascii="Arial" w:hAnsi="Arial" w:cs="Arial"/>
          <w:sz w:val="24"/>
          <w:szCs w:val="24"/>
        </w:rPr>
        <w:t>)</w:t>
      </w:r>
      <w:r w:rsidR="00AA1BF0">
        <w:rPr>
          <w:rFonts w:ascii="Arial" w:hAnsi="Arial" w:cs="Arial"/>
          <w:sz w:val="24"/>
          <w:szCs w:val="24"/>
        </w:rPr>
        <w:t>.</w:t>
      </w:r>
    </w:p>
    <w:p w:rsidR="00840008" w:rsidRDefault="00C8665C" w:rsidP="00850588">
      <w:pPr>
        <w:pStyle w:val="Sinespaciado"/>
        <w:numPr>
          <w:ilvl w:val="0"/>
          <w:numId w:val="7"/>
        </w:numPr>
        <w:jc w:val="both"/>
        <w:rPr>
          <w:rFonts w:ascii="Arial" w:hAnsi="Arial" w:cs="Arial"/>
          <w:sz w:val="24"/>
          <w:szCs w:val="24"/>
        </w:rPr>
      </w:pPr>
      <w:r>
        <w:rPr>
          <w:rFonts w:ascii="Arial" w:hAnsi="Arial" w:cs="Arial"/>
          <w:sz w:val="24"/>
          <w:szCs w:val="24"/>
        </w:rPr>
        <w:t>Molestar, charlar, masticar chicle y comer dentro de una clase y/o dentro del plantel educativo.  (Modificado por el Acta No. 5 del Consejo Directivo de fecha 5 de octubre del 2019).</w:t>
      </w:r>
    </w:p>
    <w:p w:rsidR="007B3C09" w:rsidRPr="00A3658E" w:rsidRDefault="007B3C09" w:rsidP="00850588">
      <w:pPr>
        <w:pStyle w:val="Sinespaciado"/>
        <w:numPr>
          <w:ilvl w:val="0"/>
          <w:numId w:val="7"/>
        </w:numPr>
        <w:jc w:val="both"/>
        <w:rPr>
          <w:rFonts w:ascii="Arial" w:hAnsi="Arial" w:cs="Arial"/>
          <w:sz w:val="24"/>
          <w:szCs w:val="24"/>
        </w:rPr>
      </w:pPr>
      <w:r>
        <w:rPr>
          <w:rFonts w:ascii="Arial" w:hAnsi="Arial" w:cs="Arial"/>
          <w:sz w:val="24"/>
          <w:szCs w:val="24"/>
        </w:rPr>
        <w:t>Prohibido el uso de desechables de un solo uso como tenedores, vasos desechables, cuchillos y similares; así como objetos de material de icopor y de plástico de un solo uso. (Modificado por el Acta No. 5 del Consejo Directivo de fecha 3 de octubre del 2019 y por el Acta No. 6 del Consejo Directivo de fecha 17 de octubre del 2019).</w:t>
      </w:r>
    </w:p>
    <w:p w:rsidR="00584A4C" w:rsidRDefault="00584A4C" w:rsidP="00850588">
      <w:pPr>
        <w:jc w:val="both"/>
        <w:rPr>
          <w:rFonts w:ascii="Arial" w:hAnsi="Arial" w:cs="Arial"/>
          <w:sz w:val="24"/>
          <w:szCs w:val="24"/>
        </w:rPr>
      </w:pPr>
    </w:p>
    <w:p w:rsidR="00850588" w:rsidRPr="00850588" w:rsidRDefault="00D7004F" w:rsidP="00850588">
      <w:pPr>
        <w:jc w:val="both"/>
        <w:rPr>
          <w:rFonts w:ascii="Arial" w:hAnsi="Arial" w:cs="Arial"/>
          <w:b/>
          <w:sz w:val="24"/>
          <w:szCs w:val="24"/>
        </w:rPr>
      </w:pPr>
      <w:r>
        <w:rPr>
          <w:rFonts w:ascii="Arial" w:hAnsi="Arial" w:cs="Arial"/>
          <w:b/>
          <w:sz w:val="24"/>
          <w:szCs w:val="24"/>
        </w:rPr>
        <w:t>ASPECTO ACADÉMICO</w:t>
      </w:r>
    </w:p>
    <w:p w:rsidR="004B29FC" w:rsidRDefault="00595F2C" w:rsidP="00850588">
      <w:pPr>
        <w:jc w:val="both"/>
        <w:rPr>
          <w:rFonts w:ascii="Arial" w:hAnsi="Arial" w:cs="Arial"/>
          <w:sz w:val="24"/>
          <w:szCs w:val="24"/>
        </w:rPr>
      </w:pPr>
      <w:r>
        <w:rPr>
          <w:rFonts w:ascii="Arial" w:hAnsi="Arial" w:cs="Arial"/>
          <w:sz w:val="24"/>
          <w:szCs w:val="24"/>
        </w:rPr>
        <w:t>Son</w:t>
      </w:r>
      <w:r w:rsidR="004B29FC">
        <w:rPr>
          <w:rFonts w:ascii="Arial" w:hAnsi="Arial" w:cs="Arial"/>
          <w:sz w:val="24"/>
          <w:szCs w:val="24"/>
        </w:rPr>
        <w:t xml:space="preserve"> clasificadas en:</w:t>
      </w:r>
    </w:p>
    <w:p w:rsidR="004B29FC" w:rsidRPr="009A6854" w:rsidRDefault="004B29FC" w:rsidP="0019139A">
      <w:pPr>
        <w:pStyle w:val="Prrafodelista"/>
        <w:numPr>
          <w:ilvl w:val="0"/>
          <w:numId w:val="8"/>
        </w:numPr>
        <w:jc w:val="both"/>
        <w:rPr>
          <w:rFonts w:ascii="Arial" w:hAnsi="Arial" w:cs="Arial"/>
          <w:b/>
          <w:sz w:val="24"/>
          <w:szCs w:val="24"/>
        </w:rPr>
      </w:pPr>
      <w:r w:rsidRPr="009A6854">
        <w:rPr>
          <w:rFonts w:ascii="Arial" w:hAnsi="Arial" w:cs="Arial"/>
          <w:b/>
          <w:sz w:val="24"/>
          <w:szCs w:val="24"/>
        </w:rPr>
        <w:t xml:space="preserve">Faltas </w:t>
      </w:r>
      <w:r w:rsidR="00D7004F">
        <w:rPr>
          <w:rFonts w:ascii="Arial" w:hAnsi="Arial" w:cs="Arial"/>
          <w:b/>
          <w:sz w:val="24"/>
          <w:szCs w:val="24"/>
        </w:rPr>
        <w:t>Leves</w:t>
      </w:r>
    </w:p>
    <w:p w:rsidR="004B29FC" w:rsidRPr="009A6854" w:rsidRDefault="00D7004F" w:rsidP="0019139A">
      <w:pPr>
        <w:pStyle w:val="Prrafodelista"/>
        <w:numPr>
          <w:ilvl w:val="0"/>
          <w:numId w:val="8"/>
        </w:numPr>
        <w:jc w:val="both"/>
        <w:rPr>
          <w:rFonts w:ascii="Arial" w:hAnsi="Arial" w:cs="Arial"/>
          <w:b/>
          <w:sz w:val="24"/>
          <w:szCs w:val="24"/>
        </w:rPr>
      </w:pPr>
      <w:r>
        <w:rPr>
          <w:rFonts w:ascii="Arial" w:hAnsi="Arial" w:cs="Arial"/>
          <w:b/>
          <w:sz w:val="24"/>
          <w:szCs w:val="24"/>
        </w:rPr>
        <w:t>Faltas Graves</w:t>
      </w:r>
    </w:p>
    <w:p w:rsidR="004B29FC" w:rsidRDefault="00916F41" w:rsidP="004B29FC">
      <w:pPr>
        <w:jc w:val="both"/>
        <w:rPr>
          <w:rFonts w:ascii="Arial" w:hAnsi="Arial" w:cs="Arial"/>
          <w:sz w:val="24"/>
          <w:szCs w:val="24"/>
        </w:rPr>
      </w:pPr>
      <w:r>
        <w:rPr>
          <w:rFonts w:ascii="Arial" w:hAnsi="Arial" w:cs="Arial"/>
          <w:b/>
          <w:sz w:val="24"/>
          <w:szCs w:val="24"/>
        </w:rPr>
        <w:t xml:space="preserve">Artículo </w:t>
      </w:r>
      <w:r w:rsidR="000718D1">
        <w:rPr>
          <w:rFonts w:ascii="Arial" w:hAnsi="Arial" w:cs="Arial"/>
          <w:b/>
          <w:sz w:val="24"/>
          <w:szCs w:val="24"/>
        </w:rPr>
        <w:t>53</w:t>
      </w:r>
      <w:r>
        <w:rPr>
          <w:rFonts w:ascii="Arial" w:hAnsi="Arial" w:cs="Arial"/>
          <w:b/>
          <w:sz w:val="24"/>
          <w:szCs w:val="24"/>
        </w:rPr>
        <w:t xml:space="preserve">: </w:t>
      </w:r>
      <w:r w:rsidR="00D7004F">
        <w:rPr>
          <w:rFonts w:ascii="Arial" w:hAnsi="Arial" w:cs="Arial"/>
          <w:b/>
          <w:sz w:val="24"/>
          <w:szCs w:val="24"/>
        </w:rPr>
        <w:t>Faltas Leves:</w:t>
      </w:r>
      <w:r w:rsidR="004B29FC">
        <w:rPr>
          <w:rFonts w:ascii="Arial" w:hAnsi="Arial" w:cs="Arial"/>
          <w:sz w:val="24"/>
          <w:szCs w:val="24"/>
        </w:rPr>
        <w:t xml:space="preserve"> </w:t>
      </w:r>
      <w:r w:rsidR="00595F2C">
        <w:rPr>
          <w:rFonts w:ascii="Arial" w:hAnsi="Arial" w:cs="Arial"/>
          <w:sz w:val="24"/>
          <w:szCs w:val="24"/>
        </w:rPr>
        <w:t>Son las siguientes:</w:t>
      </w:r>
    </w:p>
    <w:p w:rsidR="004B29FC" w:rsidRDefault="0084675C" w:rsidP="0019139A">
      <w:pPr>
        <w:pStyle w:val="Prrafodelista"/>
        <w:numPr>
          <w:ilvl w:val="0"/>
          <w:numId w:val="9"/>
        </w:numPr>
        <w:jc w:val="both"/>
        <w:rPr>
          <w:rFonts w:ascii="Arial" w:hAnsi="Arial" w:cs="Arial"/>
          <w:sz w:val="24"/>
          <w:szCs w:val="24"/>
        </w:rPr>
      </w:pPr>
      <w:r>
        <w:rPr>
          <w:rFonts w:ascii="Arial" w:hAnsi="Arial" w:cs="Arial"/>
          <w:sz w:val="24"/>
          <w:szCs w:val="24"/>
        </w:rPr>
        <w:t xml:space="preserve">No traer </w:t>
      </w:r>
      <w:r w:rsidR="00F21223">
        <w:rPr>
          <w:rFonts w:ascii="Arial" w:hAnsi="Arial" w:cs="Arial"/>
          <w:sz w:val="24"/>
          <w:szCs w:val="24"/>
        </w:rPr>
        <w:t xml:space="preserve">el material didáctico respectivo a las clases dentro </w:t>
      </w:r>
      <w:r w:rsidR="00D3776D">
        <w:rPr>
          <w:rFonts w:ascii="Arial" w:hAnsi="Arial" w:cs="Arial"/>
          <w:sz w:val="24"/>
          <w:szCs w:val="24"/>
        </w:rPr>
        <w:t>de</w:t>
      </w:r>
      <w:r>
        <w:rPr>
          <w:rFonts w:ascii="Arial" w:hAnsi="Arial" w:cs="Arial"/>
          <w:sz w:val="24"/>
          <w:szCs w:val="24"/>
        </w:rPr>
        <w:t xml:space="preserve"> </w:t>
      </w:r>
      <w:r w:rsidR="00D3776D">
        <w:rPr>
          <w:rFonts w:ascii="Arial" w:hAnsi="Arial" w:cs="Arial"/>
          <w:sz w:val="24"/>
          <w:szCs w:val="24"/>
        </w:rPr>
        <w:t>la Institución Educativa Mahatma Gandhi de Girardot-Cundinamarca</w:t>
      </w:r>
      <w:r w:rsidR="009D5F9D">
        <w:rPr>
          <w:rFonts w:ascii="Arial" w:hAnsi="Arial" w:cs="Arial"/>
          <w:sz w:val="24"/>
          <w:szCs w:val="24"/>
        </w:rPr>
        <w:t>.</w:t>
      </w:r>
    </w:p>
    <w:p w:rsidR="009D5F9D" w:rsidRDefault="009B3FB3" w:rsidP="0019139A">
      <w:pPr>
        <w:pStyle w:val="Prrafodelista"/>
        <w:numPr>
          <w:ilvl w:val="0"/>
          <w:numId w:val="9"/>
        </w:numPr>
        <w:jc w:val="both"/>
        <w:rPr>
          <w:rFonts w:ascii="Arial" w:hAnsi="Arial" w:cs="Arial"/>
          <w:sz w:val="24"/>
          <w:szCs w:val="24"/>
        </w:rPr>
      </w:pPr>
      <w:r>
        <w:rPr>
          <w:rFonts w:ascii="Arial" w:hAnsi="Arial" w:cs="Arial"/>
          <w:sz w:val="24"/>
          <w:szCs w:val="24"/>
        </w:rPr>
        <w:t>Distraerse y n</w:t>
      </w:r>
      <w:r w:rsidR="009D5F9D">
        <w:rPr>
          <w:rFonts w:ascii="Arial" w:hAnsi="Arial" w:cs="Arial"/>
          <w:sz w:val="24"/>
          <w:szCs w:val="24"/>
        </w:rPr>
        <w:t>o prestar atención en las clases de los</w:t>
      </w:r>
      <w:r w:rsidR="00D3776D">
        <w:rPr>
          <w:rFonts w:ascii="Arial" w:hAnsi="Arial" w:cs="Arial"/>
          <w:sz w:val="24"/>
          <w:szCs w:val="24"/>
        </w:rPr>
        <w:t xml:space="preserve"> respectivos docentes dentro de</w:t>
      </w:r>
      <w:r w:rsidR="009D5F9D">
        <w:rPr>
          <w:rFonts w:ascii="Arial" w:hAnsi="Arial" w:cs="Arial"/>
          <w:sz w:val="24"/>
          <w:szCs w:val="24"/>
        </w:rPr>
        <w:t xml:space="preserve"> </w:t>
      </w:r>
      <w:r w:rsidR="00D3776D">
        <w:rPr>
          <w:rFonts w:ascii="Arial" w:hAnsi="Arial" w:cs="Arial"/>
          <w:sz w:val="24"/>
          <w:szCs w:val="24"/>
        </w:rPr>
        <w:t>la Institución Educativa Mahatma Gandhi de Girardot-Cundinamarca</w:t>
      </w:r>
      <w:r w:rsidR="009D5F9D">
        <w:rPr>
          <w:rFonts w:ascii="Arial" w:hAnsi="Arial" w:cs="Arial"/>
          <w:sz w:val="24"/>
          <w:szCs w:val="24"/>
        </w:rPr>
        <w:t>.</w:t>
      </w:r>
    </w:p>
    <w:p w:rsidR="009D5F9D" w:rsidRDefault="00287D7E" w:rsidP="0019139A">
      <w:pPr>
        <w:pStyle w:val="Prrafodelista"/>
        <w:numPr>
          <w:ilvl w:val="0"/>
          <w:numId w:val="9"/>
        </w:numPr>
        <w:jc w:val="both"/>
        <w:rPr>
          <w:rFonts w:ascii="Arial" w:hAnsi="Arial" w:cs="Arial"/>
          <w:sz w:val="24"/>
          <w:szCs w:val="24"/>
        </w:rPr>
      </w:pPr>
      <w:r>
        <w:rPr>
          <w:rFonts w:ascii="Arial" w:hAnsi="Arial" w:cs="Arial"/>
          <w:sz w:val="24"/>
          <w:szCs w:val="24"/>
        </w:rPr>
        <w:t>Sabotear y r</w:t>
      </w:r>
      <w:r w:rsidR="00D3776D">
        <w:rPr>
          <w:rFonts w:ascii="Arial" w:hAnsi="Arial" w:cs="Arial"/>
          <w:sz w:val="24"/>
          <w:szCs w:val="24"/>
        </w:rPr>
        <w:t>idiculizar las clases dentro de la institución</w:t>
      </w:r>
      <w:r>
        <w:rPr>
          <w:rFonts w:ascii="Arial" w:hAnsi="Arial" w:cs="Arial"/>
          <w:sz w:val="24"/>
          <w:szCs w:val="24"/>
        </w:rPr>
        <w:t xml:space="preserve">. </w:t>
      </w:r>
    </w:p>
    <w:p w:rsidR="001D5268" w:rsidRDefault="00A96019" w:rsidP="0019139A">
      <w:pPr>
        <w:pStyle w:val="Prrafodelista"/>
        <w:numPr>
          <w:ilvl w:val="0"/>
          <w:numId w:val="9"/>
        </w:numPr>
        <w:jc w:val="both"/>
        <w:rPr>
          <w:rFonts w:ascii="Arial" w:hAnsi="Arial" w:cs="Arial"/>
          <w:sz w:val="24"/>
          <w:szCs w:val="24"/>
        </w:rPr>
      </w:pPr>
      <w:r>
        <w:rPr>
          <w:rFonts w:ascii="Arial" w:hAnsi="Arial" w:cs="Arial"/>
          <w:sz w:val="24"/>
          <w:szCs w:val="24"/>
        </w:rPr>
        <w:t xml:space="preserve">Poseer bajo rendimiento académico en las áreas académicas. </w:t>
      </w:r>
    </w:p>
    <w:p w:rsidR="00F64A82" w:rsidRPr="00421CC2" w:rsidRDefault="00F64A82" w:rsidP="0019139A">
      <w:pPr>
        <w:pStyle w:val="Prrafodelista"/>
        <w:numPr>
          <w:ilvl w:val="0"/>
          <w:numId w:val="9"/>
        </w:numPr>
        <w:jc w:val="both"/>
        <w:rPr>
          <w:rFonts w:ascii="Arial" w:hAnsi="Arial" w:cs="Arial"/>
          <w:sz w:val="24"/>
          <w:szCs w:val="24"/>
        </w:rPr>
      </w:pPr>
      <w:r>
        <w:rPr>
          <w:rFonts w:ascii="Arial" w:hAnsi="Arial" w:cs="Arial"/>
          <w:sz w:val="24"/>
          <w:szCs w:val="24"/>
        </w:rPr>
        <w:t>No asi</w:t>
      </w:r>
      <w:r w:rsidR="00D3776D">
        <w:rPr>
          <w:rFonts w:ascii="Arial" w:hAnsi="Arial" w:cs="Arial"/>
          <w:sz w:val="24"/>
          <w:szCs w:val="24"/>
        </w:rPr>
        <w:t>stir al compromiso académico de</w:t>
      </w:r>
      <w:r>
        <w:rPr>
          <w:rFonts w:ascii="Arial" w:hAnsi="Arial" w:cs="Arial"/>
          <w:sz w:val="24"/>
          <w:szCs w:val="24"/>
        </w:rPr>
        <w:t xml:space="preserve"> </w:t>
      </w:r>
      <w:r w:rsidR="00D3776D">
        <w:rPr>
          <w:rFonts w:ascii="Arial" w:hAnsi="Arial" w:cs="Arial"/>
          <w:sz w:val="24"/>
          <w:szCs w:val="24"/>
        </w:rPr>
        <w:t>la Institución Educativa Mahatma Gandhi de Girardot-Cundinamarca</w:t>
      </w:r>
      <w:r>
        <w:rPr>
          <w:rFonts w:ascii="Arial" w:hAnsi="Arial" w:cs="Arial"/>
          <w:sz w:val="24"/>
          <w:szCs w:val="24"/>
        </w:rPr>
        <w:t xml:space="preserve">. </w:t>
      </w:r>
    </w:p>
    <w:p w:rsidR="001D5268" w:rsidRDefault="007E6C26" w:rsidP="001D5268">
      <w:pPr>
        <w:jc w:val="both"/>
        <w:rPr>
          <w:rFonts w:ascii="Arial" w:hAnsi="Arial" w:cs="Arial"/>
          <w:sz w:val="24"/>
          <w:szCs w:val="24"/>
        </w:rPr>
      </w:pPr>
      <w:r>
        <w:rPr>
          <w:rFonts w:ascii="Arial" w:hAnsi="Arial" w:cs="Arial"/>
          <w:b/>
          <w:sz w:val="24"/>
          <w:szCs w:val="24"/>
        </w:rPr>
        <w:t>Artículo 5</w:t>
      </w:r>
      <w:r w:rsidR="000718D1">
        <w:rPr>
          <w:rFonts w:ascii="Arial" w:hAnsi="Arial" w:cs="Arial"/>
          <w:b/>
          <w:sz w:val="24"/>
          <w:szCs w:val="24"/>
        </w:rPr>
        <w:t>4</w:t>
      </w:r>
      <w:r>
        <w:rPr>
          <w:rFonts w:ascii="Arial" w:hAnsi="Arial" w:cs="Arial"/>
          <w:b/>
          <w:sz w:val="24"/>
          <w:szCs w:val="24"/>
        </w:rPr>
        <w:t>: Faltas Graves:</w:t>
      </w:r>
      <w:r w:rsidR="001D5268">
        <w:rPr>
          <w:rFonts w:ascii="Arial" w:hAnsi="Arial" w:cs="Arial"/>
          <w:sz w:val="24"/>
          <w:szCs w:val="24"/>
        </w:rPr>
        <w:t xml:space="preserve"> </w:t>
      </w:r>
      <w:r w:rsidR="00EB4AD7">
        <w:rPr>
          <w:rFonts w:ascii="Arial" w:hAnsi="Arial" w:cs="Arial"/>
          <w:sz w:val="24"/>
          <w:szCs w:val="24"/>
        </w:rPr>
        <w:t>Son las siguientes</w:t>
      </w:r>
      <w:r w:rsidR="00FB2FF6">
        <w:rPr>
          <w:rFonts w:ascii="Arial" w:hAnsi="Arial" w:cs="Arial"/>
          <w:sz w:val="24"/>
          <w:szCs w:val="24"/>
        </w:rPr>
        <w:t xml:space="preserve">: </w:t>
      </w:r>
    </w:p>
    <w:p w:rsidR="00184DF4" w:rsidRDefault="00222542" w:rsidP="0019139A">
      <w:pPr>
        <w:pStyle w:val="Prrafodelista"/>
        <w:numPr>
          <w:ilvl w:val="0"/>
          <w:numId w:val="10"/>
        </w:numPr>
        <w:jc w:val="both"/>
        <w:rPr>
          <w:rFonts w:ascii="Arial" w:hAnsi="Arial" w:cs="Arial"/>
          <w:sz w:val="24"/>
          <w:szCs w:val="24"/>
        </w:rPr>
      </w:pPr>
      <w:r w:rsidRPr="00184DF4">
        <w:rPr>
          <w:rFonts w:ascii="Arial" w:hAnsi="Arial" w:cs="Arial"/>
          <w:sz w:val="24"/>
          <w:szCs w:val="24"/>
        </w:rPr>
        <w:t>Plagiar</w:t>
      </w:r>
      <w:r w:rsidR="00462E56" w:rsidRPr="00184DF4">
        <w:rPr>
          <w:rFonts w:ascii="Arial" w:hAnsi="Arial" w:cs="Arial"/>
          <w:sz w:val="24"/>
          <w:szCs w:val="24"/>
        </w:rPr>
        <w:t>, adulterar y copiar</w:t>
      </w:r>
      <w:r w:rsidRPr="00184DF4">
        <w:rPr>
          <w:rFonts w:ascii="Arial" w:hAnsi="Arial" w:cs="Arial"/>
          <w:sz w:val="24"/>
          <w:szCs w:val="24"/>
        </w:rPr>
        <w:t xml:space="preserve"> </w:t>
      </w:r>
      <w:r w:rsidR="00462E56" w:rsidRPr="00184DF4">
        <w:rPr>
          <w:rFonts w:ascii="Arial" w:hAnsi="Arial" w:cs="Arial"/>
          <w:sz w:val="24"/>
          <w:szCs w:val="24"/>
        </w:rPr>
        <w:t>evaluaciones</w:t>
      </w:r>
      <w:r w:rsidRPr="00184DF4">
        <w:rPr>
          <w:rFonts w:ascii="Arial" w:hAnsi="Arial" w:cs="Arial"/>
          <w:sz w:val="24"/>
          <w:szCs w:val="24"/>
        </w:rPr>
        <w:t>,</w:t>
      </w:r>
      <w:r w:rsidR="00462E56" w:rsidRPr="00184DF4">
        <w:rPr>
          <w:rFonts w:ascii="Arial" w:hAnsi="Arial" w:cs="Arial"/>
          <w:sz w:val="24"/>
          <w:szCs w:val="24"/>
        </w:rPr>
        <w:t xml:space="preserve"> trabajos escritos u orales de las diferentes áreas académicas</w:t>
      </w:r>
      <w:r w:rsidRPr="00184DF4">
        <w:rPr>
          <w:rFonts w:ascii="Arial" w:hAnsi="Arial" w:cs="Arial"/>
          <w:sz w:val="24"/>
          <w:szCs w:val="24"/>
        </w:rPr>
        <w:t xml:space="preserve"> </w:t>
      </w:r>
      <w:r w:rsidR="00FD2455">
        <w:rPr>
          <w:rFonts w:ascii="Arial" w:hAnsi="Arial" w:cs="Arial"/>
          <w:sz w:val="24"/>
          <w:szCs w:val="24"/>
        </w:rPr>
        <w:t>de la institución educativa</w:t>
      </w:r>
      <w:r w:rsidR="002009B5" w:rsidRPr="00184DF4">
        <w:rPr>
          <w:rFonts w:ascii="Arial" w:hAnsi="Arial" w:cs="Arial"/>
          <w:sz w:val="24"/>
          <w:szCs w:val="24"/>
        </w:rPr>
        <w:t>.</w:t>
      </w:r>
    </w:p>
    <w:p w:rsidR="00EE3719" w:rsidRDefault="00FD4B2B" w:rsidP="0019139A">
      <w:pPr>
        <w:pStyle w:val="Prrafodelista"/>
        <w:numPr>
          <w:ilvl w:val="0"/>
          <w:numId w:val="10"/>
        </w:numPr>
        <w:jc w:val="both"/>
        <w:rPr>
          <w:rFonts w:ascii="Arial" w:hAnsi="Arial" w:cs="Arial"/>
          <w:sz w:val="24"/>
          <w:szCs w:val="24"/>
        </w:rPr>
      </w:pPr>
      <w:r>
        <w:rPr>
          <w:rFonts w:ascii="Arial" w:hAnsi="Arial" w:cs="Arial"/>
          <w:sz w:val="24"/>
          <w:szCs w:val="24"/>
        </w:rPr>
        <w:lastRenderedPageBreak/>
        <w:t xml:space="preserve">No cumplir con todas aquellas fechas donde se tenga un compromiso académico de la institución educativa. </w:t>
      </w:r>
      <w:r w:rsidR="00EE3719" w:rsidRPr="00184DF4">
        <w:rPr>
          <w:rFonts w:ascii="Arial" w:hAnsi="Arial" w:cs="Arial"/>
          <w:sz w:val="24"/>
          <w:szCs w:val="24"/>
        </w:rPr>
        <w:t xml:space="preserve"> </w:t>
      </w:r>
    </w:p>
    <w:p w:rsidR="00FF4ABF" w:rsidRPr="00B07644" w:rsidRDefault="00746669" w:rsidP="00B07644">
      <w:pPr>
        <w:jc w:val="both"/>
        <w:rPr>
          <w:rFonts w:ascii="Arial" w:hAnsi="Arial" w:cs="Arial"/>
          <w:sz w:val="24"/>
          <w:szCs w:val="24"/>
        </w:rPr>
      </w:pPr>
      <w:r w:rsidRPr="00B07644">
        <w:rPr>
          <w:rFonts w:ascii="Arial" w:hAnsi="Arial" w:cs="Arial"/>
          <w:b/>
          <w:sz w:val="24"/>
          <w:szCs w:val="24"/>
        </w:rPr>
        <w:t>Parágrafo 1</w:t>
      </w:r>
      <w:r w:rsidRPr="00B07644">
        <w:rPr>
          <w:rFonts w:ascii="Arial" w:hAnsi="Arial" w:cs="Arial"/>
          <w:sz w:val="24"/>
          <w:szCs w:val="24"/>
        </w:rPr>
        <w:t>: Este incumplimiento tiene la salvedad por incapacidad médica, o autorización del profesor a</w:t>
      </w:r>
      <w:r w:rsidR="00B8069A" w:rsidRPr="00B07644">
        <w:rPr>
          <w:rFonts w:ascii="Arial" w:hAnsi="Arial" w:cs="Arial"/>
          <w:sz w:val="24"/>
          <w:szCs w:val="24"/>
        </w:rPr>
        <w:t xml:space="preserve"> fin</w:t>
      </w:r>
      <w:r w:rsidRPr="00B07644">
        <w:rPr>
          <w:rFonts w:ascii="Arial" w:hAnsi="Arial" w:cs="Arial"/>
          <w:sz w:val="24"/>
          <w:szCs w:val="24"/>
        </w:rPr>
        <w:t xml:space="preserve"> del área académica. </w:t>
      </w:r>
    </w:p>
    <w:p w:rsidR="00C871F7" w:rsidRPr="00373B9E" w:rsidRDefault="000236FB" w:rsidP="0019139A">
      <w:pPr>
        <w:pStyle w:val="Prrafodelista"/>
        <w:numPr>
          <w:ilvl w:val="0"/>
          <w:numId w:val="10"/>
        </w:numPr>
        <w:jc w:val="both"/>
        <w:rPr>
          <w:rFonts w:ascii="Arial" w:hAnsi="Arial" w:cs="Arial"/>
          <w:sz w:val="24"/>
          <w:szCs w:val="24"/>
        </w:rPr>
      </w:pPr>
      <w:r>
        <w:rPr>
          <w:rFonts w:ascii="Arial" w:hAnsi="Arial" w:cs="Arial"/>
          <w:sz w:val="24"/>
          <w:szCs w:val="24"/>
        </w:rPr>
        <w:t>Todas aquellas evaluaciones y trabajos escritos deben</w:t>
      </w:r>
      <w:r w:rsidR="00ED1B66">
        <w:rPr>
          <w:rFonts w:ascii="Arial" w:hAnsi="Arial" w:cs="Arial"/>
          <w:sz w:val="24"/>
          <w:szCs w:val="24"/>
        </w:rPr>
        <w:t xml:space="preserve"> ser enviados por </w:t>
      </w:r>
      <w:r w:rsidR="00B8069A">
        <w:rPr>
          <w:rFonts w:ascii="Arial" w:hAnsi="Arial" w:cs="Arial"/>
          <w:sz w:val="24"/>
          <w:szCs w:val="24"/>
        </w:rPr>
        <w:t xml:space="preserve">     </w:t>
      </w:r>
      <w:r w:rsidR="00ED1B66">
        <w:rPr>
          <w:rFonts w:ascii="Arial" w:hAnsi="Arial" w:cs="Arial"/>
          <w:sz w:val="24"/>
          <w:szCs w:val="24"/>
        </w:rPr>
        <w:t>e</w:t>
      </w:r>
      <w:r w:rsidR="00B8069A">
        <w:rPr>
          <w:rFonts w:ascii="Arial" w:hAnsi="Arial" w:cs="Arial"/>
          <w:sz w:val="24"/>
          <w:szCs w:val="24"/>
        </w:rPr>
        <w:t>-</w:t>
      </w:r>
      <w:r w:rsidR="00ED1B66">
        <w:rPr>
          <w:rFonts w:ascii="Arial" w:hAnsi="Arial" w:cs="Arial"/>
          <w:sz w:val="24"/>
          <w:szCs w:val="24"/>
        </w:rPr>
        <w:t xml:space="preserve">mail siempre y cuando el profesor lo exija. </w:t>
      </w:r>
    </w:p>
    <w:p w:rsidR="00BE2E30" w:rsidRPr="000A6174" w:rsidRDefault="00282B00" w:rsidP="0019139A">
      <w:pPr>
        <w:pStyle w:val="Prrafodelista"/>
        <w:numPr>
          <w:ilvl w:val="0"/>
          <w:numId w:val="10"/>
        </w:numPr>
        <w:jc w:val="both"/>
        <w:rPr>
          <w:rFonts w:ascii="Arial" w:hAnsi="Arial" w:cs="Arial"/>
          <w:sz w:val="24"/>
          <w:szCs w:val="24"/>
        </w:rPr>
      </w:pPr>
      <w:r w:rsidRPr="000A6174">
        <w:rPr>
          <w:rFonts w:ascii="Arial" w:hAnsi="Arial" w:cs="Arial"/>
          <w:sz w:val="24"/>
          <w:szCs w:val="24"/>
        </w:rPr>
        <w:t xml:space="preserve">La </w:t>
      </w:r>
      <w:r w:rsidR="00B8069A">
        <w:rPr>
          <w:rFonts w:ascii="Arial" w:hAnsi="Arial" w:cs="Arial"/>
          <w:sz w:val="24"/>
          <w:szCs w:val="24"/>
        </w:rPr>
        <w:t>inasistencia</w:t>
      </w:r>
      <w:r w:rsidR="00421CC2" w:rsidRPr="000A6174">
        <w:rPr>
          <w:rFonts w:ascii="Arial" w:hAnsi="Arial" w:cs="Arial"/>
          <w:sz w:val="24"/>
          <w:szCs w:val="24"/>
        </w:rPr>
        <w:t xml:space="preserve"> </w:t>
      </w:r>
      <w:r w:rsidRPr="000A6174">
        <w:rPr>
          <w:rFonts w:ascii="Arial" w:hAnsi="Arial" w:cs="Arial"/>
          <w:sz w:val="24"/>
          <w:szCs w:val="24"/>
        </w:rPr>
        <w:t>d</w:t>
      </w:r>
      <w:r w:rsidR="00421CC2" w:rsidRPr="000A6174">
        <w:rPr>
          <w:rFonts w:ascii="Arial" w:hAnsi="Arial" w:cs="Arial"/>
          <w:sz w:val="24"/>
          <w:szCs w:val="24"/>
        </w:rPr>
        <w:t>el padre de familia</w:t>
      </w:r>
      <w:r w:rsidR="000A6174" w:rsidRPr="000A6174">
        <w:rPr>
          <w:rFonts w:ascii="Arial" w:hAnsi="Arial" w:cs="Arial"/>
          <w:sz w:val="24"/>
          <w:szCs w:val="24"/>
        </w:rPr>
        <w:t xml:space="preserve"> o acudiente cuando la institución lo requiera en: reclamar el</w:t>
      </w:r>
      <w:r w:rsidR="00421CC2" w:rsidRPr="000A6174">
        <w:rPr>
          <w:rFonts w:ascii="Arial" w:hAnsi="Arial" w:cs="Arial"/>
          <w:sz w:val="24"/>
          <w:szCs w:val="24"/>
        </w:rPr>
        <w:t xml:space="preserve"> respectivo reporte de calificacion</w:t>
      </w:r>
      <w:r w:rsidR="00E1700F" w:rsidRPr="000A6174">
        <w:rPr>
          <w:rFonts w:ascii="Arial" w:hAnsi="Arial" w:cs="Arial"/>
          <w:sz w:val="24"/>
          <w:szCs w:val="24"/>
        </w:rPr>
        <w:t>es de primer y segundo periodo</w:t>
      </w:r>
      <w:r w:rsidR="000A6174">
        <w:rPr>
          <w:rFonts w:ascii="Arial" w:hAnsi="Arial" w:cs="Arial"/>
          <w:sz w:val="24"/>
          <w:szCs w:val="24"/>
        </w:rPr>
        <w:t xml:space="preserve">, citación </w:t>
      </w:r>
      <w:r w:rsidR="00CE090F">
        <w:rPr>
          <w:rFonts w:ascii="Arial" w:hAnsi="Arial" w:cs="Arial"/>
          <w:sz w:val="24"/>
          <w:szCs w:val="24"/>
        </w:rPr>
        <w:t>a sesiones del</w:t>
      </w:r>
      <w:r w:rsidR="00D35CC7">
        <w:rPr>
          <w:rFonts w:ascii="Arial" w:hAnsi="Arial" w:cs="Arial"/>
          <w:sz w:val="24"/>
          <w:szCs w:val="24"/>
        </w:rPr>
        <w:t xml:space="preserve"> Consejo Directivo o Académico y demás que comprometan al padre de familia dentro de la institución educativa.  </w:t>
      </w:r>
    </w:p>
    <w:p w:rsidR="000F729D" w:rsidRDefault="001B6D7C" w:rsidP="0019139A">
      <w:pPr>
        <w:pStyle w:val="Prrafodelista"/>
        <w:numPr>
          <w:ilvl w:val="0"/>
          <w:numId w:val="10"/>
        </w:numPr>
        <w:jc w:val="both"/>
        <w:rPr>
          <w:rFonts w:ascii="Arial" w:hAnsi="Arial" w:cs="Arial"/>
          <w:sz w:val="24"/>
          <w:szCs w:val="24"/>
        </w:rPr>
      </w:pPr>
      <w:r>
        <w:rPr>
          <w:rFonts w:ascii="Arial" w:hAnsi="Arial" w:cs="Arial"/>
          <w:sz w:val="24"/>
          <w:szCs w:val="24"/>
        </w:rPr>
        <w:t>No asistir a las clases académicas en un 25 % a las áreas académicas.</w:t>
      </w:r>
    </w:p>
    <w:p w:rsidR="001B6D7C" w:rsidRDefault="001B6D7C" w:rsidP="0019139A">
      <w:pPr>
        <w:pStyle w:val="Prrafodelista"/>
        <w:numPr>
          <w:ilvl w:val="0"/>
          <w:numId w:val="10"/>
        </w:numPr>
        <w:jc w:val="both"/>
        <w:rPr>
          <w:rFonts w:ascii="Arial" w:hAnsi="Arial" w:cs="Arial"/>
          <w:sz w:val="24"/>
          <w:szCs w:val="24"/>
        </w:rPr>
      </w:pPr>
      <w:r>
        <w:rPr>
          <w:rFonts w:ascii="Arial" w:hAnsi="Arial" w:cs="Arial"/>
          <w:sz w:val="24"/>
          <w:szCs w:val="24"/>
        </w:rPr>
        <w:t xml:space="preserve">La no inscripción del estudiante </w:t>
      </w:r>
      <w:r w:rsidR="00FF4ABF">
        <w:rPr>
          <w:rFonts w:ascii="Arial" w:hAnsi="Arial" w:cs="Arial"/>
          <w:sz w:val="24"/>
          <w:szCs w:val="24"/>
        </w:rPr>
        <w:t>gandhiano</w:t>
      </w:r>
      <w:r w:rsidR="00B8069A">
        <w:rPr>
          <w:rFonts w:ascii="Arial" w:hAnsi="Arial" w:cs="Arial"/>
          <w:sz w:val="24"/>
          <w:szCs w:val="24"/>
        </w:rPr>
        <w:t xml:space="preserve"> de cualquiera de los </w:t>
      </w:r>
      <w:r>
        <w:rPr>
          <w:rFonts w:ascii="Arial" w:hAnsi="Arial" w:cs="Arial"/>
          <w:sz w:val="24"/>
          <w:szCs w:val="24"/>
        </w:rPr>
        <w:t xml:space="preserve">énfasis académicos que la institución educativa ofrece.   </w:t>
      </w:r>
    </w:p>
    <w:p w:rsidR="00A3658E" w:rsidRPr="00B07644" w:rsidRDefault="004849BF" w:rsidP="00B07644">
      <w:pPr>
        <w:pStyle w:val="Prrafodelista"/>
        <w:numPr>
          <w:ilvl w:val="0"/>
          <w:numId w:val="10"/>
        </w:numPr>
        <w:jc w:val="both"/>
        <w:rPr>
          <w:rFonts w:ascii="Arial" w:hAnsi="Arial" w:cs="Arial"/>
          <w:sz w:val="24"/>
          <w:szCs w:val="24"/>
        </w:rPr>
      </w:pPr>
      <w:r>
        <w:rPr>
          <w:rFonts w:ascii="Arial" w:hAnsi="Arial" w:cs="Arial"/>
          <w:sz w:val="24"/>
          <w:szCs w:val="24"/>
        </w:rPr>
        <w:t>Desconocer</w:t>
      </w:r>
      <w:r w:rsidR="00135709">
        <w:rPr>
          <w:rFonts w:ascii="Arial" w:hAnsi="Arial" w:cs="Arial"/>
          <w:sz w:val="24"/>
          <w:szCs w:val="24"/>
        </w:rPr>
        <w:t xml:space="preserve"> </w:t>
      </w:r>
      <w:r w:rsidR="00A54F97">
        <w:rPr>
          <w:rFonts w:ascii="Arial" w:hAnsi="Arial" w:cs="Arial"/>
          <w:sz w:val="24"/>
          <w:szCs w:val="24"/>
        </w:rPr>
        <w:t>los símbolos institucionales de</w:t>
      </w:r>
      <w:r w:rsidR="00135709">
        <w:rPr>
          <w:rFonts w:ascii="Arial" w:hAnsi="Arial" w:cs="Arial"/>
          <w:sz w:val="24"/>
          <w:szCs w:val="24"/>
        </w:rPr>
        <w:t xml:space="preserve"> </w:t>
      </w:r>
      <w:r w:rsidR="00A54F97">
        <w:rPr>
          <w:rFonts w:ascii="Arial" w:hAnsi="Arial" w:cs="Arial"/>
          <w:sz w:val="24"/>
          <w:szCs w:val="24"/>
        </w:rPr>
        <w:t>la Institución Educativa Mahatma Gandhi de Girardot-Cundinamarca</w:t>
      </w:r>
      <w:r w:rsidR="00B07425">
        <w:rPr>
          <w:rFonts w:ascii="Arial" w:hAnsi="Arial" w:cs="Arial"/>
          <w:sz w:val="24"/>
          <w:szCs w:val="24"/>
        </w:rPr>
        <w:t xml:space="preserve"> (</w:t>
      </w:r>
      <w:r w:rsidR="00135709">
        <w:rPr>
          <w:rFonts w:ascii="Arial" w:hAnsi="Arial" w:cs="Arial"/>
          <w:sz w:val="24"/>
          <w:szCs w:val="24"/>
        </w:rPr>
        <w:t>misión, visión y f</w:t>
      </w:r>
      <w:r w:rsidR="00B07425">
        <w:rPr>
          <w:rFonts w:ascii="Arial" w:hAnsi="Arial" w:cs="Arial"/>
          <w:sz w:val="24"/>
          <w:szCs w:val="24"/>
        </w:rPr>
        <w:t>ilosofía del plantel educativo, himno, escudo y bandera)</w:t>
      </w:r>
      <w:r w:rsidR="000778D5">
        <w:rPr>
          <w:rFonts w:ascii="Arial" w:hAnsi="Arial" w:cs="Arial"/>
          <w:sz w:val="24"/>
          <w:szCs w:val="24"/>
        </w:rPr>
        <w:t>.</w:t>
      </w:r>
    </w:p>
    <w:p w:rsidR="005C46BB" w:rsidRPr="005C46BB" w:rsidRDefault="00A52BC1" w:rsidP="00A52BC1">
      <w:pPr>
        <w:jc w:val="center"/>
        <w:rPr>
          <w:rFonts w:ascii="Arial" w:hAnsi="Arial" w:cs="Arial"/>
          <w:b/>
          <w:sz w:val="24"/>
          <w:szCs w:val="24"/>
        </w:rPr>
      </w:pPr>
      <w:r>
        <w:rPr>
          <w:rFonts w:ascii="Arial" w:hAnsi="Arial" w:cs="Arial"/>
          <w:b/>
          <w:sz w:val="24"/>
          <w:szCs w:val="24"/>
        </w:rPr>
        <w:t xml:space="preserve">CAPÍTULO VI: </w:t>
      </w:r>
      <w:r w:rsidR="003570F8">
        <w:rPr>
          <w:rFonts w:ascii="Arial" w:hAnsi="Arial" w:cs="Arial"/>
          <w:b/>
          <w:sz w:val="24"/>
          <w:szCs w:val="24"/>
        </w:rPr>
        <w:t>ESTÍMULOS</w:t>
      </w:r>
    </w:p>
    <w:p w:rsidR="005C46BB" w:rsidRDefault="00B46BAB" w:rsidP="005C46BB">
      <w:pPr>
        <w:jc w:val="both"/>
        <w:rPr>
          <w:rFonts w:ascii="Arial" w:hAnsi="Arial" w:cs="Arial"/>
          <w:sz w:val="24"/>
          <w:szCs w:val="24"/>
        </w:rPr>
      </w:pPr>
      <w:r>
        <w:rPr>
          <w:rFonts w:ascii="Arial" w:hAnsi="Arial" w:cs="Arial"/>
          <w:sz w:val="24"/>
          <w:szCs w:val="24"/>
        </w:rPr>
        <w:t>Los estímulos se dividen en:</w:t>
      </w:r>
    </w:p>
    <w:p w:rsidR="00B46BAB" w:rsidRDefault="00F730BF" w:rsidP="0019139A">
      <w:pPr>
        <w:pStyle w:val="Prrafodelista"/>
        <w:numPr>
          <w:ilvl w:val="0"/>
          <w:numId w:val="52"/>
        </w:numPr>
        <w:jc w:val="both"/>
        <w:rPr>
          <w:rFonts w:ascii="Arial" w:hAnsi="Arial" w:cs="Arial"/>
          <w:sz w:val="24"/>
          <w:szCs w:val="24"/>
        </w:rPr>
      </w:pPr>
      <w:r>
        <w:rPr>
          <w:rFonts w:ascii="Arial" w:hAnsi="Arial" w:cs="Arial"/>
          <w:sz w:val="24"/>
          <w:szCs w:val="24"/>
        </w:rPr>
        <w:t>A Corto P</w:t>
      </w:r>
      <w:r w:rsidR="00DA7A4D">
        <w:rPr>
          <w:rFonts w:ascii="Arial" w:hAnsi="Arial" w:cs="Arial"/>
          <w:sz w:val="24"/>
          <w:szCs w:val="24"/>
        </w:rPr>
        <w:t>lazo</w:t>
      </w:r>
    </w:p>
    <w:p w:rsidR="00DA7A4D" w:rsidRDefault="00F730BF" w:rsidP="0019139A">
      <w:pPr>
        <w:pStyle w:val="Prrafodelista"/>
        <w:numPr>
          <w:ilvl w:val="0"/>
          <w:numId w:val="52"/>
        </w:numPr>
        <w:jc w:val="both"/>
        <w:rPr>
          <w:rFonts w:ascii="Arial" w:hAnsi="Arial" w:cs="Arial"/>
          <w:sz w:val="24"/>
          <w:szCs w:val="24"/>
        </w:rPr>
      </w:pPr>
      <w:r>
        <w:rPr>
          <w:rFonts w:ascii="Arial" w:hAnsi="Arial" w:cs="Arial"/>
          <w:sz w:val="24"/>
          <w:szCs w:val="24"/>
        </w:rPr>
        <w:t>A M</w:t>
      </w:r>
      <w:r w:rsidR="00DA7A4D">
        <w:rPr>
          <w:rFonts w:ascii="Arial" w:hAnsi="Arial" w:cs="Arial"/>
          <w:sz w:val="24"/>
          <w:szCs w:val="24"/>
        </w:rPr>
        <w:t>ediano Plazo</w:t>
      </w:r>
    </w:p>
    <w:p w:rsidR="00DA7A4D" w:rsidRPr="00882934" w:rsidRDefault="00F730BF" w:rsidP="00DA7A4D">
      <w:pPr>
        <w:pStyle w:val="Prrafodelista"/>
        <w:numPr>
          <w:ilvl w:val="0"/>
          <w:numId w:val="52"/>
        </w:numPr>
        <w:jc w:val="both"/>
        <w:rPr>
          <w:rFonts w:ascii="Arial" w:hAnsi="Arial" w:cs="Arial"/>
          <w:sz w:val="24"/>
          <w:szCs w:val="24"/>
        </w:rPr>
      </w:pPr>
      <w:r>
        <w:rPr>
          <w:rFonts w:ascii="Arial" w:hAnsi="Arial" w:cs="Arial"/>
          <w:sz w:val="24"/>
          <w:szCs w:val="24"/>
        </w:rPr>
        <w:t>A L</w:t>
      </w:r>
      <w:r w:rsidR="00DA7A4D">
        <w:rPr>
          <w:rFonts w:ascii="Arial" w:hAnsi="Arial" w:cs="Arial"/>
          <w:sz w:val="24"/>
          <w:szCs w:val="24"/>
        </w:rPr>
        <w:t>argo Plazo</w:t>
      </w:r>
    </w:p>
    <w:p w:rsidR="00DA7A4D" w:rsidRPr="00DA7A4D" w:rsidRDefault="00F730BF" w:rsidP="00DA7A4D">
      <w:pPr>
        <w:jc w:val="both"/>
        <w:rPr>
          <w:rFonts w:ascii="Arial" w:hAnsi="Arial" w:cs="Arial"/>
          <w:b/>
          <w:sz w:val="24"/>
          <w:szCs w:val="24"/>
        </w:rPr>
      </w:pPr>
      <w:r>
        <w:rPr>
          <w:rFonts w:ascii="Arial" w:hAnsi="Arial" w:cs="Arial"/>
          <w:b/>
          <w:sz w:val="24"/>
          <w:szCs w:val="24"/>
        </w:rPr>
        <w:t>A C</w:t>
      </w:r>
      <w:r w:rsidR="00DA7A4D" w:rsidRPr="00DA7A4D">
        <w:rPr>
          <w:rFonts w:ascii="Arial" w:hAnsi="Arial" w:cs="Arial"/>
          <w:b/>
          <w:sz w:val="24"/>
          <w:szCs w:val="24"/>
        </w:rPr>
        <w:t xml:space="preserve">orto Plazo: </w:t>
      </w:r>
    </w:p>
    <w:p w:rsidR="005C46BB" w:rsidRDefault="00B46BAB" w:rsidP="00B46BAB">
      <w:pPr>
        <w:pStyle w:val="Prrafodelista"/>
        <w:jc w:val="both"/>
        <w:rPr>
          <w:rFonts w:ascii="Arial" w:hAnsi="Arial" w:cs="Arial"/>
          <w:sz w:val="24"/>
          <w:szCs w:val="24"/>
        </w:rPr>
      </w:pPr>
      <w:r w:rsidRPr="00842584">
        <w:rPr>
          <w:rFonts w:ascii="Arial" w:hAnsi="Arial" w:cs="Arial"/>
          <w:b/>
          <w:sz w:val="24"/>
          <w:szCs w:val="24"/>
        </w:rPr>
        <w:t>Artículo 5</w:t>
      </w:r>
      <w:r w:rsidR="000718D1">
        <w:rPr>
          <w:rFonts w:ascii="Arial" w:hAnsi="Arial" w:cs="Arial"/>
          <w:b/>
          <w:sz w:val="24"/>
          <w:szCs w:val="24"/>
        </w:rPr>
        <w:t>5</w:t>
      </w:r>
      <w:r w:rsidRPr="00842584">
        <w:rPr>
          <w:rFonts w:ascii="Arial" w:hAnsi="Arial" w:cs="Arial"/>
          <w:b/>
          <w:sz w:val="24"/>
          <w:szCs w:val="24"/>
        </w:rPr>
        <w:t xml:space="preserve">: </w:t>
      </w:r>
      <w:r w:rsidR="00074458" w:rsidRPr="00842584">
        <w:rPr>
          <w:rFonts w:ascii="Arial" w:hAnsi="Arial" w:cs="Arial"/>
          <w:b/>
          <w:sz w:val="24"/>
          <w:szCs w:val="24"/>
        </w:rPr>
        <w:t>Felicitación</w:t>
      </w:r>
      <w:r w:rsidR="00074458">
        <w:rPr>
          <w:rFonts w:ascii="Arial" w:hAnsi="Arial" w:cs="Arial"/>
          <w:sz w:val="24"/>
          <w:szCs w:val="24"/>
        </w:rPr>
        <w:t xml:space="preserve">: </w:t>
      </w:r>
      <w:r w:rsidR="00DA7A4D">
        <w:rPr>
          <w:rFonts w:ascii="Arial" w:hAnsi="Arial" w:cs="Arial"/>
          <w:sz w:val="24"/>
          <w:szCs w:val="24"/>
        </w:rPr>
        <w:t>Todo</w:t>
      </w:r>
      <w:r w:rsidR="00074458">
        <w:rPr>
          <w:rFonts w:ascii="Arial" w:hAnsi="Arial" w:cs="Arial"/>
          <w:sz w:val="24"/>
          <w:szCs w:val="24"/>
        </w:rPr>
        <w:t xml:space="preserve"> director de grado, en cualquier momento puede felicitar públicamente por las siguientes razones:</w:t>
      </w:r>
    </w:p>
    <w:p w:rsidR="00074458" w:rsidRDefault="00074458" w:rsidP="0019139A">
      <w:pPr>
        <w:pStyle w:val="Prrafodelista"/>
        <w:numPr>
          <w:ilvl w:val="0"/>
          <w:numId w:val="11"/>
        </w:numPr>
        <w:jc w:val="both"/>
        <w:rPr>
          <w:rFonts w:ascii="Arial" w:hAnsi="Arial" w:cs="Arial"/>
          <w:sz w:val="24"/>
          <w:szCs w:val="24"/>
        </w:rPr>
      </w:pPr>
      <w:r>
        <w:rPr>
          <w:rFonts w:ascii="Arial" w:hAnsi="Arial" w:cs="Arial"/>
          <w:sz w:val="24"/>
          <w:szCs w:val="24"/>
        </w:rPr>
        <w:t>Excelente Presentación Personal.</w:t>
      </w:r>
    </w:p>
    <w:p w:rsidR="00074458" w:rsidRDefault="00074458" w:rsidP="0019139A">
      <w:pPr>
        <w:pStyle w:val="Prrafodelista"/>
        <w:numPr>
          <w:ilvl w:val="0"/>
          <w:numId w:val="11"/>
        </w:numPr>
        <w:jc w:val="both"/>
        <w:rPr>
          <w:rFonts w:ascii="Arial" w:hAnsi="Arial" w:cs="Arial"/>
          <w:sz w:val="24"/>
          <w:szCs w:val="24"/>
        </w:rPr>
      </w:pPr>
      <w:r>
        <w:rPr>
          <w:rFonts w:ascii="Arial" w:hAnsi="Arial" w:cs="Arial"/>
          <w:sz w:val="24"/>
          <w:szCs w:val="24"/>
        </w:rPr>
        <w:t>Excelente Rendimiento Académico</w:t>
      </w:r>
    </w:p>
    <w:p w:rsidR="00074458" w:rsidRDefault="00F730BF" w:rsidP="0019139A">
      <w:pPr>
        <w:pStyle w:val="Prrafodelista"/>
        <w:numPr>
          <w:ilvl w:val="0"/>
          <w:numId w:val="11"/>
        </w:numPr>
        <w:jc w:val="both"/>
        <w:rPr>
          <w:rFonts w:ascii="Arial" w:hAnsi="Arial" w:cs="Arial"/>
          <w:sz w:val="24"/>
          <w:szCs w:val="24"/>
        </w:rPr>
      </w:pPr>
      <w:r>
        <w:rPr>
          <w:rFonts w:ascii="Arial" w:hAnsi="Arial" w:cs="Arial"/>
          <w:sz w:val="24"/>
          <w:szCs w:val="24"/>
        </w:rPr>
        <w:t>Excelente Espíritu C</w:t>
      </w:r>
      <w:r w:rsidR="00074458">
        <w:rPr>
          <w:rFonts w:ascii="Arial" w:hAnsi="Arial" w:cs="Arial"/>
          <w:sz w:val="24"/>
          <w:szCs w:val="24"/>
        </w:rPr>
        <w:t>olaborativo</w:t>
      </w:r>
    </w:p>
    <w:p w:rsidR="00074458" w:rsidRDefault="00074458" w:rsidP="0019139A">
      <w:pPr>
        <w:pStyle w:val="Prrafodelista"/>
        <w:numPr>
          <w:ilvl w:val="0"/>
          <w:numId w:val="11"/>
        </w:numPr>
        <w:jc w:val="both"/>
        <w:rPr>
          <w:rFonts w:ascii="Arial" w:hAnsi="Arial" w:cs="Arial"/>
          <w:sz w:val="24"/>
          <w:szCs w:val="24"/>
        </w:rPr>
      </w:pPr>
      <w:r>
        <w:rPr>
          <w:rFonts w:ascii="Arial" w:hAnsi="Arial" w:cs="Arial"/>
          <w:sz w:val="24"/>
          <w:szCs w:val="24"/>
        </w:rPr>
        <w:t>Superación Personal</w:t>
      </w:r>
    </w:p>
    <w:p w:rsidR="00074458" w:rsidRDefault="00F730BF" w:rsidP="0019139A">
      <w:pPr>
        <w:pStyle w:val="Prrafodelista"/>
        <w:numPr>
          <w:ilvl w:val="0"/>
          <w:numId w:val="11"/>
        </w:numPr>
        <w:jc w:val="both"/>
        <w:rPr>
          <w:rFonts w:ascii="Arial" w:hAnsi="Arial" w:cs="Arial"/>
          <w:sz w:val="24"/>
          <w:szCs w:val="24"/>
        </w:rPr>
      </w:pPr>
      <w:r>
        <w:rPr>
          <w:rFonts w:ascii="Arial" w:hAnsi="Arial" w:cs="Arial"/>
          <w:sz w:val="24"/>
          <w:szCs w:val="24"/>
        </w:rPr>
        <w:t>Excelente Liderazgo hacia sus C</w:t>
      </w:r>
      <w:r w:rsidR="00074458">
        <w:rPr>
          <w:rFonts w:ascii="Arial" w:hAnsi="Arial" w:cs="Arial"/>
          <w:sz w:val="24"/>
          <w:szCs w:val="24"/>
        </w:rPr>
        <w:t>ompañeros</w:t>
      </w:r>
    </w:p>
    <w:p w:rsidR="00074458" w:rsidRDefault="00F730BF" w:rsidP="0019139A">
      <w:pPr>
        <w:pStyle w:val="Prrafodelista"/>
        <w:numPr>
          <w:ilvl w:val="0"/>
          <w:numId w:val="11"/>
        </w:numPr>
        <w:jc w:val="both"/>
        <w:rPr>
          <w:rFonts w:ascii="Arial" w:hAnsi="Arial" w:cs="Arial"/>
          <w:sz w:val="24"/>
          <w:szCs w:val="24"/>
        </w:rPr>
      </w:pPr>
      <w:r>
        <w:rPr>
          <w:rFonts w:ascii="Arial" w:hAnsi="Arial" w:cs="Arial"/>
          <w:sz w:val="24"/>
          <w:szCs w:val="24"/>
        </w:rPr>
        <w:t>Excelente C</w:t>
      </w:r>
      <w:r w:rsidR="00074458">
        <w:rPr>
          <w:rFonts w:ascii="Arial" w:hAnsi="Arial" w:cs="Arial"/>
          <w:sz w:val="24"/>
          <w:szCs w:val="24"/>
        </w:rPr>
        <w:t>onducta</w:t>
      </w:r>
    </w:p>
    <w:p w:rsidR="00074458" w:rsidRDefault="00074458" w:rsidP="0019139A">
      <w:pPr>
        <w:pStyle w:val="Prrafodelista"/>
        <w:numPr>
          <w:ilvl w:val="0"/>
          <w:numId w:val="11"/>
        </w:numPr>
        <w:jc w:val="both"/>
        <w:rPr>
          <w:rFonts w:ascii="Arial" w:hAnsi="Arial" w:cs="Arial"/>
          <w:sz w:val="24"/>
          <w:szCs w:val="24"/>
        </w:rPr>
      </w:pPr>
      <w:r>
        <w:rPr>
          <w:rFonts w:ascii="Arial" w:hAnsi="Arial" w:cs="Arial"/>
          <w:sz w:val="24"/>
          <w:szCs w:val="24"/>
        </w:rPr>
        <w:t>Excelente Puntualidad</w:t>
      </w:r>
    </w:p>
    <w:p w:rsidR="00B07644" w:rsidRDefault="00F730BF" w:rsidP="00961F3D">
      <w:pPr>
        <w:pStyle w:val="Prrafodelista"/>
        <w:numPr>
          <w:ilvl w:val="0"/>
          <w:numId w:val="11"/>
        </w:numPr>
        <w:jc w:val="both"/>
        <w:rPr>
          <w:rFonts w:ascii="Arial" w:hAnsi="Arial" w:cs="Arial"/>
          <w:sz w:val="24"/>
          <w:szCs w:val="24"/>
        </w:rPr>
      </w:pPr>
      <w:r>
        <w:rPr>
          <w:rFonts w:ascii="Arial" w:hAnsi="Arial" w:cs="Arial"/>
          <w:sz w:val="24"/>
          <w:szCs w:val="24"/>
        </w:rPr>
        <w:t>Excelente Espíritu D</w:t>
      </w:r>
      <w:r w:rsidR="00074458">
        <w:rPr>
          <w:rFonts w:ascii="Arial" w:hAnsi="Arial" w:cs="Arial"/>
          <w:sz w:val="24"/>
          <w:szCs w:val="24"/>
        </w:rPr>
        <w:t>eportivo</w:t>
      </w:r>
    </w:p>
    <w:p w:rsidR="00A3658E" w:rsidRPr="00B07644" w:rsidRDefault="00995768" w:rsidP="00B07644">
      <w:pPr>
        <w:jc w:val="both"/>
        <w:rPr>
          <w:rFonts w:ascii="Arial" w:hAnsi="Arial" w:cs="Arial"/>
          <w:sz w:val="24"/>
          <w:szCs w:val="24"/>
        </w:rPr>
      </w:pPr>
      <w:r w:rsidRPr="00B07644">
        <w:rPr>
          <w:rFonts w:ascii="Arial" w:hAnsi="Arial" w:cs="Arial"/>
          <w:b/>
          <w:sz w:val="24"/>
          <w:szCs w:val="24"/>
        </w:rPr>
        <w:lastRenderedPageBreak/>
        <w:t>Parágrafo 1</w:t>
      </w:r>
      <w:r w:rsidRPr="00B07644">
        <w:rPr>
          <w:rFonts w:ascii="Arial" w:hAnsi="Arial" w:cs="Arial"/>
          <w:sz w:val="24"/>
          <w:szCs w:val="24"/>
        </w:rPr>
        <w:t xml:space="preserve">: </w:t>
      </w:r>
      <w:r w:rsidR="00961F3D" w:rsidRPr="00B07644">
        <w:rPr>
          <w:rFonts w:ascii="Arial" w:hAnsi="Arial" w:cs="Arial"/>
          <w:sz w:val="24"/>
          <w:szCs w:val="24"/>
        </w:rPr>
        <w:t xml:space="preserve">Estas anotaciones se verán reflejadas en el observador del alumno de forma positiva hacia el estudiante </w:t>
      </w:r>
      <w:r w:rsidR="00B52B78" w:rsidRPr="00B07644">
        <w:rPr>
          <w:rFonts w:ascii="Arial" w:hAnsi="Arial" w:cs="Arial"/>
          <w:sz w:val="24"/>
          <w:szCs w:val="24"/>
        </w:rPr>
        <w:t>gandhiano</w:t>
      </w:r>
      <w:r w:rsidR="00961F3D" w:rsidRPr="00B07644">
        <w:rPr>
          <w:rFonts w:ascii="Arial" w:hAnsi="Arial" w:cs="Arial"/>
          <w:sz w:val="24"/>
          <w:szCs w:val="24"/>
        </w:rPr>
        <w:t xml:space="preserve">. Entre más felicitaciones públicas tenga el estudiante mayor será la probabilidad de adquirir un estímulo </w:t>
      </w:r>
      <w:r w:rsidRPr="00B07644">
        <w:rPr>
          <w:rFonts w:ascii="Arial" w:hAnsi="Arial" w:cs="Arial"/>
          <w:sz w:val="24"/>
          <w:szCs w:val="24"/>
        </w:rPr>
        <w:t>mejor.</w:t>
      </w:r>
    </w:p>
    <w:p w:rsidR="006C1FA4" w:rsidRPr="006C1FA4" w:rsidRDefault="008B6A59" w:rsidP="00961F3D">
      <w:pPr>
        <w:jc w:val="both"/>
        <w:rPr>
          <w:rFonts w:ascii="Arial" w:hAnsi="Arial" w:cs="Arial"/>
          <w:b/>
          <w:sz w:val="24"/>
          <w:szCs w:val="24"/>
        </w:rPr>
      </w:pPr>
      <w:r>
        <w:rPr>
          <w:rFonts w:ascii="Arial" w:hAnsi="Arial" w:cs="Arial"/>
          <w:b/>
          <w:sz w:val="24"/>
          <w:szCs w:val="24"/>
        </w:rPr>
        <w:t>A M</w:t>
      </w:r>
      <w:r w:rsidR="006C1FA4">
        <w:rPr>
          <w:rFonts w:ascii="Arial" w:hAnsi="Arial" w:cs="Arial"/>
          <w:b/>
          <w:sz w:val="24"/>
          <w:szCs w:val="24"/>
        </w:rPr>
        <w:t>ediano Plazo:</w:t>
      </w:r>
    </w:p>
    <w:p w:rsidR="00B85896" w:rsidRPr="006C1FA4" w:rsidRDefault="006C1FA4" w:rsidP="006C1FA4">
      <w:pPr>
        <w:jc w:val="both"/>
        <w:rPr>
          <w:rFonts w:ascii="Arial" w:hAnsi="Arial" w:cs="Arial"/>
          <w:sz w:val="24"/>
          <w:szCs w:val="24"/>
        </w:rPr>
      </w:pPr>
      <w:r>
        <w:rPr>
          <w:rFonts w:ascii="Arial" w:hAnsi="Arial" w:cs="Arial"/>
          <w:b/>
          <w:sz w:val="24"/>
          <w:szCs w:val="24"/>
        </w:rPr>
        <w:t>Artículo 5</w:t>
      </w:r>
      <w:r w:rsidR="000718D1">
        <w:rPr>
          <w:rFonts w:ascii="Arial" w:hAnsi="Arial" w:cs="Arial"/>
          <w:b/>
          <w:sz w:val="24"/>
          <w:szCs w:val="24"/>
        </w:rPr>
        <w:t>6</w:t>
      </w:r>
      <w:r>
        <w:rPr>
          <w:rFonts w:ascii="Arial" w:hAnsi="Arial" w:cs="Arial"/>
          <w:b/>
          <w:sz w:val="24"/>
          <w:szCs w:val="24"/>
        </w:rPr>
        <w:t xml:space="preserve">: </w:t>
      </w:r>
      <w:r w:rsidR="00B85896" w:rsidRPr="006C1FA4">
        <w:rPr>
          <w:rFonts w:ascii="Arial" w:hAnsi="Arial" w:cs="Arial"/>
          <w:b/>
          <w:sz w:val="24"/>
          <w:szCs w:val="24"/>
        </w:rPr>
        <w:t>Exaltación en el Cuadro de Honor</w:t>
      </w:r>
      <w:r w:rsidR="00B85896" w:rsidRPr="006C1FA4">
        <w:rPr>
          <w:rFonts w:ascii="Arial" w:hAnsi="Arial" w:cs="Arial"/>
          <w:sz w:val="24"/>
          <w:szCs w:val="24"/>
        </w:rPr>
        <w:t xml:space="preserve">: </w:t>
      </w:r>
      <w:r>
        <w:rPr>
          <w:rFonts w:ascii="Arial" w:hAnsi="Arial" w:cs="Arial"/>
          <w:sz w:val="24"/>
          <w:szCs w:val="24"/>
        </w:rPr>
        <w:t>Todo</w:t>
      </w:r>
      <w:r w:rsidR="00B85896" w:rsidRPr="006C1FA4">
        <w:rPr>
          <w:rFonts w:ascii="Arial" w:hAnsi="Arial" w:cs="Arial"/>
          <w:sz w:val="24"/>
          <w:szCs w:val="24"/>
        </w:rPr>
        <w:t xml:space="preserve"> director de curso tiene el deber de sacar los </w:t>
      </w:r>
      <w:r w:rsidR="00596EB9">
        <w:rPr>
          <w:rFonts w:ascii="Arial" w:hAnsi="Arial" w:cs="Arial"/>
          <w:sz w:val="24"/>
          <w:szCs w:val="24"/>
        </w:rPr>
        <w:t>4</w:t>
      </w:r>
      <w:r w:rsidR="00B85896" w:rsidRPr="006C1FA4">
        <w:rPr>
          <w:rFonts w:ascii="Arial" w:hAnsi="Arial" w:cs="Arial"/>
          <w:sz w:val="24"/>
          <w:szCs w:val="24"/>
        </w:rPr>
        <w:t xml:space="preserve"> mejores promedios académicos tanto para el primer período como para el segundo periodo. Estos </w:t>
      </w:r>
      <w:r w:rsidR="008B6A59">
        <w:rPr>
          <w:rFonts w:ascii="Arial" w:hAnsi="Arial" w:cs="Arial"/>
          <w:sz w:val="24"/>
          <w:szCs w:val="24"/>
        </w:rPr>
        <w:t>cuatro</w:t>
      </w:r>
      <w:r w:rsidR="00D4675C">
        <w:rPr>
          <w:rFonts w:ascii="Arial" w:hAnsi="Arial" w:cs="Arial"/>
          <w:sz w:val="24"/>
          <w:szCs w:val="24"/>
        </w:rPr>
        <w:t xml:space="preserve"> mejores </w:t>
      </w:r>
      <w:r w:rsidR="000236FB">
        <w:rPr>
          <w:rFonts w:ascii="Arial" w:hAnsi="Arial" w:cs="Arial"/>
          <w:sz w:val="24"/>
          <w:szCs w:val="24"/>
        </w:rPr>
        <w:t>estudiantes gandhianos</w:t>
      </w:r>
      <w:r w:rsidR="00B85896" w:rsidRPr="006C1FA4">
        <w:rPr>
          <w:rFonts w:ascii="Arial" w:hAnsi="Arial" w:cs="Arial"/>
          <w:sz w:val="24"/>
          <w:szCs w:val="24"/>
        </w:rPr>
        <w:t xml:space="preserve"> de cada ciclo, se le premiará mediante una </w:t>
      </w:r>
      <w:r w:rsidR="005C3F93" w:rsidRPr="006C1FA4">
        <w:rPr>
          <w:rFonts w:ascii="Arial" w:hAnsi="Arial" w:cs="Arial"/>
          <w:sz w:val="24"/>
          <w:szCs w:val="24"/>
        </w:rPr>
        <w:t xml:space="preserve">izada de bandera, y se le colocará </w:t>
      </w:r>
      <w:r w:rsidR="000236FB" w:rsidRPr="006C1FA4">
        <w:rPr>
          <w:rFonts w:ascii="Arial" w:hAnsi="Arial" w:cs="Arial"/>
          <w:sz w:val="24"/>
          <w:szCs w:val="24"/>
        </w:rPr>
        <w:t>una de</w:t>
      </w:r>
      <w:r w:rsidR="00B82F17" w:rsidRPr="006C1FA4">
        <w:rPr>
          <w:rFonts w:ascii="Arial" w:hAnsi="Arial" w:cs="Arial"/>
          <w:sz w:val="24"/>
          <w:szCs w:val="24"/>
        </w:rPr>
        <w:t xml:space="preserve"> las siguientes </w:t>
      </w:r>
      <w:r w:rsidR="00513F3F">
        <w:rPr>
          <w:rFonts w:ascii="Arial" w:hAnsi="Arial" w:cs="Arial"/>
          <w:sz w:val="24"/>
          <w:szCs w:val="24"/>
        </w:rPr>
        <w:t>categorías</w:t>
      </w:r>
      <w:r w:rsidR="005C3F93" w:rsidRPr="006C1FA4">
        <w:rPr>
          <w:rFonts w:ascii="Arial" w:hAnsi="Arial" w:cs="Arial"/>
          <w:sz w:val="24"/>
          <w:szCs w:val="24"/>
        </w:rPr>
        <w:t>:</w:t>
      </w:r>
    </w:p>
    <w:p w:rsidR="005C3F93" w:rsidRDefault="00513F3F" w:rsidP="0019139A">
      <w:pPr>
        <w:pStyle w:val="Prrafodelista"/>
        <w:numPr>
          <w:ilvl w:val="0"/>
          <w:numId w:val="13"/>
        </w:numPr>
        <w:jc w:val="both"/>
        <w:rPr>
          <w:rFonts w:ascii="Arial" w:hAnsi="Arial" w:cs="Arial"/>
          <w:sz w:val="24"/>
          <w:szCs w:val="24"/>
        </w:rPr>
      </w:pPr>
      <w:r>
        <w:rPr>
          <w:rFonts w:ascii="Arial" w:hAnsi="Arial" w:cs="Arial"/>
          <w:b/>
          <w:sz w:val="24"/>
          <w:szCs w:val="24"/>
        </w:rPr>
        <w:t>P</w:t>
      </w:r>
      <w:r w:rsidR="005C3F93" w:rsidRPr="00DF5C8F">
        <w:rPr>
          <w:rFonts w:ascii="Arial" w:hAnsi="Arial" w:cs="Arial"/>
          <w:b/>
          <w:sz w:val="24"/>
          <w:szCs w:val="24"/>
        </w:rPr>
        <w:t>erseverancia</w:t>
      </w:r>
      <w:r w:rsidR="00596EB9">
        <w:rPr>
          <w:rFonts w:ascii="Arial" w:hAnsi="Arial" w:cs="Arial"/>
          <w:sz w:val="24"/>
          <w:szCs w:val="24"/>
        </w:rPr>
        <w:t xml:space="preserve">: Se le entregará al estudiante </w:t>
      </w:r>
      <w:r w:rsidR="00B52B78">
        <w:rPr>
          <w:rFonts w:ascii="Arial" w:hAnsi="Arial" w:cs="Arial"/>
          <w:sz w:val="24"/>
          <w:szCs w:val="24"/>
        </w:rPr>
        <w:t>gandhiano</w:t>
      </w:r>
      <w:r w:rsidR="00596EB9">
        <w:rPr>
          <w:rFonts w:ascii="Arial" w:hAnsi="Arial" w:cs="Arial"/>
          <w:sz w:val="24"/>
          <w:szCs w:val="24"/>
        </w:rPr>
        <w:t xml:space="preserve"> </w:t>
      </w:r>
      <w:r w:rsidR="005C3F93">
        <w:rPr>
          <w:rFonts w:ascii="Arial" w:hAnsi="Arial" w:cs="Arial"/>
          <w:sz w:val="24"/>
          <w:szCs w:val="24"/>
        </w:rPr>
        <w:t>que qued</w:t>
      </w:r>
      <w:r w:rsidR="00596EB9">
        <w:rPr>
          <w:rFonts w:ascii="Arial" w:hAnsi="Arial" w:cs="Arial"/>
          <w:sz w:val="24"/>
          <w:szCs w:val="24"/>
        </w:rPr>
        <w:t>e en el</w:t>
      </w:r>
      <w:r w:rsidR="008B6A59">
        <w:rPr>
          <w:rFonts w:ascii="Arial" w:hAnsi="Arial" w:cs="Arial"/>
          <w:sz w:val="24"/>
          <w:szCs w:val="24"/>
        </w:rPr>
        <w:t xml:space="preserve"> cuarto</w:t>
      </w:r>
      <w:r w:rsidR="005C3F93">
        <w:rPr>
          <w:rFonts w:ascii="Arial" w:hAnsi="Arial" w:cs="Arial"/>
          <w:sz w:val="24"/>
          <w:szCs w:val="24"/>
        </w:rPr>
        <w:t xml:space="preserve"> lugar en el cuadro de honor. </w:t>
      </w:r>
    </w:p>
    <w:p w:rsidR="005C3F93" w:rsidRDefault="005C3F93" w:rsidP="0019139A">
      <w:pPr>
        <w:pStyle w:val="Prrafodelista"/>
        <w:numPr>
          <w:ilvl w:val="0"/>
          <w:numId w:val="13"/>
        </w:numPr>
        <w:jc w:val="both"/>
        <w:rPr>
          <w:rFonts w:ascii="Arial" w:hAnsi="Arial" w:cs="Arial"/>
          <w:sz w:val="24"/>
          <w:szCs w:val="24"/>
        </w:rPr>
      </w:pPr>
      <w:r w:rsidRPr="00DF5C8F">
        <w:rPr>
          <w:rFonts w:ascii="Arial" w:hAnsi="Arial" w:cs="Arial"/>
          <w:b/>
          <w:sz w:val="24"/>
          <w:szCs w:val="24"/>
        </w:rPr>
        <w:t>Conocimiento</w:t>
      </w:r>
      <w:r>
        <w:rPr>
          <w:rFonts w:ascii="Arial" w:hAnsi="Arial" w:cs="Arial"/>
          <w:sz w:val="24"/>
          <w:szCs w:val="24"/>
        </w:rPr>
        <w:t>:</w:t>
      </w:r>
      <w:r w:rsidR="00462AD4">
        <w:rPr>
          <w:rFonts w:ascii="Arial" w:hAnsi="Arial" w:cs="Arial"/>
          <w:sz w:val="24"/>
          <w:szCs w:val="24"/>
        </w:rPr>
        <w:t xml:space="preserve"> Se le entregará al estudiante </w:t>
      </w:r>
      <w:r w:rsidR="00173B71">
        <w:rPr>
          <w:rFonts w:ascii="Arial" w:hAnsi="Arial" w:cs="Arial"/>
          <w:sz w:val="24"/>
          <w:szCs w:val="24"/>
        </w:rPr>
        <w:t>gandhiano</w:t>
      </w:r>
      <w:r>
        <w:rPr>
          <w:rFonts w:ascii="Arial" w:hAnsi="Arial" w:cs="Arial"/>
          <w:sz w:val="24"/>
          <w:szCs w:val="24"/>
        </w:rPr>
        <w:t xml:space="preserve"> que ocupa el </w:t>
      </w:r>
      <w:r w:rsidR="00630756">
        <w:rPr>
          <w:rFonts w:ascii="Arial" w:hAnsi="Arial" w:cs="Arial"/>
          <w:sz w:val="24"/>
          <w:szCs w:val="24"/>
        </w:rPr>
        <w:t>tercer</w:t>
      </w:r>
      <w:r>
        <w:rPr>
          <w:rFonts w:ascii="Arial" w:hAnsi="Arial" w:cs="Arial"/>
          <w:sz w:val="24"/>
          <w:szCs w:val="24"/>
        </w:rPr>
        <w:t xml:space="preserve"> puesto en el cuadro de honor.</w:t>
      </w:r>
    </w:p>
    <w:p w:rsidR="005C3F93" w:rsidRDefault="00513F3F" w:rsidP="0019139A">
      <w:pPr>
        <w:pStyle w:val="Prrafodelista"/>
        <w:numPr>
          <w:ilvl w:val="0"/>
          <w:numId w:val="13"/>
        </w:numPr>
        <w:jc w:val="both"/>
        <w:rPr>
          <w:rFonts w:ascii="Arial" w:hAnsi="Arial" w:cs="Arial"/>
          <w:sz w:val="24"/>
          <w:szCs w:val="24"/>
        </w:rPr>
      </w:pPr>
      <w:r>
        <w:rPr>
          <w:rFonts w:ascii="Arial" w:hAnsi="Arial" w:cs="Arial"/>
          <w:b/>
          <w:sz w:val="24"/>
          <w:szCs w:val="24"/>
        </w:rPr>
        <w:t>Pensamiento f</w:t>
      </w:r>
      <w:r w:rsidR="005C3F93" w:rsidRPr="00DF5C8F">
        <w:rPr>
          <w:rFonts w:ascii="Arial" w:hAnsi="Arial" w:cs="Arial"/>
          <w:b/>
          <w:sz w:val="24"/>
          <w:szCs w:val="24"/>
        </w:rPr>
        <w:t>ilosófico</w:t>
      </w:r>
      <w:r w:rsidR="005C3F93">
        <w:rPr>
          <w:rFonts w:ascii="Arial" w:hAnsi="Arial" w:cs="Arial"/>
          <w:sz w:val="24"/>
          <w:szCs w:val="24"/>
        </w:rPr>
        <w:t xml:space="preserve">: Se le entregará al estudiante </w:t>
      </w:r>
      <w:r w:rsidR="00173B71">
        <w:rPr>
          <w:rFonts w:ascii="Arial" w:hAnsi="Arial" w:cs="Arial"/>
          <w:sz w:val="24"/>
          <w:szCs w:val="24"/>
        </w:rPr>
        <w:t>gandhiano</w:t>
      </w:r>
      <w:r w:rsidR="005C3F93">
        <w:rPr>
          <w:rFonts w:ascii="Arial" w:hAnsi="Arial" w:cs="Arial"/>
          <w:sz w:val="24"/>
          <w:szCs w:val="24"/>
        </w:rPr>
        <w:t xml:space="preserve"> que ocupa el segundo puesto en el cuadro de honor. </w:t>
      </w:r>
    </w:p>
    <w:p w:rsidR="005C3F93" w:rsidRDefault="00630756" w:rsidP="0019139A">
      <w:pPr>
        <w:pStyle w:val="Prrafodelista"/>
        <w:numPr>
          <w:ilvl w:val="0"/>
          <w:numId w:val="13"/>
        </w:numPr>
        <w:jc w:val="both"/>
        <w:rPr>
          <w:rFonts w:ascii="Arial" w:hAnsi="Arial" w:cs="Arial"/>
          <w:sz w:val="24"/>
          <w:szCs w:val="24"/>
        </w:rPr>
      </w:pPr>
      <w:r>
        <w:rPr>
          <w:rFonts w:ascii="Arial" w:hAnsi="Arial" w:cs="Arial"/>
          <w:b/>
          <w:sz w:val="24"/>
          <w:szCs w:val="24"/>
        </w:rPr>
        <w:t>Verdad, paz y respeto</w:t>
      </w:r>
      <w:r w:rsidR="005C3F93">
        <w:rPr>
          <w:rFonts w:ascii="Arial" w:hAnsi="Arial" w:cs="Arial"/>
          <w:sz w:val="24"/>
          <w:szCs w:val="24"/>
        </w:rPr>
        <w:t>: Se le entregará al estudiante que ocupe el primer puesto en el cuadro de honor.</w:t>
      </w:r>
    </w:p>
    <w:p w:rsidR="005C3F93" w:rsidRDefault="00F47F99" w:rsidP="005C3F93">
      <w:pPr>
        <w:jc w:val="both"/>
        <w:rPr>
          <w:rFonts w:ascii="Arial" w:hAnsi="Arial" w:cs="Arial"/>
          <w:sz w:val="24"/>
          <w:szCs w:val="24"/>
        </w:rPr>
      </w:pPr>
      <w:r w:rsidRPr="00F47F99">
        <w:rPr>
          <w:rFonts w:ascii="Arial" w:hAnsi="Arial" w:cs="Arial"/>
          <w:b/>
          <w:sz w:val="24"/>
          <w:szCs w:val="24"/>
        </w:rPr>
        <w:t>Parágrafo 1</w:t>
      </w:r>
      <w:r>
        <w:rPr>
          <w:rFonts w:ascii="Arial" w:hAnsi="Arial" w:cs="Arial"/>
          <w:sz w:val="24"/>
          <w:szCs w:val="24"/>
        </w:rPr>
        <w:t>:</w:t>
      </w:r>
      <w:r w:rsidR="005C3F93">
        <w:rPr>
          <w:rFonts w:ascii="Arial" w:hAnsi="Arial" w:cs="Arial"/>
          <w:sz w:val="24"/>
          <w:szCs w:val="24"/>
        </w:rPr>
        <w:t xml:space="preserve"> </w:t>
      </w:r>
      <w:r w:rsidR="00EA29A6">
        <w:rPr>
          <w:rFonts w:ascii="Arial" w:hAnsi="Arial" w:cs="Arial"/>
          <w:sz w:val="24"/>
          <w:szCs w:val="24"/>
        </w:rPr>
        <w:t xml:space="preserve">La </w:t>
      </w:r>
      <w:r w:rsidR="009D1ACA">
        <w:rPr>
          <w:rFonts w:ascii="Arial" w:hAnsi="Arial" w:cs="Arial"/>
          <w:sz w:val="24"/>
          <w:szCs w:val="24"/>
        </w:rPr>
        <w:t>otorgación</w:t>
      </w:r>
      <w:r w:rsidR="00AD4B84">
        <w:rPr>
          <w:rFonts w:ascii="Arial" w:hAnsi="Arial" w:cs="Arial"/>
          <w:sz w:val="24"/>
          <w:szCs w:val="24"/>
        </w:rPr>
        <w:t xml:space="preserve"> de ellos se </w:t>
      </w:r>
      <w:r w:rsidR="000236FB">
        <w:rPr>
          <w:rFonts w:ascii="Arial" w:hAnsi="Arial" w:cs="Arial"/>
          <w:sz w:val="24"/>
          <w:szCs w:val="24"/>
        </w:rPr>
        <w:t>dará a</w:t>
      </w:r>
      <w:r w:rsidR="009D1ACA">
        <w:rPr>
          <w:rFonts w:ascii="Arial" w:hAnsi="Arial" w:cs="Arial"/>
          <w:sz w:val="24"/>
          <w:szCs w:val="24"/>
        </w:rPr>
        <w:t xml:space="preserve"> la terminación de cada período. </w:t>
      </w:r>
    </w:p>
    <w:p w:rsidR="00F971A1" w:rsidRDefault="009D1ACA" w:rsidP="005C3F93">
      <w:pPr>
        <w:jc w:val="both"/>
        <w:rPr>
          <w:rFonts w:ascii="Arial" w:hAnsi="Arial" w:cs="Arial"/>
          <w:sz w:val="24"/>
          <w:szCs w:val="24"/>
        </w:rPr>
      </w:pPr>
      <w:r w:rsidRPr="009D1ACA">
        <w:rPr>
          <w:rFonts w:ascii="Arial" w:hAnsi="Arial" w:cs="Arial"/>
          <w:b/>
          <w:sz w:val="24"/>
          <w:szCs w:val="24"/>
        </w:rPr>
        <w:t>Parágrafo 2</w:t>
      </w:r>
      <w:r>
        <w:rPr>
          <w:rFonts w:ascii="Arial" w:hAnsi="Arial" w:cs="Arial"/>
          <w:sz w:val="24"/>
          <w:szCs w:val="24"/>
        </w:rPr>
        <w:t xml:space="preserve">: </w:t>
      </w:r>
      <w:r w:rsidR="00AD4B84">
        <w:rPr>
          <w:rFonts w:ascii="Arial" w:hAnsi="Arial" w:cs="Arial"/>
          <w:sz w:val="24"/>
          <w:szCs w:val="24"/>
        </w:rPr>
        <w:t>L</w:t>
      </w:r>
      <w:r w:rsidR="00F971A1">
        <w:rPr>
          <w:rFonts w:ascii="Arial" w:hAnsi="Arial" w:cs="Arial"/>
          <w:sz w:val="24"/>
          <w:szCs w:val="24"/>
        </w:rPr>
        <w:t xml:space="preserve">os mejores estudiantes </w:t>
      </w:r>
      <w:r w:rsidR="00173B71">
        <w:rPr>
          <w:rFonts w:ascii="Arial" w:hAnsi="Arial" w:cs="Arial"/>
          <w:sz w:val="24"/>
          <w:szCs w:val="24"/>
        </w:rPr>
        <w:t>gandhianos</w:t>
      </w:r>
      <w:r w:rsidR="00F971A1">
        <w:rPr>
          <w:rFonts w:ascii="Arial" w:hAnsi="Arial" w:cs="Arial"/>
          <w:sz w:val="24"/>
          <w:szCs w:val="24"/>
        </w:rPr>
        <w:t xml:space="preserve"> de cada ciclo que ocupen el primer puesto, serán los primeros candidatos en participar en la beca de honor</w:t>
      </w:r>
      <w:r w:rsidR="00A2320D">
        <w:rPr>
          <w:rFonts w:ascii="Arial" w:hAnsi="Arial" w:cs="Arial"/>
          <w:sz w:val="24"/>
          <w:szCs w:val="24"/>
        </w:rPr>
        <w:t>,</w:t>
      </w:r>
      <w:r w:rsidR="00AF2BDB">
        <w:rPr>
          <w:rFonts w:ascii="Arial" w:hAnsi="Arial" w:cs="Arial"/>
          <w:sz w:val="24"/>
          <w:szCs w:val="24"/>
        </w:rPr>
        <w:t xml:space="preserve"> </w:t>
      </w:r>
      <w:r w:rsidR="00A2320D">
        <w:rPr>
          <w:rFonts w:ascii="Arial" w:hAnsi="Arial" w:cs="Arial"/>
          <w:sz w:val="24"/>
          <w:szCs w:val="24"/>
        </w:rPr>
        <w:t>(si cumple con los requisitos requeridos)</w:t>
      </w:r>
      <w:r w:rsidR="00F971A1">
        <w:rPr>
          <w:rFonts w:ascii="Arial" w:hAnsi="Arial" w:cs="Arial"/>
          <w:sz w:val="24"/>
          <w:szCs w:val="24"/>
        </w:rPr>
        <w:t xml:space="preserve"> </w:t>
      </w:r>
    </w:p>
    <w:p w:rsidR="00273017" w:rsidRDefault="00273017" w:rsidP="005C3F93">
      <w:pPr>
        <w:jc w:val="both"/>
        <w:rPr>
          <w:rFonts w:ascii="Arial" w:hAnsi="Arial" w:cs="Arial"/>
          <w:sz w:val="24"/>
          <w:szCs w:val="24"/>
        </w:rPr>
      </w:pPr>
      <w:r w:rsidRPr="00273017">
        <w:rPr>
          <w:rFonts w:ascii="Arial" w:hAnsi="Arial" w:cs="Arial"/>
          <w:b/>
          <w:sz w:val="24"/>
          <w:szCs w:val="24"/>
        </w:rPr>
        <w:t>Parágrafo 3</w:t>
      </w:r>
      <w:r>
        <w:rPr>
          <w:rFonts w:ascii="Arial" w:hAnsi="Arial" w:cs="Arial"/>
          <w:sz w:val="24"/>
          <w:szCs w:val="24"/>
        </w:rPr>
        <w:t>: Los estí</w:t>
      </w:r>
      <w:r w:rsidR="00AD4B84">
        <w:rPr>
          <w:rFonts w:ascii="Arial" w:hAnsi="Arial" w:cs="Arial"/>
          <w:sz w:val="24"/>
          <w:szCs w:val="24"/>
        </w:rPr>
        <w:t>mulos de los énfasis, son los</w:t>
      </w:r>
      <w:r>
        <w:rPr>
          <w:rFonts w:ascii="Arial" w:hAnsi="Arial" w:cs="Arial"/>
          <w:sz w:val="24"/>
          <w:szCs w:val="24"/>
        </w:rPr>
        <w:t xml:space="preserve"> siguientes: </w:t>
      </w:r>
    </w:p>
    <w:p w:rsidR="00AE75E6" w:rsidRPr="00DE3046" w:rsidRDefault="0096514E" w:rsidP="0019139A">
      <w:pPr>
        <w:pStyle w:val="Prrafodelista"/>
        <w:numPr>
          <w:ilvl w:val="0"/>
          <w:numId w:val="12"/>
        </w:numPr>
        <w:jc w:val="both"/>
        <w:rPr>
          <w:rFonts w:ascii="Arial" w:hAnsi="Arial" w:cs="Arial"/>
          <w:sz w:val="24"/>
          <w:szCs w:val="24"/>
        </w:rPr>
      </w:pPr>
      <w:r w:rsidRPr="00DE3046">
        <w:rPr>
          <w:rFonts w:ascii="Arial" w:hAnsi="Arial" w:cs="Arial"/>
          <w:b/>
          <w:sz w:val="24"/>
          <w:szCs w:val="24"/>
        </w:rPr>
        <w:t>Exaltación del mejor estudiante</w:t>
      </w:r>
      <w:r w:rsidR="00AE75E6" w:rsidRPr="00DE3046">
        <w:rPr>
          <w:rFonts w:ascii="Arial" w:hAnsi="Arial" w:cs="Arial"/>
          <w:b/>
          <w:sz w:val="24"/>
          <w:szCs w:val="24"/>
        </w:rPr>
        <w:t xml:space="preserve"> </w:t>
      </w:r>
      <w:r w:rsidR="005451D1">
        <w:rPr>
          <w:rFonts w:ascii="Arial" w:hAnsi="Arial" w:cs="Arial"/>
          <w:b/>
          <w:sz w:val="24"/>
          <w:szCs w:val="24"/>
        </w:rPr>
        <w:t>gandhiano</w:t>
      </w:r>
      <w:r w:rsidR="006F49CF">
        <w:rPr>
          <w:rFonts w:ascii="Arial" w:hAnsi="Arial" w:cs="Arial"/>
          <w:b/>
          <w:sz w:val="24"/>
          <w:szCs w:val="24"/>
        </w:rPr>
        <w:t xml:space="preserve"> en el É</w:t>
      </w:r>
      <w:r w:rsidR="00DA5352" w:rsidRPr="00DE3046">
        <w:rPr>
          <w:rFonts w:ascii="Arial" w:hAnsi="Arial" w:cs="Arial"/>
          <w:b/>
          <w:sz w:val="24"/>
          <w:szCs w:val="24"/>
        </w:rPr>
        <w:t>nfasis en</w:t>
      </w:r>
      <w:r w:rsidRPr="00DE3046">
        <w:rPr>
          <w:rFonts w:ascii="Arial" w:hAnsi="Arial" w:cs="Arial"/>
          <w:b/>
          <w:sz w:val="24"/>
          <w:szCs w:val="24"/>
        </w:rPr>
        <w:t xml:space="preserve"> </w:t>
      </w:r>
      <w:r w:rsidR="000236FB">
        <w:rPr>
          <w:rFonts w:ascii="Arial" w:hAnsi="Arial" w:cs="Arial"/>
          <w:b/>
          <w:sz w:val="24"/>
          <w:szCs w:val="24"/>
        </w:rPr>
        <w:t>inglés</w:t>
      </w:r>
      <w:r w:rsidRPr="00DE3046">
        <w:rPr>
          <w:rFonts w:ascii="Arial" w:hAnsi="Arial" w:cs="Arial"/>
          <w:sz w:val="24"/>
          <w:szCs w:val="24"/>
        </w:rPr>
        <w:t xml:space="preserve">: El mejor alumno </w:t>
      </w:r>
      <w:r w:rsidR="005451D1">
        <w:rPr>
          <w:rFonts w:ascii="Arial" w:hAnsi="Arial" w:cs="Arial"/>
          <w:sz w:val="24"/>
          <w:szCs w:val="24"/>
        </w:rPr>
        <w:t>gandhiano</w:t>
      </w:r>
      <w:r w:rsidR="006F49CF">
        <w:rPr>
          <w:rFonts w:ascii="Arial" w:hAnsi="Arial" w:cs="Arial"/>
          <w:sz w:val="24"/>
          <w:szCs w:val="24"/>
        </w:rPr>
        <w:t xml:space="preserve"> de cada ciclo en el área de Énfasis en </w:t>
      </w:r>
      <w:r w:rsidR="000236FB">
        <w:rPr>
          <w:rFonts w:ascii="Arial" w:hAnsi="Arial" w:cs="Arial"/>
          <w:sz w:val="24"/>
          <w:szCs w:val="24"/>
        </w:rPr>
        <w:t>inglés</w:t>
      </w:r>
      <w:r w:rsidRPr="00DE3046">
        <w:rPr>
          <w:rFonts w:ascii="Arial" w:hAnsi="Arial" w:cs="Arial"/>
          <w:sz w:val="24"/>
          <w:szCs w:val="24"/>
        </w:rPr>
        <w:t xml:space="preserve">, recibirá por parte del profesor del área, </w:t>
      </w:r>
      <w:r w:rsidR="009D1ACA" w:rsidRPr="00DE3046">
        <w:rPr>
          <w:rFonts w:ascii="Arial" w:hAnsi="Arial" w:cs="Arial"/>
          <w:sz w:val="24"/>
          <w:szCs w:val="24"/>
        </w:rPr>
        <w:t>el estímulo del Tío Sam</w:t>
      </w:r>
      <w:r w:rsidRPr="00DE3046">
        <w:rPr>
          <w:rFonts w:ascii="Arial" w:hAnsi="Arial" w:cs="Arial"/>
          <w:sz w:val="24"/>
          <w:szCs w:val="24"/>
        </w:rPr>
        <w:t>, que es el sím</w:t>
      </w:r>
      <w:r w:rsidR="005451D1">
        <w:rPr>
          <w:rFonts w:ascii="Arial" w:hAnsi="Arial" w:cs="Arial"/>
          <w:sz w:val="24"/>
          <w:szCs w:val="24"/>
        </w:rPr>
        <w:t>bolo del inglés en el escudo de</w:t>
      </w:r>
      <w:r w:rsidRPr="00DE3046">
        <w:rPr>
          <w:rFonts w:ascii="Arial" w:hAnsi="Arial" w:cs="Arial"/>
          <w:sz w:val="24"/>
          <w:szCs w:val="24"/>
        </w:rPr>
        <w:t xml:space="preserve"> </w:t>
      </w:r>
      <w:r w:rsidR="005451D1">
        <w:rPr>
          <w:rFonts w:ascii="Arial" w:hAnsi="Arial" w:cs="Arial"/>
          <w:sz w:val="24"/>
          <w:szCs w:val="24"/>
        </w:rPr>
        <w:t>la Institución Educativa Mahatma Gandhi de Girardot</w:t>
      </w:r>
      <w:r w:rsidR="006F49CF">
        <w:rPr>
          <w:rFonts w:ascii="Arial" w:hAnsi="Arial" w:cs="Arial"/>
          <w:sz w:val="24"/>
          <w:szCs w:val="24"/>
        </w:rPr>
        <w:t xml:space="preserve"> </w:t>
      </w:r>
      <w:r w:rsidR="005451D1">
        <w:rPr>
          <w:rFonts w:ascii="Arial" w:hAnsi="Arial" w:cs="Arial"/>
          <w:sz w:val="24"/>
          <w:szCs w:val="24"/>
        </w:rPr>
        <w:t>-</w:t>
      </w:r>
      <w:r w:rsidR="006F49CF">
        <w:rPr>
          <w:rFonts w:ascii="Arial" w:hAnsi="Arial" w:cs="Arial"/>
          <w:sz w:val="24"/>
          <w:szCs w:val="24"/>
        </w:rPr>
        <w:t xml:space="preserve"> </w:t>
      </w:r>
      <w:r w:rsidR="005451D1">
        <w:rPr>
          <w:rFonts w:ascii="Arial" w:hAnsi="Arial" w:cs="Arial"/>
          <w:sz w:val="24"/>
          <w:szCs w:val="24"/>
        </w:rPr>
        <w:t>Cundinamarca</w:t>
      </w:r>
      <w:r w:rsidRPr="00DE3046">
        <w:rPr>
          <w:rFonts w:ascii="Arial" w:hAnsi="Arial" w:cs="Arial"/>
          <w:sz w:val="24"/>
          <w:szCs w:val="24"/>
        </w:rPr>
        <w:t xml:space="preserve">. </w:t>
      </w:r>
    </w:p>
    <w:p w:rsidR="00B07644" w:rsidRPr="00B07644" w:rsidRDefault="00AE75E6" w:rsidP="00B07644">
      <w:pPr>
        <w:pStyle w:val="Prrafodelista"/>
        <w:numPr>
          <w:ilvl w:val="0"/>
          <w:numId w:val="12"/>
        </w:numPr>
        <w:jc w:val="both"/>
        <w:rPr>
          <w:rFonts w:ascii="Arial" w:hAnsi="Arial" w:cs="Arial"/>
          <w:sz w:val="24"/>
          <w:szCs w:val="24"/>
        </w:rPr>
      </w:pPr>
      <w:r w:rsidRPr="006C06EC">
        <w:rPr>
          <w:rFonts w:ascii="Arial" w:hAnsi="Arial" w:cs="Arial"/>
          <w:b/>
          <w:sz w:val="24"/>
          <w:szCs w:val="24"/>
        </w:rPr>
        <w:t xml:space="preserve">Exaltación del mejor estudiante </w:t>
      </w:r>
      <w:r w:rsidR="00E73CAC">
        <w:rPr>
          <w:rFonts w:ascii="Arial" w:hAnsi="Arial" w:cs="Arial"/>
          <w:b/>
          <w:sz w:val="24"/>
          <w:szCs w:val="24"/>
        </w:rPr>
        <w:t>gandhiano</w:t>
      </w:r>
      <w:r w:rsidR="006F49CF">
        <w:rPr>
          <w:rFonts w:ascii="Arial" w:hAnsi="Arial" w:cs="Arial"/>
          <w:b/>
          <w:sz w:val="24"/>
          <w:szCs w:val="24"/>
        </w:rPr>
        <w:t xml:space="preserve"> en el É</w:t>
      </w:r>
      <w:r w:rsidRPr="006C06EC">
        <w:rPr>
          <w:rFonts w:ascii="Arial" w:hAnsi="Arial" w:cs="Arial"/>
          <w:b/>
          <w:sz w:val="24"/>
          <w:szCs w:val="24"/>
        </w:rPr>
        <w:t>nfasis de Medio Ambiente</w:t>
      </w:r>
      <w:r>
        <w:rPr>
          <w:rFonts w:ascii="Arial" w:hAnsi="Arial" w:cs="Arial"/>
          <w:sz w:val="24"/>
          <w:szCs w:val="24"/>
        </w:rPr>
        <w:t xml:space="preserve">: </w:t>
      </w:r>
      <w:r w:rsidR="006C06EC">
        <w:rPr>
          <w:rFonts w:ascii="Arial" w:hAnsi="Arial" w:cs="Arial"/>
          <w:sz w:val="24"/>
          <w:szCs w:val="24"/>
        </w:rPr>
        <w:t xml:space="preserve">El mejor alumno </w:t>
      </w:r>
      <w:r w:rsidR="004F3F89">
        <w:rPr>
          <w:rFonts w:ascii="Arial" w:hAnsi="Arial" w:cs="Arial"/>
          <w:sz w:val="24"/>
          <w:szCs w:val="24"/>
        </w:rPr>
        <w:t>gandhiano</w:t>
      </w:r>
      <w:r w:rsidR="006C06EC">
        <w:rPr>
          <w:rFonts w:ascii="Arial" w:hAnsi="Arial" w:cs="Arial"/>
          <w:sz w:val="24"/>
          <w:szCs w:val="24"/>
        </w:rPr>
        <w:t xml:space="preserve"> de todos los ciclos en el área de énfasis en Medio Ambiente, se le otorgará </w:t>
      </w:r>
      <w:r w:rsidR="009D1ACA">
        <w:rPr>
          <w:rFonts w:ascii="Arial" w:hAnsi="Arial" w:cs="Arial"/>
          <w:sz w:val="24"/>
          <w:szCs w:val="24"/>
        </w:rPr>
        <w:t>el estímulo “verde</w:t>
      </w:r>
      <w:r w:rsidR="006F49CF">
        <w:rPr>
          <w:rFonts w:ascii="Arial" w:hAnsi="Arial" w:cs="Arial"/>
          <w:sz w:val="24"/>
          <w:szCs w:val="24"/>
        </w:rPr>
        <w:t xml:space="preserve"> - azul</w:t>
      </w:r>
      <w:r w:rsidR="006C06EC">
        <w:rPr>
          <w:rFonts w:ascii="Arial" w:hAnsi="Arial" w:cs="Arial"/>
          <w:sz w:val="24"/>
          <w:szCs w:val="24"/>
        </w:rPr>
        <w:t xml:space="preserve">” por parte </w:t>
      </w:r>
      <w:r w:rsidR="00BD15C8">
        <w:rPr>
          <w:rFonts w:ascii="Arial" w:hAnsi="Arial" w:cs="Arial"/>
          <w:sz w:val="24"/>
          <w:szCs w:val="24"/>
        </w:rPr>
        <w:t>del docente respectivo.</w:t>
      </w:r>
      <w:r w:rsidR="006C06EC">
        <w:rPr>
          <w:rFonts w:ascii="Arial" w:hAnsi="Arial" w:cs="Arial"/>
          <w:sz w:val="24"/>
          <w:szCs w:val="24"/>
        </w:rPr>
        <w:t xml:space="preserve">  </w:t>
      </w:r>
    </w:p>
    <w:p w:rsidR="00D30C4F" w:rsidRPr="00086847" w:rsidRDefault="004423CA" w:rsidP="00086847">
      <w:pPr>
        <w:jc w:val="both"/>
        <w:rPr>
          <w:rFonts w:ascii="Arial" w:hAnsi="Arial" w:cs="Arial"/>
          <w:b/>
          <w:sz w:val="24"/>
          <w:szCs w:val="24"/>
        </w:rPr>
      </w:pPr>
      <w:r>
        <w:rPr>
          <w:rFonts w:ascii="Arial" w:hAnsi="Arial" w:cs="Arial"/>
          <w:b/>
          <w:sz w:val="24"/>
          <w:szCs w:val="24"/>
        </w:rPr>
        <w:t>A L</w:t>
      </w:r>
      <w:r w:rsidR="00D30C4F" w:rsidRPr="00D30C4F">
        <w:rPr>
          <w:rFonts w:ascii="Arial" w:hAnsi="Arial" w:cs="Arial"/>
          <w:b/>
          <w:sz w:val="24"/>
          <w:szCs w:val="24"/>
        </w:rPr>
        <w:t xml:space="preserve">argo Plazo: </w:t>
      </w:r>
    </w:p>
    <w:p w:rsidR="00C75B53" w:rsidRDefault="00C75B53" w:rsidP="00C75B53">
      <w:pPr>
        <w:jc w:val="both"/>
        <w:rPr>
          <w:rFonts w:ascii="Arial" w:hAnsi="Arial" w:cs="Arial"/>
          <w:sz w:val="24"/>
          <w:szCs w:val="24"/>
        </w:rPr>
      </w:pPr>
      <w:r>
        <w:rPr>
          <w:rFonts w:ascii="Arial" w:hAnsi="Arial" w:cs="Arial"/>
          <w:b/>
          <w:sz w:val="24"/>
          <w:szCs w:val="24"/>
        </w:rPr>
        <w:t>Artículo 5</w:t>
      </w:r>
      <w:r w:rsidR="000718D1">
        <w:rPr>
          <w:rFonts w:ascii="Arial" w:hAnsi="Arial" w:cs="Arial"/>
          <w:b/>
          <w:sz w:val="24"/>
          <w:szCs w:val="24"/>
        </w:rPr>
        <w:t>7</w:t>
      </w:r>
      <w:r>
        <w:rPr>
          <w:rFonts w:ascii="Arial" w:hAnsi="Arial" w:cs="Arial"/>
          <w:b/>
          <w:sz w:val="24"/>
          <w:szCs w:val="24"/>
        </w:rPr>
        <w:t xml:space="preserve">: </w:t>
      </w:r>
      <w:r w:rsidR="004D74FD" w:rsidRPr="00C75B53">
        <w:rPr>
          <w:rFonts w:ascii="Arial" w:hAnsi="Arial" w:cs="Arial"/>
          <w:b/>
          <w:sz w:val="24"/>
          <w:szCs w:val="24"/>
        </w:rPr>
        <w:t>Mención de Honor</w:t>
      </w:r>
      <w:r w:rsidR="004D74FD" w:rsidRPr="00C75B53">
        <w:rPr>
          <w:rFonts w:ascii="Arial" w:hAnsi="Arial" w:cs="Arial"/>
          <w:sz w:val="24"/>
          <w:szCs w:val="24"/>
        </w:rPr>
        <w:t>: Este galardón se le entregará a quien reciba la mayoría de felicitaciones</w:t>
      </w:r>
      <w:r w:rsidR="006A112B" w:rsidRPr="00C75B53">
        <w:rPr>
          <w:rFonts w:ascii="Arial" w:hAnsi="Arial" w:cs="Arial"/>
          <w:sz w:val="24"/>
          <w:szCs w:val="24"/>
        </w:rPr>
        <w:t xml:space="preserve"> (de cualquier </w:t>
      </w:r>
      <w:r w:rsidR="000718D1" w:rsidRPr="00C75B53">
        <w:rPr>
          <w:rFonts w:ascii="Arial" w:hAnsi="Arial" w:cs="Arial"/>
          <w:sz w:val="24"/>
          <w:szCs w:val="24"/>
        </w:rPr>
        <w:t xml:space="preserve">área) </w:t>
      </w:r>
      <w:r w:rsidR="000718D1">
        <w:rPr>
          <w:rFonts w:ascii="Arial" w:hAnsi="Arial" w:cs="Arial"/>
          <w:sz w:val="24"/>
          <w:szCs w:val="24"/>
        </w:rPr>
        <w:t>en</w:t>
      </w:r>
      <w:r w:rsidR="00262CCB">
        <w:rPr>
          <w:rFonts w:ascii="Arial" w:hAnsi="Arial" w:cs="Arial"/>
          <w:sz w:val="24"/>
          <w:szCs w:val="24"/>
        </w:rPr>
        <w:t xml:space="preserve"> el observador del alumno</w:t>
      </w:r>
      <w:r w:rsidR="004D74FD" w:rsidRPr="00C75B53">
        <w:rPr>
          <w:rFonts w:ascii="Arial" w:hAnsi="Arial" w:cs="Arial"/>
          <w:sz w:val="24"/>
          <w:szCs w:val="24"/>
        </w:rPr>
        <w:t xml:space="preserve">. </w:t>
      </w:r>
    </w:p>
    <w:p w:rsidR="00E74D13" w:rsidRPr="00E77F2B" w:rsidRDefault="00C75B53" w:rsidP="00E77F2B">
      <w:pPr>
        <w:jc w:val="both"/>
        <w:rPr>
          <w:rFonts w:ascii="Arial" w:hAnsi="Arial" w:cs="Arial"/>
          <w:sz w:val="24"/>
          <w:szCs w:val="24"/>
        </w:rPr>
      </w:pPr>
      <w:r w:rsidRPr="00C75B53">
        <w:rPr>
          <w:rFonts w:ascii="Arial" w:hAnsi="Arial" w:cs="Arial"/>
          <w:b/>
          <w:sz w:val="24"/>
          <w:szCs w:val="24"/>
        </w:rPr>
        <w:lastRenderedPageBreak/>
        <w:t>Parágrafo 1</w:t>
      </w:r>
      <w:r>
        <w:rPr>
          <w:rFonts w:ascii="Arial" w:hAnsi="Arial" w:cs="Arial"/>
          <w:sz w:val="24"/>
          <w:szCs w:val="24"/>
        </w:rPr>
        <w:t xml:space="preserve">: </w:t>
      </w:r>
      <w:r w:rsidR="0098170D" w:rsidRPr="00C75B53">
        <w:rPr>
          <w:rFonts w:ascii="Arial" w:hAnsi="Arial" w:cs="Arial"/>
          <w:sz w:val="24"/>
          <w:szCs w:val="24"/>
        </w:rPr>
        <w:t>Esta mención es merecedor</w:t>
      </w:r>
      <w:r w:rsidR="00262CCB">
        <w:rPr>
          <w:rFonts w:ascii="Arial" w:hAnsi="Arial" w:cs="Arial"/>
          <w:sz w:val="24"/>
          <w:szCs w:val="24"/>
        </w:rPr>
        <w:t>a</w:t>
      </w:r>
      <w:r w:rsidR="0098170D" w:rsidRPr="00C75B53">
        <w:rPr>
          <w:rFonts w:ascii="Arial" w:hAnsi="Arial" w:cs="Arial"/>
          <w:sz w:val="24"/>
          <w:szCs w:val="24"/>
        </w:rPr>
        <w:t xml:space="preserve">, </w:t>
      </w:r>
      <w:r w:rsidR="00262CCB">
        <w:rPr>
          <w:rFonts w:ascii="Arial" w:hAnsi="Arial" w:cs="Arial"/>
          <w:sz w:val="24"/>
          <w:szCs w:val="24"/>
        </w:rPr>
        <w:t xml:space="preserve">de </w:t>
      </w:r>
      <w:r w:rsidR="0098170D" w:rsidRPr="00C75B53">
        <w:rPr>
          <w:rFonts w:ascii="Arial" w:hAnsi="Arial" w:cs="Arial"/>
          <w:sz w:val="24"/>
          <w:szCs w:val="24"/>
        </w:rPr>
        <w:t>solo</w:t>
      </w:r>
      <w:r>
        <w:rPr>
          <w:rFonts w:ascii="Arial" w:hAnsi="Arial" w:cs="Arial"/>
          <w:sz w:val="24"/>
          <w:szCs w:val="24"/>
        </w:rPr>
        <w:t xml:space="preserve"> de</w:t>
      </w:r>
      <w:r w:rsidR="0098170D" w:rsidRPr="00C75B53">
        <w:rPr>
          <w:rFonts w:ascii="Arial" w:hAnsi="Arial" w:cs="Arial"/>
          <w:sz w:val="24"/>
          <w:szCs w:val="24"/>
        </w:rPr>
        <w:t xml:space="preserve"> 3 estudiantes</w:t>
      </w:r>
      <w:r w:rsidR="00262CCB">
        <w:rPr>
          <w:rFonts w:ascii="Arial" w:hAnsi="Arial" w:cs="Arial"/>
          <w:sz w:val="24"/>
          <w:szCs w:val="24"/>
        </w:rPr>
        <w:t xml:space="preserve"> como máximo</w:t>
      </w:r>
      <w:r w:rsidR="0098170D" w:rsidRPr="00C75B53">
        <w:rPr>
          <w:rFonts w:ascii="Arial" w:hAnsi="Arial" w:cs="Arial"/>
          <w:sz w:val="24"/>
          <w:szCs w:val="24"/>
        </w:rPr>
        <w:t xml:space="preserve"> </w:t>
      </w:r>
      <w:r w:rsidR="006A112B" w:rsidRPr="00C75B53">
        <w:rPr>
          <w:rFonts w:ascii="Arial" w:hAnsi="Arial" w:cs="Arial"/>
          <w:sz w:val="24"/>
          <w:szCs w:val="24"/>
        </w:rPr>
        <w:t>d</w:t>
      </w:r>
      <w:r w:rsidR="0098170D" w:rsidRPr="00C75B53">
        <w:rPr>
          <w:rFonts w:ascii="Arial" w:hAnsi="Arial" w:cs="Arial"/>
          <w:sz w:val="24"/>
          <w:szCs w:val="24"/>
        </w:rPr>
        <w:t xml:space="preserve">e cualquier ciclo escolar. </w:t>
      </w:r>
    </w:p>
    <w:p w:rsidR="0018606A" w:rsidRDefault="000718D1" w:rsidP="0086250E">
      <w:pPr>
        <w:jc w:val="both"/>
        <w:rPr>
          <w:rFonts w:ascii="Arial" w:hAnsi="Arial" w:cs="Arial"/>
          <w:sz w:val="24"/>
          <w:szCs w:val="24"/>
        </w:rPr>
      </w:pPr>
      <w:r>
        <w:rPr>
          <w:rFonts w:ascii="Arial" w:hAnsi="Arial" w:cs="Arial"/>
          <w:b/>
          <w:sz w:val="24"/>
          <w:szCs w:val="24"/>
        </w:rPr>
        <w:t>Artículo 58</w:t>
      </w:r>
      <w:r w:rsidR="0086250E">
        <w:rPr>
          <w:rFonts w:ascii="Arial" w:hAnsi="Arial" w:cs="Arial"/>
          <w:b/>
          <w:sz w:val="24"/>
          <w:szCs w:val="24"/>
        </w:rPr>
        <w:t xml:space="preserve">: </w:t>
      </w:r>
      <w:r w:rsidR="00E74D13" w:rsidRPr="0086250E">
        <w:rPr>
          <w:rFonts w:ascii="Arial" w:hAnsi="Arial" w:cs="Arial"/>
          <w:b/>
          <w:sz w:val="24"/>
          <w:szCs w:val="24"/>
        </w:rPr>
        <w:t>Beca de Honor</w:t>
      </w:r>
      <w:r w:rsidR="00E74D13" w:rsidRPr="0086250E">
        <w:rPr>
          <w:rFonts w:ascii="Arial" w:hAnsi="Arial" w:cs="Arial"/>
          <w:sz w:val="24"/>
          <w:szCs w:val="24"/>
        </w:rPr>
        <w:t xml:space="preserve">: Este </w:t>
      </w:r>
      <w:r w:rsidR="00E77F2B">
        <w:rPr>
          <w:rFonts w:ascii="Arial" w:hAnsi="Arial" w:cs="Arial"/>
          <w:sz w:val="24"/>
          <w:szCs w:val="24"/>
        </w:rPr>
        <w:t>estímulo</w:t>
      </w:r>
      <w:r w:rsidR="000803BC">
        <w:rPr>
          <w:rFonts w:ascii="Arial" w:hAnsi="Arial" w:cs="Arial"/>
          <w:sz w:val="24"/>
          <w:szCs w:val="24"/>
        </w:rPr>
        <w:t xml:space="preserve"> económico</w:t>
      </w:r>
      <w:r w:rsidR="00E74D13" w:rsidRPr="0086250E">
        <w:rPr>
          <w:rFonts w:ascii="Arial" w:hAnsi="Arial" w:cs="Arial"/>
          <w:sz w:val="24"/>
          <w:szCs w:val="24"/>
        </w:rPr>
        <w:t xml:space="preserve">, </w:t>
      </w:r>
      <w:r w:rsidR="00086847">
        <w:rPr>
          <w:rFonts w:ascii="Arial" w:hAnsi="Arial" w:cs="Arial"/>
          <w:sz w:val="24"/>
          <w:szCs w:val="24"/>
        </w:rPr>
        <w:t xml:space="preserve">se </w:t>
      </w:r>
      <w:r w:rsidR="0018606A">
        <w:rPr>
          <w:rFonts w:ascii="Arial" w:hAnsi="Arial" w:cs="Arial"/>
          <w:sz w:val="24"/>
          <w:szCs w:val="24"/>
        </w:rPr>
        <w:t>le otorgará el Consejo académico a</w:t>
      </w:r>
      <w:r w:rsidR="00E74D13" w:rsidRPr="0086250E">
        <w:rPr>
          <w:rFonts w:ascii="Arial" w:hAnsi="Arial" w:cs="Arial"/>
          <w:sz w:val="24"/>
          <w:szCs w:val="24"/>
        </w:rPr>
        <w:t xml:space="preserve">l estudiante </w:t>
      </w:r>
      <w:r w:rsidR="00C85CD6">
        <w:rPr>
          <w:rFonts w:ascii="Arial" w:hAnsi="Arial" w:cs="Arial"/>
          <w:sz w:val="24"/>
          <w:szCs w:val="24"/>
        </w:rPr>
        <w:t>gandhiano</w:t>
      </w:r>
      <w:r w:rsidR="0018606A">
        <w:rPr>
          <w:rFonts w:ascii="Arial" w:hAnsi="Arial" w:cs="Arial"/>
          <w:sz w:val="24"/>
          <w:szCs w:val="24"/>
        </w:rPr>
        <w:t xml:space="preserve"> que</w:t>
      </w:r>
      <w:r w:rsidR="000803BC">
        <w:rPr>
          <w:rFonts w:ascii="Arial" w:hAnsi="Arial" w:cs="Arial"/>
          <w:sz w:val="24"/>
          <w:szCs w:val="24"/>
        </w:rPr>
        <w:t xml:space="preserve"> cumpla con lo</w:t>
      </w:r>
      <w:r w:rsidR="00EF2BD7">
        <w:rPr>
          <w:rFonts w:ascii="Arial" w:hAnsi="Arial" w:cs="Arial"/>
          <w:sz w:val="24"/>
          <w:szCs w:val="24"/>
        </w:rPr>
        <w:t>s</w:t>
      </w:r>
      <w:r w:rsidR="000803BC">
        <w:rPr>
          <w:rFonts w:ascii="Arial" w:hAnsi="Arial" w:cs="Arial"/>
          <w:sz w:val="24"/>
          <w:szCs w:val="24"/>
        </w:rPr>
        <w:t xml:space="preserve"> siguiente</w:t>
      </w:r>
      <w:r w:rsidR="00EF2BD7">
        <w:rPr>
          <w:rFonts w:ascii="Arial" w:hAnsi="Arial" w:cs="Arial"/>
          <w:sz w:val="24"/>
          <w:szCs w:val="24"/>
        </w:rPr>
        <w:t>s requisitos</w:t>
      </w:r>
      <w:r w:rsidR="0018606A">
        <w:rPr>
          <w:rFonts w:ascii="Arial" w:hAnsi="Arial" w:cs="Arial"/>
          <w:sz w:val="24"/>
          <w:szCs w:val="24"/>
        </w:rPr>
        <w:t>:</w:t>
      </w:r>
    </w:p>
    <w:p w:rsidR="0018606A" w:rsidRDefault="00EF2BD7" w:rsidP="0019139A">
      <w:pPr>
        <w:pStyle w:val="Prrafodelista"/>
        <w:numPr>
          <w:ilvl w:val="0"/>
          <w:numId w:val="53"/>
        </w:numPr>
        <w:jc w:val="both"/>
        <w:rPr>
          <w:rFonts w:ascii="Arial" w:hAnsi="Arial" w:cs="Arial"/>
          <w:sz w:val="24"/>
          <w:szCs w:val="24"/>
        </w:rPr>
      </w:pPr>
      <w:r>
        <w:rPr>
          <w:rFonts w:ascii="Arial" w:hAnsi="Arial" w:cs="Arial"/>
          <w:sz w:val="24"/>
          <w:szCs w:val="24"/>
        </w:rPr>
        <w:t xml:space="preserve">Posea </w:t>
      </w:r>
      <w:r w:rsidR="00E74D13" w:rsidRPr="0018606A">
        <w:rPr>
          <w:rFonts w:ascii="Arial" w:hAnsi="Arial" w:cs="Arial"/>
          <w:sz w:val="24"/>
          <w:szCs w:val="24"/>
        </w:rPr>
        <w:t>mayor</w:t>
      </w:r>
      <w:r w:rsidR="00A42A2E" w:rsidRPr="0018606A">
        <w:rPr>
          <w:rFonts w:ascii="Arial" w:hAnsi="Arial" w:cs="Arial"/>
          <w:sz w:val="24"/>
          <w:szCs w:val="24"/>
        </w:rPr>
        <w:t>es felicitaciones</w:t>
      </w:r>
      <w:r>
        <w:rPr>
          <w:rFonts w:ascii="Arial" w:hAnsi="Arial" w:cs="Arial"/>
          <w:sz w:val="24"/>
          <w:szCs w:val="24"/>
        </w:rPr>
        <w:t xml:space="preserve"> en el observador del alumno.</w:t>
      </w:r>
      <w:r w:rsidR="00E74D13" w:rsidRPr="0018606A">
        <w:rPr>
          <w:rFonts w:ascii="Arial" w:hAnsi="Arial" w:cs="Arial"/>
          <w:sz w:val="24"/>
          <w:szCs w:val="24"/>
        </w:rPr>
        <w:t xml:space="preserve">  </w:t>
      </w:r>
    </w:p>
    <w:p w:rsidR="0018606A" w:rsidRDefault="009B2A04" w:rsidP="0019139A">
      <w:pPr>
        <w:pStyle w:val="Prrafodelista"/>
        <w:numPr>
          <w:ilvl w:val="0"/>
          <w:numId w:val="53"/>
        </w:numPr>
        <w:jc w:val="both"/>
        <w:rPr>
          <w:rFonts w:ascii="Arial" w:hAnsi="Arial" w:cs="Arial"/>
          <w:sz w:val="24"/>
          <w:szCs w:val="24"/>
        </w:rPr>
      </w:pPr>
      <w:r>
        <w:rPr>
          <w:rFonts w:ascii="Arial" w:hAnsi="Arial" w:cs="Arial"/>
          <w:sz w:val="24"/>
          <w:szCs w:val="24"/>
        </w:rPr>
        <w:t xml:space="preserve">Posea </w:t>
      </w:r>
      <w:r w:rsidR="00E74D13" w:rsidRPr="0018606A">
        <w:rPr>
          <w:rFonts w:ascii="Arial" w:hAnsi="Arial" w:cs="Arial"/>
          <w:sz w:val="24"/>
          <w:szCs w:val="24"/>
        </w:rPr>
        <w:t xml:space="preserve">mayores </w:t>
      </w:r>
      <w:r w:rsidR="000B0545" w:rsidRPr="0018606A">
        <w:rPr>
          <w:rFonts w:ascii="Arial" w:hAnsi="Arial" w:cs="Arial"/>
          <w:sz w:val="24"/>
          <w:szCs w:val="24"/>
        </w:rPr>
        <w:t>exaltaciones en el cuadro de honor</w:t>
      </w:r>
      <w:r>
        <w:rPr>
          <w:rFonts w:ascii="Arial" w:hAnsi="Arial" w:cs="Arial"/>
          <w:sz w:val="24"/>
          <w:szCs w:val="24"/>
        </w:rPr>
        <w:t>.</w:t>
      </w:r>
    </w:p>
    <w:p w:rsidR="0018606A" w:rsidRDefault="009B2A04" w:rsidP="0019139A">
      <w:pPr>
        <w:pStyle w:val="Prrafodelista"/>
        <w:numPr>
          <w:ilvl w:val="0"/>
          <w:numId w:val="53"/>
        </w:numPr>
        <w:jc w:val="both"/>
        <w:rPr>
          <w:rFonts w:ascii="Arial" w:hAnsi="Arial" w:cs="Arial"/>
          <w:sz w:val="24"/>
          <w:szCs w:val="24"/>
        </w:rPr>
      </w:pPr>
      <w:r>
        <w:rPr>
          <w:rFonts w:ascii="Arial" w:hAnsi="Arial" w:cs="Arial"/>
          <w:sz w:val="24"/>
          <w:szCs w:val="24"/>
        </w:rPr>
        <w:t xml:space="preserve">Posea </w:t>
      </w:r>
      <w:r w:rsidR="00E74D13" w:rsidRPr="0018606A">
        <w:rPr>
          <w:rFonts w:ascii="Arial" w:hAnsi="Arial" w:cs="Arial"/>
          <w:sz w:val="24"/>
          <w:szCs w:val="24"/>
        </w:rPr>
        <w:t>mejor promedio</w:t>
      </w:r>
      <w:r w:rsidR="0018606A">
        <w:rPr>
          <w:rFonts w:ascii="Arial" w:hAnsi="Arial" w:cs="Arial"/>
          <w:sz w:val="24"/>
          <w:szCs w:val="24"/>
        </w:rPr>
        <w:t xml:space="preserve"> académico</w:t>
      </w:r>
      <w:r w:rsidR="00E74D13" w:rsidRPr="0018606A">
        <w:rPr>
          <w:rFonts w:ascii="Arial" w:hAnsi="Arial" w:cs="Arial"/>
          <w:sz w:val="24"/>
          <w:szCs w:val="24"/>
        </w:rPr>
        <w:t xml:space="preserve"> suma</w:t>
      </w:r>
      <w:r>
        <w:rPr>
          <w:rFonts w:ascii="Arial" w:hAnsi="Arial" w:cs="Arial"/>
          <w:sz w:val="24"/>
          <w:szCs w:val="24"/>
        </w:rPr>
        <w:t>ndo el primer y segundo periodo.</w:t>
      </w:r>
    </w:p>
    <w:p w:rsidR="0018606A" w:rsidRDefault="009B2A04" w:rsidP="0019139A">
      <w:pPr>
        <w:pStyle w:val="Prrafodelista"/>
        <w:numPr>
          <w:ilvl w:val="0"/>
          <w:numId w:val="53"/>
        </w:numPr>
        <w:jc w:val="both"/>
        <w:rPr>
          <w:rFonts w:ascii="Arial" w:hAnsi="Arial" w:cs="Arial"/>
          <w:sz w:val="24"/>
          <w:szCs w:val="24"/>
        </w:rPr>
      </w:pPr>
      <w:r>
        <w:rPr>
          <w:rFonts w:ascii="Arial" w:hAnsi="Arial" w:cs="Arial"/>
          <w:sz w:val="24"/>
          <w:szCs w:val="24"/>
        </w:rPr>
        <w:t>Posea excelente</w:t>
      </w:r>
      <w:r w:rsidR="00E74D13" w:rsidRPr="0018606A">
        <w:rPr>
          <w:rFonts w:ascii="Arial" w:hAnsi="Arial" w:cs="Arial"/>
          <w:sz w:val="24"/>
          <w:szCs w:val="24"/>
        </w:rPr>
        <w:t xml:space="preserve"> conducta. </w:t>
      </w:r>
    </w:p>
    <w:p w:rsidR="0018606A" w:rsidRPr="00B07644" w:rsidRDefault="00F94220" w:rsidP="00B07644">
      <w:pPr>
        <w:pStyle w:val="Prrafodelista"/>
        <w:numPr>
          <w:ilvl w:val="0"/>
          <w:numId w:val="53"/>
        </w:numPr>
        <w:jc w:val="both"/>
        <w:rPr>
          <w:rFonts w:ascii="Arial" w:hAnsi="Arial" w:cs="Arial"/>
          <w:sz w:val="24"/>
          <w:szCs w:val="24"/>
        </w:rPr>
      </w:pPr>
      <w:r>
        <w:rPr>
          <w:rFonts w:ascii="Arial" w:hAnsi="Arial" w:cs="Arial"/>
          <w:sz w:val="24"/>
          <w:szCs w:val="24"/>
        </w:rPr>
        <w:t>Para que el Colegio Mahatma Gandhi otorgue la beca de honor, d</w:t>
      </w:r>
      <w:r w:rsidR="00443166">
        <w:rPr>
          <w:rFonts w:ascii="Arial" w:hAnsi="Arial" w:cs="Arial"/>
          <w:sz w:val="24"/>
          <w:szCs w:val="24"/>
        </w:rPr>
        <w:t xml:space="preserve">ebe </w:t>
      </w:r>
      <w:r>
        <w:rPr>
          <w:rFonts w:ascii="Arial" w:hAnsi="Arial" w:cs="Arial"/>
          <w:sz w:val="24"/>
          <w:szCs w:val="24"/>
        </w:rPr>
        <w:t xml:space="preserve">de </w:t>
      </w:r>
      <w:r w:rsidR="00443166">
        <w:rPr>
          <w:rFonts w:ascii="Arial" w:hAnsi="Arial" w:cs="Arial"/>
          <w:sz w:val="24"/>
          <w:szCs w:val="24"/>
        </w:rPr>
        <w:t>haber 40 estudiantes en la Jornada Nocturna y 40 Estudiantes de la Jornada Sabatina</w:t>
      </w:r>
      <w:r>
        <w:rPr>
          <w:rFonts w:ascii="Arial" w:hAnsi="Arial" w:cs="Arial"/>
          <w:sz w:val="24"/>
          <w:szCs w:val="24"/>
        </w:rPr>
        <w:t xml:space="preserve"> debidamente matriculados. </w:t>
      </w:r>
      <w:r w:rsidR="00443166">
        <w:rPr>
          <w:rFonts w:ascii="Arial" w:hAnsi="Arial" w:cs="Arial"/>
          <w:sz w:val="24"/>
          <w:szCs w:val="24"/>
        </w:rPr>
        <w:t xml:space="preserve"> (Modificado por el Acta No. 3 del 8 de agosto del 2018, y resolución rectoral No. 14 del 27 de agosto del 2018).</w:t>
      </w:r>
    </w:p>
    <w:p w:rsidR="000540F5" w:rsidRDefault="00E5255E" w:rsidP="00E5255E">
      <w:pPr>
        <w:jc w:val="both"/>
        <w:rPr>
          <w:rFonts w:ascii="Arial" w:hAnsi="Arial" w:cs="Arial"/>
          <w:sz w:val="24"/>
          <w:szCs w:val="24"/>
        </w:rPr>
      </w:pPr>
      <w:r w:rsidRPr="00E5255E">
        <w:rPr>
          <w:rFonts w:ascii="Arial" w:hAnsi="Arial" w:cs="Arial"/>
          <w:b/>
          <w:sz w:val="24"/>
          <w:szCs w:val="24"/>
        </w:rPr>
        <w:t>Parágrafo 1</w:t>
      </w:r>
      <w:r w:rsidRPr="00E5255E">
        <w:rPr>
          <w:rFonts w:ascii="Arial" w:hAnsi="Arial" w:cs="Arial"/>
          <w:sz w:val="24"/>
          <w:szCs w:val="24"/>
        </w:rPr>
        <w:t xml:space="preserve">: </w:t>
      </w:r>
      <w:r w:rsidR="00541711">
        <w:rPr>
          <w:rFonts w:ascii="Arial" w:hAnsi="Arial" w:cs="Arial"/>
          <w:sz w:val="24"/>
          <w:szCs w:val="24"/>
        </w:rPr>
        <w:t xml:space="preserve">Este estímulo económico se otorga a un solo estudiante </w:t>
      </w:r>
      <w:r w:rsidR="00E73CAC">
        <w:rPr>
          <w:rFonts w:ascii="Arial" w:hAnsi="Arial" w:cs="Arial"/>
          <w:sz w:val="24"/>
          <w:szCs w:val="24"/>
        </w:rPr>
        <w:t>gandhiano</w:t>
      </w:r>
      <w:r w:rsidR="00541711">
        <w:rPr>
          <w:rFonts w:ascii="Arial" w:hAnsi="Arial" w:cs="Arial"/>
          <w:sz w:val="24"/>
          <w:szCs w:val="24"/>
        </w:rPr>
        <w:t xml:space="preserve"> por la institución educativa </w:t>
      </w:r>
      <w:r w:rsidR="009E01E7">
        <w:rPr>
          <w:rFonts w:ascii="Arial" w:hAnsi="Arial" w:cs="Arial"/>
          <w:sz w:val="24"/>
          <w:szCs w:val="24"/>
        </w:rPr>
        <w:t>por periodo académico</w:t>
      </w:r>
      <w:r w:rsidR="00541711">
        <w:rPr>
          <w:rFonts w:ascii="Arial" w:hAnsi="Arial" w:cs="Arial"/>
          <w:sz w:val="24"/>
          <w:szCs w:val="24"/>
        </w:rPr>
        <w:t>.</w:t>
      </w:r>
    </w:p>
    <w:p w:rsidR="004A62C0" w:rsidRDefault="00DD3785" w:rsidP="00D05988">
      <w:pPr>
        <w:jc w:val="both"/>
        <w:rPr>
          <w:rFonts w:ascii="Arial" w:hAnsi="Arial" w:cs="Arial"/>
          <w:sz w:val="24"/>
          <w:szCs w:val="24"/>
        </w:rPr>
      </w:pPr>
      <w:r w:rsidRPr="00DD3785">
        <w:rPr>
          <w:rFonts w:ascii="Arial" w:hAnsi="Arial" w:cs="Arial"/>
          <w:b/>
          <w:sz w:val="24"/>
          <w:szCs w:val="24"/>
        </w:rPr>
        <w:t>Parágrafo 2</w:t>
      </w:r>
      <w:r>
        <w:rPr>
          <w:rFonts w:ascii="Arial" w:hAnsi="Arial" w:cs="Arial"/>
          <w:sz w:val="24"/>
          <w:szCs w:val="24"/>
        </w:rPr>
        <w:t>:</w:t>
      </w:r>
      <w:r w:rsidR="00E74D13" w:rsidRPr="00E5255E">
        <w:rPr>
          <w:rFonts w:ascii="Arial" w:hAnsi="Arial" w:cs="Arial"/>
          <w:sz w:val="24"/>
          <w:szCs w:val="24"/>
        </w:rPr>
        <w:t xml:space="preserve"> </w:t>
      </w:r>
      <w:r w:rsidR="00F40012">
        <w:rPr>
          <w:rFonts w:ascii="Arial" w:hAnsi="Arial" w:cs="Arial"/>
          <w:sz w:val="24"/>
          <w:szCs w:val="24"/>
        </w:rPr>
        <w:t>El estudiante que se le otorgue el estímulo económico, está exento de pagar cuota</w:t>
      </w:r>
      <w:r w:rsidR="00086847">
        <w:rPr>
          <w:rFonts w:ascii="Arial" w:hAnsi="Arial" w:cs="Arial"/>
          <w:sz w:val="24"/>
          <w:szCs w:val="24"/>
        </w:rPr>
        <w:t>s</w:t>
      </w:r>
      <w:r w:rsidR="00F40012">
        <w:rPr>
          <w:rFonts w:ascii="Arial" w:hAnsi="Arial" w:cs="Arial"/>
          <w:sz w:val="24"/>
          <w:szCs w:val="24"/>
        </w:rPr>
        <w:t xml:space="preserve"> financiera</w:t>
      </w:r>
      <w:r w:rsidR="00086847">
        <w:rPr>
          <w:rFonts w:ascii="Arial" w:hAnsi="Arial" w:cs="Arial"/>
          <w:sz w:val="24"/>
          <w:szCs w:val="24"/>
        </w:rPr>
        <w:t>s, y solo debe cancelar los costos de matrícula, material didáctico y cuota de asociación de padres de familia</w:t>
      </w:r>
      <w:r w:rsidR="00F40012">
        <w:rPr>
          <w:rFonts w:ascii="Arial" w:hAnsi="Arial" w:cs="Arial"/>
          <w:sz w:val="24"/>
          <w:szCs w:val="24"/>
        </w:rPr>
        <w:t xml:space="preserve"> en el periodo académico siguiente. Si el estudiante es de grado 11° y obtiene este estímulo económico</w:t>
      </w:r>
      <w:r w:rsidR="003104AD">
        <w:rPr>
          <w:rFonts w:ascii="Arial" w:hAnsi="Arial" w:cs="Arial"/>
          <w:sz w:val="24"/>
          <w:szCs w:val="24"/>
        </w:rPr>
        <w:t xml:space="preserve"> en el segundo periodo</w:t>
      </w:r>
      <w:r w:rsidR="00F40012">
        <w:rPr>
          <w:rFonts w:ascii="Arial" w:hAnsi="Arial" w:cs="Arial"/>
          <w:sz w:val="24"/>
          <w:szCs w:val="24"/>
        </w:rPr>
        <w:t xml:space="preserve"> </w:t>
      </w:r>
      <w:r w:rsidR="003104AD">
        <w:rPr>
          <w:rFonts w:ascii="Arial" w:hAnsi="Arial" w:cs="Arial"/>
          <w:sz w:val="24"/>
          <w:szCs w:val="24"/>
        </w:rPr>
        <w:t xml:space="preserve">se le condonan los derechos de grado. </w:t>
      </w:r>
    </w:p>
    <w:p w:rsidR="00A3658E" w:rsidRDefault="00A3658E" w:rsidP="00383FE7">
      <w:pPr>
        <w:jc w:val="center"/>
        <w:rPr>
          <w:rFonts w:ascii="Arial" w:hAnsi="Arial" w:cs="Arial"/>
          <w:b/>
          <w:sz w:val="24"/>
          <w:szCs w:val="24"/>
        </w:rPr>
      </w:pPr>
    </w:p>
    <w:p w:rsidR="003A098A" w:rsidRPr="00DB3C17" w:rsidRDefault="00383FE7" w:rsidP="00383FE7">
      <w:pPr>
        <w:jc w:val="center"/>
        <w:rPr>
          <w:rFonts w:ascii="Arial" w:hAnsi="Arial" w:cs="Arial"/>
          <w:b/>
          <w:sz w:val="24"/>
          <w:szCs w:val="24"/>
        </w:rPr>
      </w:pPr>
      <w:r>
        <w:rPr>
          <w:rFonts w:ascii="Arial" w:hAnsi="Arial" w:cs="Arial"/>
          <w:b/>
          <w:sz w:val="24"/>
          <w:szCs w:val="24"/>
        </w:rPr>
        <w:t xml:space="preserve">CAPÍTULO VII: </w:t>
      </w:r>
      <w:r w:rsidR="00D75EE4">
        <w:rPr>
          <w:rFonts w:ascii="Arial" w:hAnsi="Arial" w:cs="Arial"/>
          <w:b/>
          <w:sz w:val="24"/>
          <w:szCs w:val="24"/>
        </w:rPr>
        <w:t>DIRECTIVAS ACADÉMICAS</w:t>
      </w:r>
    </w:p>
    <w:p w:rsidR="00B85896" w:rsidRDefault="003A098A" w:rsidP="00B85896">
      <w:pPr>
        <w:jc w:val="both"/>
        <w:rPr>
          <w:rFonts w:ascii="Arial" w:hAnsi="Arial" w:cs="Arial"/>
          <w:sz w:val="24"/>
          <w:szCs w:val="24"/>
        </w:rPr>
      </w:pPr>
      <w:r>
        <w:rPr>
          <w:rFonts w:ascii="Arial" w:hAnsi="Arial" w:cs="Arial"/>
          <w:sz w:val="24"/>
          <w:szCs w:val="24"/>
        </w:rPr>
        <w:t>Las directivas académicas son los organismos de supervisar, controlar y proferir decisiones en aras de salvagu</w:t>
      </w:r>
      <w:r w:rsidR="004633F5">
        <w:rPr>
          <w:rFonts w:ascii="Arial" w:hAnsi="Arial" w:cs="Arial"/>
          <w:sz w:val="24"/>
          <w:szCs w:val="24"/>
        </w:rPr>
        <w:t>ardar el bienestar académico de</w:t>
      </w:r>
      <w:r>
        <w:rPr>
          <w:rFonts w:ascii="Arial" w:hAnsi="Arial" w:cs="Arial"/>
          <w:sz w:val="24"/>
          <w:szCs w:val="24"/>
        </w:rPr>
        <w:t xml:space="preserve"> </w:t>
      </w:r>
      <w:r w:rsidR="004633F5">
        <w:rPr>
          <w:rFonts w:ascii="Arial" w:hAnsi="Arial" w:cs="Arial"/>
          <w:sz w:val="24"/>
          <w:szCs w:val="24"/>
        </w:rPr>
        <w:t>la Institución Educativa Mahatma Gandhi de Girardot</w:t>
      </w:r>
      <w:r w:rsidR="00245731">
        <w:rPr>
          <w:rFonts w:ascii="Arial" w:hAnsi="Arial" w:cs="Arial"/>
          <w:sz w:val="24"/>
          <w:szCs w:val="24"/>
        </w:rPr>
        <w:t xml:space="preserve"> </w:t>
      </w:r>
      <w:r w:rsidR="004633F5">
        <w:rPr>
          <w:rFonts w:ascii="Arial" w:hAnsi="Arial" w:cs="Arial"/>
          <w:sz w:val="24"/>
          <w:szCs w:val="24"/>
        </w:rPr>
        <w:t>-</w:t>
      </w:r>
      <w:r w:rsidR="00245731">
        <w:rPr>
          <w:rFonts w:ascii="Arial" w:hAnsi="Arial" w:cs="Arial"/>
          <w:sz w:val="24"/>
          <w:szCs w:val="24"/>
        </w:rPr>
        <w:t xml:space="preserve"> </w:t>
      </w:r>
      <w:r w:rsidR="004633F5">
        <w:rPr>
          <w:rFonts w:ascii="Arial" w:hAnsi="Arial" w:cs="Arial"/>
          <w:sz w:val="24"/>
          <w:szCs w:val="24"/>
        </w:rPr>
        <w:t>Cundinamarca</w:t>
      </w:r>
      <w:r>
        <w:rPr>
          <w:rFonts w:ascii="Arial" w:hAnsi="Arial" w:cs="Arial"/>
          <w:sz w:val="24"/>
          <w:szCs w:val="24"/>
        </w:rPr>
        <w:t>.</w:t>
      </w:r>
    </w:p>
    <w:p w:rsidR="003A098A" w:rsidRDefault="003A098A" w:rsidP="00B85896">
      <w:pPr>
        <w:jc w:val="both"/>
        <w:rPr>
          <w:rFonts w:ascii="Arial" w:hAnsi="Arial" w:cs="Arial"/>
          <w:sz w:val="24"/>
          <w:szCs w:val="24"/>
        </w:rPr>
      </w:pPr>
      <w:r>
        <w:rPr>
          <w:rFonts w:ascii="Arial" w:hAnsi="Arial" w:cs="Arial"/>
          <w:sz w:val="24"/>
          <w:szCs w:val="24"/>
        </w:rPr>
        <w:t>Las directivas académicas son las siguientes:</w:t>
      </w:r>
    </w:p>
    <w:p w:rsidR="003A098A" w:rsidRPr="004A5B2C" w:rsidRDefault="003A098A" w:rsidP="0019139A">
      <w:pPr>
        <w:pStyle w:val="Prrafodelista"/>
        <w:numPr>
          <w:ilvl w:val="0"/>
          <w:numId w:val="14"/>
        </w:numPr>
        <w:jc w:val="both"/>
        <w:rPr>
          <w:rFonts w:ascii="Arial" w:hAnsi="Arial" w:cs="Arial"/>
          <w:b/>
          <w:sz w:val="24"/>
          <w:szCs w:val="24"/>
        </w:rPr>
      </w:pPr>
      <w:r w:rsidRPr="004A5B2C">
        <w:rPr>
          <w:rFonts w:ascii="Arial" w:hAnsi="Arial" w:cs="Arial"/>
          <w:b/>
          <w:sz w:val="24"/>
          <w:szCs w:val="24"/>
        </w:rPr>
        <w:t>Asociación de Padres de Familia</w:t>
      </w:r>
    </w:p>
    <w:p w:rsidR="003A098A" w:rsidRPr="004A5B2C" w:rsidRDefault="003A098A" w:rsidP="0019139A">
      <w:pPr>
        <w:pStyle w:val="Prrafodelista"/>
        <w:numPr>
          <w:ilvl w:val="0"/>
          <w:numId w:val="14"/>
        </w:numPr>
        <w:jc w:val="both"/>
        <w:rPr>
          <w:rFonts w:ascii="Arial" w:hAnsi="Arial" w:cs="Arial"/>
          <w:b/>
          <w:sz w:val="24"/>
          <w:szCs w:val="24"/>
        </w:rPr>
      </w:pPr>
      <w:r w:rsidRPr="004A5B2C">
        <w:rPr>
          <w:rFonts w:ascii="Arial" w:hAnsi="Arial" w:cs="Arial"/>
          <w:b/>
          <w:sz w:val="24"/>
          <w:szCs w:val="24"/>
        </w:rPr>
        <w:t>Consejo Académico</w:t>
      </w:r>
    </w:p>
    <w:p w:rsidR="0058112A" w:rsidRDefault="000718D1" w:rsidP="003A098A">
      <w:pPr>
        <w:jc w:val="both"/>
        <w:rPr>
          <w:rFonts w:ascii="Arial" w:hAnsi="Arial" w:cs="Arial"/>
          <w:sz w:val="24"/>
          <w:szCs w:val="24"/>
        </w:rPr>
      </w:pPr>
      <w:r>
        <w:rPr>
          <w:rFonts w:ascii="Arial" w:hAnsi="Arial" w:cs="Arial"/>
          <w:b/>
          <w:sz w:val="24"/>
          <w:szCs w:val="24"/>
        </w:rPr>
        <w:t>Artículo 59</w:t>
      </w:r>
      <w:r w:rsidR="00383FE7">
        <w:rPr>
          <w:rFonts w:ascii="Arial" w:hAnsi="Arial" w:cs="Arial"/>
          <w:b/>
          <w:sz w:val="24"/>
          <w:szCs w:val="24"/>
        </w:rPr>
        <w:t xml:space="preserve">: </w:t>
      </w:r>
      <w:r w:rsidR="00245731">
        <w:rPr>
          <w:rFonts w:ascii="Arial" w:hAnsi="Arial" w:cs="Arial"/>
          <w:b/>
          <w:sz w:val="24"/>
          <w:szCs w:val="24"/>
        </w:rPr>
        <w:t>La Asociación de Padres de F</w:t>
      </w:r>
      <w:r w:rsidR="003A098A" w:rsidRPr="003A098A">
        <w:rPr>
          <w:rFonts w:ascii="Arial" w:hAnsi="Arial" w:cs="Arial"/>
          <w:b/>
          <w:sz w:val="24"/>
          <w:szCs w:val="24"/>
        </w:rPr>
        <w:t>amilia</w:t>
      </w:r>
      <w:r w:rsidR="003A098A">
        <w:rPr>
          <w:rFonts w:ascii="Arial" w:hAnsi="Arial" w:cs="Arial"/>
          <w:sz w:val="24"/>
          <w:szCs w:val="24"/>
        </w:rPr>
        <w:t xml:space="preserve"> </w:t>
      </w:r>
      <w:r w:rsidR="0058112A">
        <w:rPr>
          <w:rFonts w:ascii="Arial" w:hAnsi="Arial" w:cs="Arial"/>
          <w:sz w:val="24"/>
          <w:szCs w:val="24"/>
        </w:rPr>
        <w:t>Será</w:t>
      </w:r>
      <w:r w:rsidR="003A098A">
        <w:rPr>
          <w:rFonts w:ascii="Arial" w:hAnsi="Arial" w:cs="Arial"/>
          <w:sz w:val="24"/>
          <w:szCs w:val="24"/>
        </w:rPr>
        <w:t xml:space="preserve"> un órgano autónomo </w:t>
      </w:r>
      <w:r w:rsidR="00203E56">
        <w:rPr>
          <w:rFonts w:ascii="Arial" w:hAnsi="Arial" w:cs="Arial"/>
          <w:sz w:val="24"/>
          <w:szCs w:val="24"/>
        </w:rPr>
        <w:t xml:space="preserve">y </w:t>
      </w:r>
      <w:r w:rsidR="003A098A">
        <w:rPr>
          <w:rFonts w:ascii="Arial" w:hAnsi="Arial" w:cs="Arial"/>
          <w:sz w:val="24"/>
          <w:szCs w:val="24"/>
        </w:rPr>
        <w:t xml:space="preserve">dependiente </w:t>
      </w:r>
      <w:r w:rsidR="00203E56">
        <w:rPr>
          <w:rFonts w:ascii="Arial" w:hAnsi="Arial" w:cs="Arial"/>
          <w:sz w:val="24"/>
          <w:szCs w:val="24"/>
        </w:rPr>
        <w:t xml:space="preserve">del Consejo Académico, </w:t>
      </w:r>
      <w:r w:rsidR="003A098A">
        <w:rPr>
          <w:rFonts w:ascii="Arial" w:hAnsi="Arial" w:cs="Arial"/>
          <w:sz w:val="24"/>
          <w:szCs w:val="24"/>
        </w:rPr>
        <w:t>encargado de vigilar, supervisar y controlar las actividades curriculares y extr</w:t>
      </w:r>
      <w:r w:rsidR="00BF12A3">
        <w:rPr>
          <w:rFonts w:ascii="Arial" w:hAnsi="Arial" w:cs="Arial"/>
          <w:sz w:val="24"/>
          <w:szCs w:val="24"/>
        </w:rPr>
        <w:t>acurriculares dentro y fuera de</w:t>
      </w:r>
      <w:r w:rsidR="003A098A">
        <w:rPr>
          <w:rFonts w:ascii="Arial" w:hAnsi="Arial" w:cs="Arial"/>
          <w:sz w:val="24"/>
          <w:szCs w:val="24"/>
        </w:rPr>
        <w:t xml:space="preserve"> </w:t>
      </w:r>
      <w:r w:rsidR="00BF12A3">
        <w:rPr>
          <w:rFonts w:ascii="Arial" w:hAnsi="Arial" w:cs="Arial"/>
          <w:sz w:val="24"/>
          <w:szCs w:val="24"/>
        </w:rPr>
        <w:t>la Institución Educativa Mahatma Gandhi de Girardot</w:t>
      </w:r>
      <w:r w:rsidR="00245731">
        <w:rPr>
          <w:rFonts w:ascii="Arial" w:hAnsi="Arial" w:cs="Arial"/>
          <w:sz w:val="24"/>
          <w:szCs w:val="24"/>
        </w:rPr>
        <w:t xml:space="preserve"> </w:t>
      </w:r>
      <w:r w:rsidR="00BF12A3">
        <w:rPr>
          <w:rFonts w:ascii="Arial" w:hAnsi="Arial" w:cs="Arial"/>
          <w:sz w:val="24"/>
          <w:szCs w:val="24"/>
        </w:rPr>
        <w:t>-</w:t>
      </w:r>
      <w:r w:rsidR="00245731">
        <w:rPr>
          <w:rFonts w:ascii="Arial" w:hAnsi="Arial" w:cs="Arial"/>
          <w:sz w:val="24"/>
          <w:szCs w:val="24"/>
        </w:rPr>
        <w:t xml:space="preserve"> </w:t>
      </w:r>
      <w:r w:rsidR="00BF12A3">
        <w:rPr>
          <w:rFonts w:ascii="Arial" w:hAnsi="Arial" w:cs="Arial"/>
          <w:sz w:val="24"/>
          <w:szCs w:val="24"/>
        </w:rPr>
        <w:t>Cundinamarca</w:t>
      </w:r>
      <w:r w:rsidR="003A098A">
        <w:rPr>
          <w:rFonts w:ascii="Arial" w:hAnsi="Arial" w:cs="Arial"/>
          <w:sz w:val="24"/>
          <w:szCs w:val="24"/>
        </w:rPr>
        <w:t xml:space="preserve">. Esta asociación está conformada por la totalidad de todos los padres de familia de los estudiantes </w:t>
      </w:r>
      <w:r w:rsidR="00194A48">
        <w:rPr>
          <w:rFonts w:ascii="Arial" w:hAnsi="Arial" w:cs="Arial"/>
          <w:sz w:val="24"/>
          <w:szCs w:val="24"/>
        </w:rPr>
        <w:t>gandhianos</w:t>
      </w:r>
      <w:r w:rsidR="003A098A">
        <w:rPr>
          <w:rFonts w:ascii="Arial" w:hAnsi="Arial" w:cs="Arial"/>
          <w:sz w:val="24"/>
          <w:szCs w:val="24"/>
        </w:rPr>
        <w:t xml:space="preserve"> de las Jornadas Nocturna, Sabatina y Dominical. </w:t>
      </w:r>
      <w:r w:rsidR="0058112A">
        <w:rPr>
          <w:rFonts w:ascii="Arial" w:hAnsi="Arial" w:cs="Arial"/>
          <w:sz w:val="24"/>
          <w:szCs w:val="24"/>
        </w:rPr>
        <w:t xml:space="preserve">Para la legalización </w:t>
      </w:r>
      <w:r w:rsidR="0058112A">
        <w:rPr>
          <w:rFonts w:ascii="Arial" w:hAnsi="Arial" w:cs="Arial"/>
          <w:sz w:val="24"/>
          <w:szCs w:val="24"/>
        </w:rPr>
        <w:lastRenderedPageBreak/>
        <w:t xml:space="preserve">de la asociación de padres de familia de la Institución Educativa Mahatma Gandhi de Girardot-Cundinamarca, es mediante previo registro de tal asociación ante la cámara de comercio y previo conocimiento de los estatutos. </w:t>
      </w:r>
    </w:p>
    <w:p w:rsidR="003A098A" w:rsidRDefault="00763803" w:rsidP="003A098A">
      <w:pPr>
        <w:jc w:val="both"/>
        <w:rPr>
          <w:rFonts w:ascii="Arial" w:hAnsi="Arial" w:cs="Arial"/>
          <w:sz w:val="24"/>
          <w:szCs w:val="24"/>
        </w:rPr>
      </w:pPr>
      <w:r w:rsidRPr="00763803">
        <w:rPr>
          <w:rFonts w:ascii="Arial" w:hAnsi="Arial" w:cs="Arial"/>
          <w:b/>
          <w:sz w:val="24"/>
          <w:szCs w:val="24"/>
        </w:rPr>
        <w:t>Parágrafo 1</w:t>
      </w:r>
      <w:r>
        <w:rPr>
          <w:rFonts w:ascii="Arial" w:hAnsi="Arial" w:cs="Arial"/>
          <w:sz w:val="24"/>
          <w:szCs w:val="24"/>
        </w:rPr>
        <w:t>: L</w:t>
      </w:r>
      <w:r w:rsidR="00245731">
        <w:rPr>
          <w:rFonts w:ascii="Arial" w:hAnsi="Arial" w:cs="Arial"/>
          <w:sz w:val="24"/>
          <w:szCs w:val="24"/>
        </w:rPr>
        <w:t>os cargos de la A</w:t>
      </w:r>
      <w:r w:rsidR="003A098A">
        <w:rPr>
          <w:rFonts w:ascii="Arial" w:hAnsi="Arial" w:cs="Arial"/>
          <w:sz w:val="24"/>
          <w:szCs w:val="24"/>
        </w:rPr>
        <w:t>soc</w:t>
      </w:r>
      <w:r w:rsidR="00245731">
        <w:rPr>
          <w:rFonts w:ascii="Arial" w:hAnsi="Arial" w:cs="Arial"/>
          <w:sz w:val="24"/>
          <w:szCs w:val="24"/>
        </w:rPr>
        <w:t>iación de Padres de F</w:t>
      </w:r>
      <w:r w:rsidR="0058112A">
        <w:rPr>
          <w:rFonts w:ascii="Arial" w:hAnsi="Arial" w:cs="Arial"/>
          <w:sz w:val="24"/>
          <w:szCs w:val="24"/>
        </w:rPr>
        <w:t>amilia, serán</w:t>
      </w:r>
      <w:r w:rsidR="003A098A">
        <w:rPr>
          <w:rFonts w:ascii="Arial" w:hAnsi="Arial" w:cs="Arial"/>
          <w:sz w:val="24"/>
          <w:szCs w:val="24"/>
        </w:rPr>
        <w:t xml:space="preserve"> los siguientes:</w:t>
      </w:r>
    </w:p>
    <w:p w:rsidR="003A098A" w:rsidRDefault="004A3777" w:rsidP="0019139A">
      <w:pPr>
        <w:pStyle w:val="Prrafodelista"/>
        <w:numPr>
          <w:ilvl w:val="0"/>
          <w:numId w:val="15"/>
        </w:numPr>
        <w:jc w:val="both"/>
        <w:rPr>
          <w:rFonts w:ascii="Arial" w:hAnsi="Arial" w:cs="Arial"/>
          <w:sz w:val="24"/>
          <w:szCs w:val="24"/>
        </w:rPr>
      </w:pPr>
      <w:r w:rsidRPr="006147D8">
        <w:rPr>
          <w:rFonts w:ascii="Arial" w:hAnsi="Arial" w:cs="Arial"/>
          <w:b/>
          <w:sz w:val="24"/>
          <w:szCs w:val="24"/>
        </w:rPr>
        <w:t>Presidente</w:t>
      </w:r>
      <w:r>
        <w:rPr>
          <w:rFonts w:ascii="Arial" w:hAnsi="Arial" w:cs="Arial"/>
          <w:sz w:val="24"/>
          <w:szCs w:val="24"/>
        </w:rPr>
        <w:t>: Es el encargado de administrar la realización de las actividades curr</w:t>
      </w:r>
      <w:r w:rsidR="0058112A">
        <w:rPr>
          <w:rFonts w:ascii="Arial" w:hAnsi="Arial" w:cs="Arial"/>
          <w:sz w:val="24"/>
          <w:szCs w:val="24"/>
        </w:rPr>
        <w:t>iculares y extracurriculares de</w:t>
      </w:r>
      <w:r>
        <w:rPr>
          <w:rFonts w:ascii="Arial" w:hAnsi="Arial" w:cs="Arial"/>
          <w:sz w:val="24"/>
          <w:szCs w:val="24"/>
        </w:rPr>
        <w:t xml:space="preserve"> </w:t>
      </w:r>
      <w:r w:rsidR="0058112A">
        <w:rPr>
          <w:rFonts w:ascii="Arial" w:hAnsi="Arial" w:cs="Arial"/>
          <w:sz w:val="24"/>
          <w:szCs w:val="24"/>
        </w:rPr>
        <w:t>la Institución Educativa Mahatma Gandhi de Girardot</w:t>
      </w:r>
      <w:r w:rsidR="003B43DA">
        <w:rPr>
          <w:rFonts w:ascii="Arial" w:hAnsi="Arial" w:cs="Arial"/>
          <w:sz w:val="24"/>
          <w:szCs w:val="24"/>
        </w:rPr>
        <w:t xml:space="preserve"> </w:t>
      </w:r>
      <w:r w:rsidR="0058112A">
        <w:rPr>
          <w:rFonts w:ascii="Arial" w:hAnsi="Arial" w:cs="Arial"/>
          <w:sz w:val="24"/>
          <w:szCs w:val="24"/>
        </w:rPr>
        <w:t>-</w:t>
      </w:r>
      <w:r w:rsidR="003B43DA">
        <w:rPr>
          <w:rFonts w:ascii="Arial" w:hAnsi="Arial" w:cs="Arial"/>
          <w:sz w:val="24"/>
          <w:szCs w:val="24"/>
        </w:rPr>
        <w:t xml:space="preserve"> </w:t>
      </w:r>
      <w:r w:rsidR="0058112A">
        <w:rPr>
          <w:rFonts w:ascii="Arial" w:hAnsi="Arial" w:cs="Arial"/>
          <w:sz w:val="24"/>
          <w:szCs w:val="24"/>
        </w:rPr>
        <w:t>Cundinamarca</w:t>
      </w:r>
      <w:r>
        <w:rPr>
          <w:rFonts w:ascii="Arial" w:hAnsi="Arial" w:cs="Arial"/>
          <w:sz w:val="24"/>
          <w:szCs w:val="24"/>
        </w:rPr>
        <w:t>.</w:t>
      </w:r>
    </w:p>
    <w:p w:rsidR="004A3777" w:rsidRDefault="004A3777" w:rsidP="0019139A">
      <w:pPr>
        <w:pStyle w:val="Prrafodelista"/>
        <w:numPr>
          <w:ilvl w:val="0"/>
          <w:numId w:val="15"/>
        </w:numPr>
        <w:jc w:val="both"/>
        <w:rPr>
          <w:rFonts w:ascii="Arial" w:hAnsi="Arial" w:cs="Arial"/>
          <w:sz w:val="24"/>
          <w:szCs w:val="24"/>
        </w:rPr>
      </w:pPr>
      <w:r w:rsidRPr="006147D8">
        <w:rPr>
          <w:rFonts w:ascii="Arial" w:hAnsi="Arial" w:cs="Arial"/>
          <w:b/>
          <w:sz w:val="24"/>
          <w:szCs w:val="24"/>
        </w:rPr>
        <w:t>Secretaría</w:t>
      </w:r>
      <w:r w:rsidR="00245731">
        <w:rPr>
          <w:rFonts w:ascii="Arial" w:hAnsi="Arial" w:cs="Arial"/>
          <w:b/>
          <w:sz w:val="24"/>
          <w:szCs w:val="24"/>
        </w:rPr>
        <w:t xml:space="preserve"> (o)</w:t>
      </w:r>
      <w:r>
        <w:rPr>
          <w:rFonts w:ascii="Arial" w:hAnsi="Arial" w:cs="Arial"/>
          <w:sz w:val="24"/>
          <w:szCs w:val="24"/>
        </w:rPr>
        <w:t>: Es la persona encargada de tomar apuntes de lo que le hace falta para la realización de las actividades curr</w:t>
      </w:r>
      <w:r w:rsidR="006147D8">
        <w:rPr>
          <w:rFonts w:ascii="Arial" w:hAnsi="Arial" w:cs="Arial"/>
          <w:sz w:val="24"/>
          <w:szCs w:val="24"/>
        </w:rPr>
        <w:t>iculares y extracurriculares de</w:t>
      </w:r>
      <w:r>
        <w:rPr>
          <w:rFonts w:ascii="Arial" w:hAnsi="Arial" w:cs="Arial"/>
          <w:sz w:val="24"/>
          <w:szCs w:val="24"/>
        </w:rPr>
        <w:t xml:space="preserve"> </w:t>
      </w:r>
      <w:r w:rsidR="006147D8">
        <w:rPr>
          <w:rFonts w:ascii="Arial" w:hAnsi="Arial" w:cs="Arial"/>
          <w:sz w:val="24"/>
          <w:szCs w:val="24"/>
        </w:rPr>
        <w:t>la Institución Educativa Mahatma Gandhi de Girardot-Cundinamarca</w:t>
      </w:r>
      <w:r>
        <w:rPr>
          <w:rFonts w:ascii="Arial" w:hAnsi="Arial" w:cs="Arial"/>
          <w:sz w:val="24"/>
          <w:szCs w:val="24"/>
        </w:rPr>
        <w:t>.</w:t>
      </w:r>
    </w:p>
    <w:p w:rsidR="004A3777" w:rsidRDefault="004A3777" w:rsidP="0019139A">
      <w:pPr>
        <w:pStyle w:val="Prrafodelista"/>
        <w:numPr>
          <w:ilvl w:val="0"/>
          <w:numId w:val="15"/>
        </w:numPr>
        <w:jc w:val="both"/>
        <w:rPr>
          <w:rFonts w:ascii="Arial" w:hAnsi="Arial" w:cs="Arial"/>
          <w:sz w:val="24"/>
          <w:szCs w:val="24"/>
        </w:rPr>
      </w:pPr>
      <w:r w:rsidRPr="006147D8">
        <w:rPr>
          <w:rFonts w:ascii="Arial" w:hAnsi="Arial" w:cs="Arial"/>
          <w:b/>
          <w:sz w:val="24"/>
          <w:szCs w:val="24"/>
        </w:rPr>
        <w:t>Fiscal</w:t>
      </w:r>
      <w:r>
        <w:rPr>
          <w:rFonts w:ascii="Arial" w:hAnsi="Arial" w:cs="Arial"/>
          <w:sz w:val="24"/>
          <w:szCs w:val="24"/>
        </w:rPr>
        <w:t>: Es la persona encargada de supervisar los recursos que se recogen para la realización de las actividades curriculares y</w:t>
      </w:r>
      <w:r w:rsidR="006147D8">
        <w:rPr>
          <w:rFonts w:ascii="Arial" w:hAnsi="Arial" w:cs="Arial"/>
          <w:sz w:val="24"/>
          <w:szCs w:val="24"/>
        </w:rPr>
        <w:t xml:space="preserve"> extracurriculares de</w:t>
      </w:r>
      <w:r>
        <w:rPr>
          <w:rFonts w:ascii="Arial" w:hAnsi="Arial" w:cs="Arial"/>
          <w:sz w:val="24"/>
          <w:szCs w:val="24"/>
        </w:rPr>
        <w:t xml:space="preserve"> </w:t>
      </w:r>
      <w:r w:rsidR="006147D8">
        <w:rPr>
          <w:rFonts w:ascii="Arial" w:hAnsi="Arial" w:cs="Arial"/>
          <w:sz w:val="24"/>
          <w:szCs w:val="24"/>
        </w:rPr>
        <w:t>la Institución Educativa Mahatma Gandhi de Girardot</w:t>
      </w:r>
      <w:r w:rsidR="003B43DA">
        <w:rPr>
          <w:rFonts w:ascii="Arial" w:hAnsi="Arial" w:cs="Arial"/>
          <w:sz w:val="24"/>
          <w:szCs w:val="24"/>
        </w:rPr>
        <w:t xml:space="preserve"> </w:t>
      </w:r>
      <w:r w:rsidR="006147D8">
        <w:rPr>
          <w:rFonts w:ascii="Arial" w:hAnsi="Arial" w:cs="Arial"/>
          <w:sz w:val="24"/>
          <w:szCs w:val="24"/>
        </w:rPr>
        <w:t>-</w:t>
      </w:r>
      <w:r w:rsidR="003B43DA">
        <w:rPr>
          <w:rFonts w:ascii="Arial" w:hAnsi="Arial" w:cs="Arial"/>
          <w:sz w:val="24"/>
          <w:szCs w:val="24"/>
        </w:rPr>
        <w:t xml:space="preserve"> </w:t>
      </w:r>
      <w:r w:rsidR="006147D8">
        <w:rPr>
          <w:rFonts w:ascii="Arial" w:hAnsi="Arial" w:cs="Arial"/>
          <w:sz w:val="24"/>
          <w:szCs w:val="24"/>
        </w:rPr>
        <w:t>Cundinamarca</w:t>
      </w:r>
      <w:r>
        <w:rPr>
          <w:rFonts w:ascii="Arial" w:hAnsi="Arial" w:cs="Arial"/>
          <w:sz w:val="24"/>
          <w:szCs w:val="24"/>
        </w:rPr>
        <w:t>.</w:t>
      </w:r>
    </w:p>
    <w:p w:rsidR="009C0A11" w:rsidRDefault="009C0A11" w:rsidP="009C0A11">
      <w:pPr>
        <w:pStyle w:val="Prrafodelista"/>
        <w:jc w:val="both"/>
        <w:rPr>
          <w:rFonts w:ascii="Arial" w:hAnsi="Arial" w:cs="Arial"/>
          <w:sz w:val="24"/>
          <w:szCs w:val="24"/>
        </w:rPr>
      </w:pPr>
    </w:p>
    <w:p w:rsidR="004A3777" w:rsidRDefault="004A3777" w:rsidP="0019139A">
      <w:pPr>
        <w:pStyle w:val="Prrafodelista"/>
        <w:numPr>
          <w:ilvl w:val="0"/>
          <w:numId w:val="15"/>
        </w:numPr>
        <w:jc w:val="both"/>
        <w:rPr>
          <w:rFonts w:ascii="Arial" w:hAnsi="Arial" w:cs="Arial"/>
          <w:sz w:val="24"/>
          <w:szCs w:val="24"/>
        </w:rPr>
      </w:pPr>
      <w:r w:rsidRPr="009C0A11">
        <w:rPr>
          <w:rFonts w:ascii="Arial" w:hAnsi="Arial" w:cs="Arial"/>
          <w:b/>
          <w:sz w:val="24"/>
          <w:szCs w:val="24"/>
        </w:rPr>
        <w:t>Tesorero(a)</w:t>
      </w:r>
      <w:r>
        <w:rPr>
          <w:rFonts w:ascii="Arial" w:hAnsi="Arial" w:cs="Arial"/>
          <w:sz w:val="24"/>
          <w:szCs w:val="24"/>
        </w:rPr>
        <w:t xml:space="preserve">: Es la persona encargada de controlar y recoger los recursos provenientes de la realización de las actividades curriculares y </w:t>
      </w:r>
      <w:r w:rsidR="009C0A11">
        <w:rPr>
          <w:rFonts w:ascii="Arial" w:hAnsi="Arial" w:cs="Arial"/>
          <w:sz w:val="24"/>
          <w:szCs w:val="24"/>
        </w:rPr>
        <w:t>extracurriculares de</w:t>
      </w:r>
      <w:r>
        <w:rPr>
          <w:rFonts w:ascii="Arial" w:hAnsi="Arial" w:cs="Arial"/>
          <w:sz w:val="24"/>
          <w:szCs w:val="24"/>
        </w:rPr>
        <w:t xml:space="preserve"> </w:t>
      </w:r>
      <w:r w:rsidR="009C0A11">
        <w:rPr>
          <w:rFonts w:ascii="Arial" w:hAnsi="Arial" w:cs="Arial"/>
          <w:sz w:val="24"/>
          <w:szCs w:val="24"/>
        </w:rPr>
        <w:t>la Institución Educativa Mahatma Gandhi de Girardot-Cundinamarca</w:t>
      </w:r>
      <w:r>
        <w:rPr>
          <w:rFonts w:ascii="Arial" w:hAnsi="Arial" w:cs="Arial"/>
          <w:sz w:val="24"/>
          <w:szCs w:val="24"/>
        </w:rPr>
        <w:t>.</w:t>
      </w:r>
    </w:p>
    <w:p w:rsidR="004A3777" w:rsidRDefault="003B43DA" w:rsidP="0019139A">
      <w:pPr>
        <w:pStyle w:val="Prrafodelista"/>
        <w:numPr>
          <w:ilvl w:val="0"/>
          <w:numId w:val="15"/>
        </w:numPr>
        <w:jc w:val="both"/>
        <w:rPr>
          <w:rFonts w:ascii="Arial" w:hAnsi="Arial" w:cs="Arial"/>
          <w:sz w:val="24"/>
          <w:szCs w:val="24"/>
        </w:rPr>
      </w:pPr>
      <w:r>
        <w:rPr>
          <w:rFonts w:ascii="Arial" w:hAnsi="Arial" w:cs="Arial"/>
          <w:b/>
          <w:sz w:val="24"/>
          <w:szCs w:val="24"/>
        </w:rPr>
        <w:t>Coordinador</w:t>
      </w:r>
      <w:r w:rsidR="008D22CC">
        <w:rPr>
          <w:rFonts w:ascii="Arial" w:hAnsi="Arial" w:cs="Arial"/>
          <w:b/>
          <w:sz w:val="24"/>
          <w:szCs w:val="24"/>
        </w:rPr>
        <w:t xml:space="preserve"> (a)</w:t>
      </w:r>
      <w:r>
        <w:rPr>
          <w:rFonts w:ascii="Arial" w:hAnsi="Arial" w:cs="Arial"/>
          <w:b/>
          <w:sz w:val="24"/>
          <w:szCs w:val="24"/>
        </w:rPr>
        <w:t xml:space="preserve"> de </w:t>
      </w:r>
      <w:r w:rsidR="004A3777" w:rsidRPr="009C0A11">
        <w:rPr>
          <w:rFonts w:ascii="Arial" w:hAnsi="Arial" w:cs="Arial"/>
          <w:b/>
          <w:sz w:val="24"/>
          <w:szCs w:val="24"/>
        </w:rPr>
        <w:t>Logística</w:t>
      </w:r>
      <w:r w:rsidR="004A3777">
        <w:rPr>
          <w:rFonts w:ascii="Arial" w:hAnsi="Arial" w:cs="Arial"/>
          <w:sz w:val="24"/>
          <w:szCs w:val="24"/>
        </w:rPr>
        <w:t>: Es la persona encargada de brindar, apoyar y dirigir toda la parte logística, manufactura y locación para el buen desarrollo de las actividades curr</w:t>
      </w:r>
      <w:r w:rsidR="009C0A11">
        <w:rPr>
          <w:rFonts w:ascii="Arial" w:hAnsi="Arial" w:cs="Arial"/>
          <w:sz w:val="24"/>
          <w:szCs w:val="24"/>
        </w:rPr>
        <w:t>iculares y extracurriculares de</w:t>
      </w:r>
      <w:r w:rsidR="004A3777">
        <w:rPr>
          <w:rFonts w:ascii="Arial" w:hAnsi="Arial" w:cs="Arial"/>
          <w:sz w:val="24"/>
          <w:szCs w:val="24"/>
        </w:rPr>
        <w:t xml:space="preserve"> </w:t>
      </w:r>
      <w:r w:rsidR="009C0A11">
        <w:rPr>
          <w:rFonts w:ascii="Arial" w:hAnsi="Arial" w:cs="Arial"/>
          <w:sz w:val="24"/>
          <w:szCs w:val="24"/>
        </w:rPr>
        <w:t>la Institución Educativa Mahatma Gandhi de Girardot</w:t>
      </w:r>
      <w:r w:rsidR="008D22CC">
        <w:rPr>
          <w:rFonts w:ascii="Arial" w:hAnsi="Arial" w:cs="Arial"/>
          <w:sz w:val="24"/>
          <w:szCs w:val="24"/>
        </w:rPr>
        <w:t xml:space="preserve"> </w:t>
      </w:r>
      <w:r w:rsidR="009C0A11">
        <w:rPr>
          <w:rFonts w:ascii="Arial" w:hAnsi="Arial" w:cs="Arial"/>
          <w:sz w:val="24"/>
          <w:szCs w:val="24"/>
        </w:rPr>
        <w:t>-</w:t>
      </w:r>
      <w:r w:rsidR="008D22CC">
        <w:rPr>
          <w:rFonts w:ascii="Arial" w:hAnsi="Arial" w:cs="Arial"/>
          <w:sz w:val="24"/>
          <w:szCs w:val="24"/>
        </w:rPr>
        <w:t xml:space="preserve"> </w:t>
      </w:r>
      <w:r w:rsidR="009C0A11">
        <w:rPr>
          <w:rFonts w:ascii="Arial" w:hAnsi="Arial" w:cs="Arial"/>
          <w:sz w:val="24"/>
          <w:szCs w:val="24"/>
        </w:rPr>
        <w:t>Cundinamarca</w:t>
      </w:r>
      <w:r w:rsidR="004A3777">
        <w:rPr>
          <w:rFonts w:ascii="Arial" w:hAnsi="Arial" w:cs="Arial"/>
          <w:sz w:val="24"/>
          <w:szCs w:val="24"/>
        </w:rPr>
        <w:t>.</w:t>
      </w:r>
    </w:p>
    <w:p w:rsidR="004A3777" w:rsidRDefault="004A3777" w:rsidP="004A3777">
      <w:pPr>
        <w:jc w:val="both"/>
        <w:rPr>
          <w:rFonts w:ascii="Arial" w:hAnsi="Arial" w:cs="Arial"/>
          <w:sz w:val="24"/>
          <w:szCs w:val="24"/>
        </w:rPr>
      </w:pPr>
    </w:p>
    <w:p w:rsidR="00D56982" w:rsidRDefault="00763803" w:rsidP="004A3777">
      <w:pPr>
        <w:jc w:val="both"/>
        <w:rPr>
          <w:rFonts w:ascii="Arial" w:hAnsi="Arial" w:cs="Arial"/>
          <w:sz w:val="24"/>
          <w:szCs w:val="24"/>
        </w:rPr>
      </w:pPr>
      <w:r w:rsidRPr="00763803">
        <w:rPr>
          <w:rFonts w:ascii="Arial" w:hAnsi="Arial" w:cs="Arial"/>
          <w:b/>
          <w:sz w:val="24"/>
          <w:szCs w:val="24"/>
        </w:rPr>
        <w:t>Parágrafo 2</w:t>
      </w:r>
      <w:r>
        <w:rPr>
          <w:rFonts w:ascii="Arial" w:hAnsi="Arial" w:cs="Arial"/>
          <w:sz w:val="24"/>
          <w:szCs w:val="24"/>
        </w:rPr>
        <w:t>: L</w:t>
      </w:r>
      <w:r w:rsidR="004A3777">
        <w:rPr>
          <w:rFonts w:ascii="Arial" w:hAnsi="Arial" w:cs="Arial"/>
          <w:sz w:val="24"/>
          <w:szCs w:val="24"/>
        </w:rPr>
        <w:t xml:space="preserve">os recursos que se recojan para las actividades curriculares y extracurriculares es para el uso exclusivo de las mismas. Estos recursos se deben destinar a una cuenta de </w:t>
      </w:r>
      <w:r w:rsidR="000236FB">
        <w:rPr>
          <w:rFonts w:ascii="Arial" w:hAnsi="Arial" w:cs="Arial"/>
          <w:sz w:val="24"/>
          <w:szCs w:val="24"/>
        </w:rPr>
        <w:t>ahorros a</w:t>
      </w:r>
      <w:r w:rsidR="00D56982">
        <w:rPr>
          <w:rFonts w:ascii="Arial" w:hAnsi="Arial" w:cs="Arial"/>
          <w:sz w:val="24"/>
          <w:szCs w:val="24"/>
        </w:rPr>
        <w:t xml:space="preserve"> escogencia de la asociación de padres de familia, </w:t>
      </w:r>
      <w:r w:rsidR="004A3777">
        <w:rPr>
          <w:rFonts w:ascii="Arial" w:hAnsi="Arial" w:cs="Arial"/>
          <w:sz w:val="24"/>
          <w:szCs w:val="24"/>
        </w:rPr>
        <w:t>a nombre</w:t>
      </w:r>
      <w:r w:rsidR="005B5C35">
        <w:rPr>
          <w:rFonts w:ascii="Arial" w:hAnsi="Arial" w:cs="Arial"/>
          <w:sz w:val="24"/>
          <w:szCs w:val="24"/>
        </w:rPr>
        <w:t>s</w:t>
      </w:r>
      <w:r w:rsidR="004A3777">
        <w:rPr>
          <w:rFonts w:ascii="Arial" w:hAnsi="Arial" w:cs="Arial"/>
          <w:sz w:val="24"/>
          <w:szCs w:val="24"/>
        </w:rPr>
        <w:t xml:space="preserve"> del Tesorero de</w:t>
      </w:r>
      <w:r w:rsidR="008D22CC">
        <w:rPr>
          <w:rFonts w:ascii="Arial" w:hAnsi="Arial" w:cs="Arial"/>
          <w:sz w:val="24"/>
          <w:szCs w:val="24"/>
        </w:rPr>
        <w:t xml:space="preserve"> la Asociación de Padres de F</w:t>
      </w:r>
      <w:r w:rsidR="004A3777">
        <w:rPr>
          <w:rFonts w:ascii="Arial" w:hAnsi="Arial" w:cs="Arial"/>
          <w:sz w:val="24"/>
          <w:szCs w:val="24"/>
        </w:rPr>
        <w:t xml:space="preserve">amilia y </w:t>
      </w:r>
      <w:r w:rsidR="00CF0D9B">
        <w:rPr>
          <w:rFonts w:ascii="Arial" w:hAnsi="Arial" w:cs="Arial"/>
          <w:sz w:val="24"/>
          <w:szCs w:val="24"/>
        </w:rPr>
        <w:t>d</w:t>
      </w:r>
      <w:r w:rsidR="004A3777">
        <w:rPr>
          <w:rFonts w:ascii="Arial" w:hAnsi="Arial" w:cs="Arial"/>
          <w:sz w:val="24"/>
          <w:szCs w:val="24"/>
        </w:rPr>
        <w:t xml:space="preserve">el rector </w:t>
      </w:r>
      <w:r w:rsidR="009C0A11">
        <w:rPr>
          <w:rFonts w:ascii="Arial" w:hAnsi="Arial" w:cs="Arial"/>
          <w:sz w:val="24"/>
          <w:szCs w:val="24"/>
        </w:rPr>
        <w:t>de la Institución Educativa Mahatma Gandhi de Girardot</w:t>
      </w:r>
      <w:r w:rsidR="008D22CC">
        <w:rPr>
          <w:rFonts w:ascii="Arial" w:hAnsi="Arial" w:cs="Arial"/>
          <w:sz w:val="24"/>
          <w:szCs w:val="24"/>
        </w:rPr>
        <w:t xml:space="preserve"> </w:t>
      </w:r>
      <w:r w:rsidR="009C0A11">
        <w:rPr>
          <w:rFonts w:ascii="Arial" w:hAnsi="Arial" w:cs="Arial"/>
          <w:sz w:val="24"/>
          <w:szCs w:val="24"/>
        </w:rPr>
        <w:t>-</w:t>
      </w:r>
      <w:r w:rsidR="008D22CC">
        <w:rPr>
          <w:rFonts w:ascii="Arial" w:hAnsi="Arial" w:cs="Arial"/>
          <w:sz w:val="24"/>
          <w:szCs w:val="24"/>
        </w:rPr>
        <w:t xml:space="preserve"> </w:t>
      </w:r>
      <w:r w:rsidR="009C0A11">
        <w:rPr>
          <w:rFonts w:ascii="Arial" w:hAnsi="Arial" w:cs="Arial"/>
          <w:sz w:val="24"/>
          <w:szCs w:val="24"/>
        </w:rPr>
        <w:t>Cundinamarca</w:t>
      </w:r>
      <w:r w:rsidR="004A3777">
        <w:rPr>
          <w:rFonts w:ascii="Arial" w:hAnsi="Arial" w:cs="Arial"/>
          <w:sz w:val="24"/>
          <w:szCs w:val="24"/>
        </w:rPr>
        <w:t>.</w:t>
      </w:r>
      <w:r w:rsidR="00325F41">
        <w:rPr>
          <w:rFonts w:ascii="Arial" w:hAnsi="Arial" w:cs="Arial"/>
          <w:sz w:val="24"/>
          <w:szCs w:val="24"/>
        </w:rPr>
        <w:t xml:space="preserve"> </w:t>
      </w:r>
      <w:r w:rsidR="00D56982">
        <w:rPr>
          <w:rFonts w:ascii="Arial" w:hAnsi="Arial" w:cs="Arial"/>
          <w:sz w:val="24"/>
          <w:szCs w:val="24"/>
        </w:rPr>
        <w:t>Esta medida se opt</w:t>
      </w:r>
      <w:r w:rsidR="00152D90">
        <w:rPr>
          <w:rFonts w:ascii="Arial" w:hAnsi="Arial" w:cs="Arial"/>
          <w:sz w:val="24"/>
          <w:szCs w:val="24"/>
        </w:rPr>
        <w:t>a para que no hay</w:t>
      </w:r>
      <w:r w:rsidR="00D56982">
        <w:rPr>
          <w:rFonts w:ascii="Arial" w:hAnsi="Arial" w:cs="Arial"/>
          <w:sz w:val="24"/>
          <w:szCs w:val="24"/>
        </w:rPr>
        <w:t xml:space="preserve">a </w:t>
      </w:r>
      <w:r w:rsidR="009C0A11">
        <w:rPr>
          <w:rFonts w:ascii="Arial" w:hAnsi="Arial" w:cs="Arial"/>
          <w:sz w:val="24"/>
          <w:szCs w:val="24"/>
        </w:rPr>
        <w:t xml:space="preserve">cualquier tipo de corrupción en </w:t>
      </w:r>
      <w:r w:rsidR="00D56982">
        <w:rPr>
          <w:rFonts w:ascii="Arial" w:hAnsi="Arial" w:cs="Arial"/>
          <w:sz w:val="24"/>
          <w:szCs w:val="24"/>
        </w:rPr>
        <w:t>el manejo de los recursos de las actividades curriculares y extracurriculares.</w:t>
      </w:r>
    </w:p>
    <w:p w:rsidR="004A3777" w:rsidRDefault="00325F41" w:rsidP="004A3777">
      <w:pPr>
        <w:jc w:val="both"/>
        <w:rPr>
          <w:rFonts w:ascii="Arial" w:hAnsi="Arial" w:cs="Arial"/>
          <w:sz w:val="24"/>
          <w:szCs w:val="24"/>
        </w:rPr>
      </w:pPr>
      <w:r w:rsidRPr="00325F41">
        <w:rPr>
          <w:rFonts w:ascii="Arial" w:hAnsi="Arial" w:cs="Arial"/>
          <w:b/>
          <w:sz w:val="24"/>
          <w:szCs w:val="24"/>
        </w:rPr>
        <w:t>Parágrafo 3</w:t>
      </w:r>
      <w:r>
        <w:rPr>
          <w:rFonts w:ascii="Arial" w:hAnsi="Arial" w:cs="Arial"/>
          <w:sz w:val="24"/>
          <w:szCs w:val="24"/>
        </w:rPr>
        <w:t>: L</w:t>
      </w:r>
      <w:r w:rsidR="00D56982">
        <w:rPr>
          <w:rFonts w:ascii="Arial" w:hAnsi="Arial" w:cs="Arial"/>
          <w:sz w:val="24"/>
          <w:szCs w:val="24"/>
        </w:rPr>
        <w:t xml:space="preserve">os recursos que sobren de la realización de las actividades curriculares y extracurriculares, serán </w:t>
      </w:r>
      <w:r w:rsidR="00152D90">
        <w:rPr>
          <w:rFonts w:ascii="Arial" w:hAnsi="Arial" w:cs="Arial"/>
          <w:sz w:val="24"/>
          <w:szCs w:val="24"/>
        </w:rPr>
        <w:t>invertidos</w:t>
      </w:r>
      <w:r w:rsidR="00D56982">
        <w:rPr>
          <w:rFonts w:ascii="Arial" w:hAnsi="Arial" w:cs="Arial"/>
          <w:sz w:val="24"/>
          <w:szCs w:val="24"/>
        </w:rPr>
        <w:t xml:space="preserve"> para </w:t>
      </w:r>
      <w:r w:rsidR="00152D90">
        <w:rPr>
          <w:rFonts w:ascii="Arial" w:hAnsi="Arial" w:cs="Arial"/>
          <w:sz w:val="24"/>
          <w:szCs w:val="24"/>
        </w:rPr>
        <w:t>la infraestructura, manufactura, locación y logí</w:t>
      </w:r>
      <w:r w:rsidR="00AB0A79">
        <w:rPr>
          <w:rFonts w:ascii="Arial" w:hAnsi="Arial" w:cs="Arial"/>
          <w:sz w:val="24"/>
          <w:szCs w:val="24"/>
        </w:rPr>
        <w:t>stica en las instalaciones de</w:t>
      </w:r>
      <w:r w:rsidR="005A39AB">
        <w:rPr>
          <w:rFonts w:ascii="Arial" w:hAnsi="Arial" w:cs="Arial"/>
          <w:sz w:val="24"/>
          <w:szCs w:val="24"/>
        </w:rPr>
        <w:t xml:space="preserve"> </w:t>
      </w:r>
      <w:r w:rsidR="00AB0A79">
        <w:rPr>
          <w:rFonts w:ascii="Arial" w:hAnsi="Arial" w:cs="Arial"/>
          <w:sz w:val="24"/>
          <w:szCs w:val="24"/>
        </w:rPr>
        <w:t>la Institución Educativa Mahatma Gandhi de Girardot-Cundinamarca</w:t>
      </w:r>
      <w:r w:rsidR="00152D90">
        <w:rPr>
          <w:rFonts w:ascii="Arial" w:hAnsi="Arial" w:cs="Arial"/>
          <w:sz w:val="24"/>
          <w:szCs w:val="24"/>
        </w:rPr>
        <w:t xml:space="preserve"> una vez que se termine el año escolar. En esta </w:t>
      </w:r>
      <w:r w:rsidR="000236FB">
        <w:rPr>
          <w:rFonts w:ascii="Arial" w:hAnsi="Arial" w:cs="Arial"/>
          <w:sz w:val="24"/>
          <w:szCs w:val="24"/>
        </w:rPr>
        <w:t>ocasión, la</w:t>
      </w:r>
      <w:r w:rsidR="00152D90">
        <w:rPr>
          <w:rFonts w:ascii="Arial" w:hAnsi="Arial" w:cs="Arial"/>
          <w:sz w:val="24"/>
          <w:szCs w:val="24"/>
        </w:rPr>
        <w:t xml:space="preserve"> tesorera o tesorero de la asociación de </w:t>
      </w:r>
      <w:r w:rsidR="00427072">
        <w:rPr>
          <w:rFonts w:ascii="Arial" w:hAnsi="Arial" w:cs="Arial"/>
          <w:sz w:val="24"/>
          <w:szCs w:val="24"/>
        </w:rPr>
        <w:t>P</w:t>
      </w:r>
      <w:r w:rsidR="00152D90">
        <w:rPr>
          <w:rFonts w:ascii="Arial" w:hAnsi="Arial" w:cs="Arial"/>
          <w:sz w:val="24"/>
          <w:szCs w:val="24"/>
        </w:rPr>
        <w:t xml:space="preserve">adres de </w:t>
      </w:r>
      <w:r w:rsidR="00152D90">
        <w:rPr>
          <w:rFonts w:ascii="Arial" w:hAnsi="Arial" w:cs="Arial"/>
          <w:sz w:val="24"/>
          <w:szCs w:val="24"/>
        </w:rPr>
        <w:lastRenderedPageBreak/>
        <w:t>familia en compañía del fiscal, secretaría y presidente de la misma directiva, se reunirán con el rector y la s</w:t>
      </w:r>
      <w:r w:rsidR="00AB0A79">
        <w:rPr>
          <w:rFonts w:ascii="Arial" w:hAnsi="Arial" w:cs="Arial"/>
          <w:sz w:val="24"/>
          <w:szCs w:val="24"/>
        </w:rPr>
        <w:t xml:space="preserve">ecretaría general y </w:t>
      </w:r>
      <w:r w:rsidR="008D22CC">
        <w:rPr>
          <w:rFonts w:ascii="Arial" w:hAnsi="Arial" w:cs="Arial"/>
          <w:sz w:val="24"/>
          <w:szCs w:val="24"/>
        </w:rPr>
        <w:t xml:space="preserve">secretario </w:t>
      </w:r>
      <w:r w:rsidR="00AB0A79">
        <w:rPr>
          <w:rFonts w:ascii="Arial" w:hAnsi="Arial" w:cs="Arial"/>
          <w:sz w:val="24"/>
          <w:szCs w:val="24"/>
        </w:rPr>
        <w:t>auxiliar de</w:t>
      </w:r>
      <w:r w:rsidR="00152D90">
        <w:rPr>
          <w:rFonts w:ascii="Arial" w:hAnsi="Arial" w:cs="Arial"/>
          <w:sz w:val="24"/>
          <w:szCs w:val="24"/>
        </w:rPr>
        <w:t xml:space="preserve"> </w:t>
      </w:r>
      <w:r w:rsidR="00AB0A79">
        <w:rPr>
          <w:rFonts w:ascii="Arial" w:hAnsi="Arial" w:cs="Arial"/>
          <w:sz w:val="24"/>
          <w:szCs w:val="24"/>
        </w:rPr>
        <w:t>la Institución Educativa Mahatma Gandhi de Girardot</w:t>
      </w:r>
      <w:r w:rsidR="004209E8">
        <w:rPr>
          <w:rFonts w:ascii="Arial" w:hAnsi="Arial" w:cs="Arial"/>
          <w:sz w:val="24"/>
          <w:szCs w:val="24"/>
        </w:rPr>
        <w:t xml:space="preserve"> </w:t>
      </w:r>
      <w:r w:rsidR="00AB0A79">
        <w:rPr>
          <w:rFonts w:ascii="Arial" w:hAnsi="Arial" w:cs="Arial"/>
          <w:sz w:val="24"/>
          <w:szCs w:val="24"/>
        </w:rPr>
        <w:t>-</w:t>
      </w:r>
      <w:r w:rsidR="004209E8">
        <w:rPr>
          <w:rFonts w:ascii="Arial" w:hAnsi="Arial" w:cs="Arial"/>
          <w:sz w:val="24"/>
          <w:szCs w:val="24"/>
        </w:rPr>
        <w:t xml:space="preserve"> </w:t>
      </w:r>
      <w:r w:rsidR="00AB0A79">
        <w:rPr>
          <w:rFonts w:ascii="Arial" w:hAnsi="Arial" w:cs="Arial"/>
          <w:sz w:val="24"/>
          <w:szCs w:val="24"/>
        </w:rPr>
        <w:t>Cundinamarca</w:t>
      </w:r>
      <w:r w:rsidR="00152D90">
        <w:rPr>
          <w:rFonts w:ascii="Arial" w:hAnsi="Arial" w:cs="Arial"/>
          <w:sz w:val="24"/>
          <w:szCs w:val="24"/>
        </w:rPr>
        <w:t xml:space="preserve">, con la finalidad de rendir cuentas de los ingresos y egresos que se tomaron para el buen desarrollo de las actividades curriculares y extracurriculares de cada año escolar. </w:t>
      </w:r>
    </w:p>
    <w:p w:rsidR="00152D90" w:rsidRDefault="00CD6C46" w:rsidP="004A3777">
      <w:pPr>
        <w:jc w:val="both"/>
        <w:rPr>
          <w:rFonts w:ascii="Arial" w:hAnsi="Arial" w:cs="Arial"/>
          <w:sz w:val="24"/>
          <w:szCs w:val="24"/>
        </w:rPr>
      </w:pPr>
      <w:r w:rsidRPr="00CD6C46">
        <w:rPr>
          <w:rFonts w:ascii="Arial" w:hAnsi="Arial" w:cs="Arial"/>
          <w:b/>
          <w:sz w:val="24"/>
          <w:szCs w:val="24"/>
        </w:rPr>
        <w:t>Parágrafo 4</w:t>
      </w:r>
      <w:r>
        <w:rPr>
          <w:rFonts w:ascii="Arial" w:hAnsi="Arial" w:cs="Arial"/>
          <w:sz w:val="24"/>
          <w:szCs w:val="24"/>
        </w:rPr>
        <w:t>: L</w:t>
      </w:r>
      <w:r w:rsidR="00152D90">
        <w:rPr>
          <w:rFonts w:ascii="Arial" w:hAnsi="Arial" w:cs="Arial"/>
          <w:sz w:val="24"/>
          <w:szCs w:val="24"/>
        </w:rPr>
        <w:t xml:space="preserve">os cargos de la asociación de padres de familia son a título honoris. </w:t>
      </w:r>
      <w:r w:rsidR="00EE6E89">
        <w:rPr>
          <w:rFonts w:ascii="Arial" w:hAnsi="Arial" w:cs="Arial"/>
          <w:sz w:val="24"/>
          <w:szCs w:val="24"/>
        </w:rPr>
        <w:t xml:space="preserve">El periodo de cada cargo es año calendario, </w:t>
      </w:r>
      <w:r w:rsidR="003A3588">
        <w:rPr>
          <w:rFonts w:ascii="Arial" w:hAnsi="Arial" w:cs="Arial"/>
          <w:sz w:val="24"/>
          <w:szCs w:val="24"/>
        </w:rPr>
        <w:t xml:space="preserve">a excepción si hay acudientes que sus hijos estén cursando el grado 11°, se elegirá nuevamente la persona que deje el cargo. </w:t>
      </w:r>
    </w:p>
    <w:p w:rsidR="00152D90" w:rsidRDefault="00E3440F" w:rsidP="004A3777">
      <w:pPr>
        <w:jc w:val="both"/>
        <w:rPr>
          <w:rFonts w:ascii="Arial" w:hAnsi="Arial" w:cs="Arial"/>
          <w:sz w:val="24"/>
          <w:szCs w:val="24"/>
        </w:rPr>
      </w:pPr>
      <w:r w:rsidRPr="00E3440F">
        <w:rPr>
          <w:rFonts w:ascii="Arial" w:hAnsi="Arial" w:cs="Arial"/>
          <w:b/>
          <w:sz w:val="24"/>
          <w:szCs w:val="24"/>
        </w:rPr>
        <w:t>Parágrafo 5</w:t>
      </w:r>
      <w:r>
        <w:rPr>
          <w:rFonts w:ascii="Arial" w:hAnsi="Arial" w:cs="Arial"/>
          <w:sz w:val="24"/>
          <w:szCs w:val="24"/>
        </w:rPr>
        <w:t xml:space="preserve">: </w:t>
      </w:r>
      <w:r w:rsidR="00A46526">
        <w:rPr>
          <w:rFonts w:ascii="Arial" w:hAnsi="Arial" w:cs="Arial"/>
          <w:sz w:val="24"/>
          <w:szCs w:val="24"/>
        </w:rPr>
        <w:t>El valor de cada cuota de la Asociación de Padres de F</w:t>
      </w:r>
      <w:r w:rsidR="00152D90">
        <w:rPr>
          <w:rFonts w:ascii="Arial" w:hAnsi="Arial" w:cs="Arial"/>
          <w:sz w:val="24"/>
          <w:szCs w:val="24"/>
        </w:rPr>
        <w:t xml:space="preserve">amilia se regulará por la propuesta </w:t>
      </w:r>
      <w:r w:rsidR="001A0BCC">
        <w:rPr>
          <w:rFonts w:ascii="Arial" w:hAnsi="Arial" w:cs="Arial"/>
          <w:sz w:val="24"/>
          <w:szCs w:val="24"/>
        </w:rPr>
        <w:t xml:space="preserve">y visto bueno </w:t>
      </w:r>
      <w:r w:rsidR="00152D90">
        <w:rPr>
          <w:rFonts w:ascii="Arial" w:hAnsi="Arial" w:cs="Arial"/>
          <w:sz w:val="24"/>
          <w:szCs w:val="24"/>
        </w:rPr>
        <w:t>de la asociación de padres de familia</w:t>
      </w:r>
      <w:r w:rsidR="00B96C6A">
        <w:rPr>
          <w:rFonts w:ascii="Arial" w:hAnsi="Arial" w:cs="Arial"/>
          <w:sz w:val="24"/>
          <w:szCs w:val="24"/>
        </w:rPr>
        <w:t>, de conformidad a sus estatutos</w:t>
      </w:r>
      <w:r w:rsidR="00152D90">
        <w:rPr>
          <w:rFonts w:ascii="Arial" w:hAnsi="Arial" w:cs="Arial"/>
          <w:sz w:val="24"/>
          <w:szCs w:val="24"/>
        </w:rPr>
        <w:t xml:space="preserve">. </w:t>
      </w:r>
      <w:r w:rsidR="00C57724">
        <w:rPr>
          <w:rFonts w:ascii="Arial" w:hAnsi="Arial" w:cs="Arial"/>
          <w:sz w:val="24"/>
          <w:szCs w:val="24"/>
        </w:rPr>
        <w:t xml:space="preserve">El pago oportuno será por medio de los </w:t>
      </w:r>
      <w:r w:rsidR="00A46526">
        <w:rPr>
          <w:rFonts w:ascii="Arial" w:hAnsi="Arial" w:cs="Arial"/>
          <w:sz w:val="24"/>
          <w:szCs w:val="24"/>
        </w:rPr>
        <w:t>cinco</w:t>
      </w:r>
      <w:r w:rsidR="00C57724">
        <w:rPr>
          <w:rFonts w:ascii="Arial" w:hAnsi="Arial" w:cs="Arial"/>
          <w:sz w:val="24"/>
          <w:szCs w:val="24"/>
        </w:rPr>
        <w:t xml:space="preserve"> meses que cada uno en</w:t>
      </w:r>
      <w:r w:rsidR="00D31D12">
        <w:rPr>
          <w:rFonts w:ascii="Arial" w:hAnsi="Arial" w:cs="Arial"/>
          <w:sz w:val="24"/>
          <w:szCs w:val="24"/>
        </w:rPr>
        <w:t xml:space="preserve"> lo que compone el año escolar sin excepción alguna. </w:t>
      </w:r>
    </w:p>
    <w:p w:rsidR="001C2C33" w:rsidRDefault="001C2C33" w:rsidP="004A3777">
      <w:pPr>
        <w:jc w:val="both"/>
        <w:rPr>
          <w:rFonts w:ascii="Arial" w:hAnsi="Arial" w:cs="Arial"/>
          <w:sz w:val="24"/>
          <w:szCs w:val="24"/>
        </w:rPr>
      </w:pPr>
    </w:p>
    <w:p w:rsidR="003A538F" w:rsidRDefault="000718D1" w:rsidP="004A3777">
      <w:pPr>
        <w:jc w:val="both"/>
        <w:rPr>
          <w:rFonts w:ascii="Arial" w:hAnsi="Arial" w:cs="Arial"/>
          <w:sz w:val="24"/>
          <w:szCs w:val="24"/>
        </w:rPr>
      </w:pPr>
      <w:r>
        <w:rPr>
          <w:rFonts w:ascii="Arial" w:hAnsi="Arial" w:cs="Arial"/>
          <w:b/>
          <w:sz w:val="24"/>
          <w:szCs w:val="24"/>
        </w:rPr>
        <w:t>Artículo 60</w:t>
      </w:r>
      <w:r w:rsidR="001D42CC">
        <w:rPr>
          <w:rFonts w:ascii="Arial" w:hAnsi="Arial" w:cs="Arial"/>
          <w:b/>
          <w:sz w:val="24"/>
          <w:szCs w:val="24"/>
        </w:rPr>
        <w:t xml:space="preserve">: </w:t>
      </w:r>
      <w:r w:rsidR="001C2C33" w:rsidRPr="00937D98">
        <w:rPr>
          <w:rFonts w:ascii="Arial" w:hAnsi="Arial" w:cs="Arial"/>
          <w:b/>
          <w:sz w:val="24"/>
          <w:szCs w:val="24"/>
        </w:rPr>
        <w:t>El Consejo Académico</w:t>
      </w:r>
      <w:r w:rsidR="00937D98">
        <w:rPr>
          <w:rFonts w:ascii="Arial" w:hAnsi="Arial" w:cs="Arial"/>
          <w:sz w:val="24"/>
          <w:szCs w:val="24"/>
        </w:rPr>
        <w:t xml:space="preserve"> es l</w:t>
      </w:r>
      <w:r w:rsidR="00343981">
        <w:rPr>
          <w:rFonts w:ascii="Arial" w:hAnsi="Arial" w:cs="Arial"/>
          <w:sz w:val="24"/>
          <w:szCs w:val="24"/>
        </w:rPr>
        <w:t>a</w:t>
      </w:r>
      <w:r w:rsidR="00937D98">
        <w:rPr>
          <w:rFonts w:ascii="Arial" w:hAnsi="Arial" w:cs="Arial"/>
          <w:sz w:val="24"/>
          <w:szCs w:val="24"/>
        </w:rPr>
        <w:t xml:space="preserve"> máxima </w:t>
      </w:r>
      <w:r w:rsidR="001C2C33">
        <w:rPr>
          <w:rFonts w:ascii="Arial" w:hAnsi="Arial" w:cs="Arial"/>
          <w:sz w:val="24"/>
          <w:szCs w:val="24"/>
        </w:rPr>
        <w:t>directiva</w:t>
      </w:r>
      <w:r w:rsidR="00937D98">
        <w:rPr>
          <w:rFonts w:ascii="Arial" w:hAnsi="Arial" w:cs="Arial"/>
          <w:sz w:val="24"/>
          <w:szCs w:val="24"/>
        </w:rPr>
        <w:t xml:space="preserve"> académica donde </w:t>
      </w:r>
      <w:r>
        <w:rPr>
          <w:rFonts w:ascii="Arial" w:hAnsi="Arial" w:cs="Arial"/>
          <w:sz w:val="24"/>
          <w:szCs w:val="24"/>
        </w:rPr>
        <w:t>es autónoma</w:t>
      </w:r>
      <w:r w:rsidR="001C2C33">
        <w:rPr>
          <w:rFonts w:ascii="Arial" w:hAnsi="Arial" w:cs="Arial"/>
          <w:sz w:val="24"/>
          <w:szCs w:val="24"/>
        </w:rPr>
        <w:t xml:space="preserve"> e independiente</w:t>
      </w:r>
      <w:r w:rsidR="00937D98">
        <w:rPr>
          <w:rFonts w:ascii="Arial" w:hAnsi="Arial" w:cs="Arial"/>
          <w:sz w:val="24"/>
          <w:szCs w:val="24"/>
        </w:rPr>
        <w:t>,</w:t>
      </w:r>
      <w:r w:rsidR="001C2C33">
        <w:rPr>
          <w:rFonts w:ascii="Arial" w:hAnsi="Arial" w:cs="Arial"/>
          <w:sz w:val="24"/>
          <w:szCs w:val="24"/>
        </w:rPr>
        <w:t xml:space="preserve"> encargada de</w:t>
      </w:r>
      <w:r w:rsidR="003A538F">
        <w:rPr>
          <w:rFonts w:ascii="Arial" w:hAnsi="Arial" w:cs="Arial"/>
          <w:sz w:val="24"/>
          <w:szCs w:val="24"/>
        </w:rPr>
        <w:t>:</w:t>
      </w:r>
    </w:p>
    <w:p w:rsidR="003A538F" w:rsidRDefault="0069004C" w:rsidP="0019139A">
      <w:pPr>
        <w:pStyle w:val="Prrafodelista"/>
        <w:numPr>
          <w:ilvl w:val="0"/>
          <w:numId w:val="16"/>
        </w:numPr>
        <w:jc w:val="both"/>
        <w:rPr>
          <w:rFonts w:ascii="Arial" w:hAnsi="Arial" w:cs="Arial"/>
          <w:sz w:val="24"/>
          <w:szCs w:val="24"/>
        </w:rPr>
      </w:pPr>
      <w:r>
        <w:rPr>
          <w:rFonts w:ascii="Arial" w:hAnsi="Arial" w:cs="Arial"/>
          <w:sz w:val="24"/>
          <w:szCs w:val="24"/>
        </w:rPr>
        <w:t>S</w:t>
      </w:r>
      <w:r w:rsidR="001C2C33" w:rsidRPr="003A538F">
        <w:rPr>
          <w:rFonts w:ascii="Arial" w:hAnsi="Arial" w:cs="Arial"/>
          <w:sz w:val="24"/>
          <w:szCs w:val="24"/>
        </w:rPr>
        <w:t>upervisar el conducto regular académico</w:t>
      </w:r>
      <w:r w:rsidR="003A538F">
        <w:rPr>
          <w:rFonts w:ascii="Arial" w:hAnsi="Arial" w:cs="Arial"/>
          <w:sz w:val="24"/>
          <w:szCs w:val="24"/>
        </w:rPr>
        <w:t>.</w:t>
      </w:r>
    </w:p>
    <w:p w:rsidR="003A538F" w:rsidRDefault="00837269" w:rsidP="0019139A">
      <w:pPr>
        <w:pStyle w:val="Prrafodelista"/>
        <w:numPr>
          <w:ilvl w:val="0"/>
          <w:numId w:val="16"/>
        </w:numPr>
        <w:jc w:val="both"/>
        <w:rPr>
          <w:rFonts w:ascii="Arial" w:hAnsi="Arial" w:cs="Arial"/>
          <w:sz w:val="24"/>
          <w:szCs w:val="24"/>
        </w:rPr>
      </w:pPr>
      <w:r>
        <w:rPr>
          <w:rFonts w:ascii="Arial" w:hAnsi="Arial" w:cs="Arial"/>
          <w:sz w:val="24"/>
          <w:szCs w:val="24"/>
        </w:rPr>
        <w:t>C</w:t>
      </w:r>
      <w:r w:rsidR="001C2C33" w:rsidRPr="003A538F">
        <w:rPr>
          <w:rFonts w:ascii="Arial" w:hAnsi="Arial" w:cs="Arial"/>
          <w:sz w:val="24"/>
          <w:szCs w:val="24"/>
        </w:rPr>
        <w:t xml:space="preserve">ontrolar </w:t>
      </w:r>
      <w:r w:rsidR="003A538F" w:rsidRPr="003A538F">
        <w:rPr>
          <w:rFonts w:ascii="Arial" w:hAnsi="Arial" w:cs="Arial"/>
          <w:sz w:val="24"/>
          <w:szCs w:val="24"/>
        </w:rPr>
        <w:t>los recursos provenientes</w:t>
      </w:r>
      <w:r w:rsidR="001C2C33" w:rsidRPr="003A538F">
        <w:rPr>
          <w:rFonts w:ascii="Arial" w:hAnsi="Arial" w:cs="Arial"/>
          <w:sz w:val="24"/>
          <w:szCs w:val="24"/>
        </w:rPr>
        <w:t xml:space="preserve"> de la Asociación de Padres de Familia</w:t>
      </w:r>
      <w:r w:rsidR="003A538F">
        <w:rPr>
          <w:rFonts w:ascii="Arial" w:hAnsi="Arial" w:cs="Arial"/>
          <w:sz w:val="24"/>
          <w:szCs w:val="24"/>
        </w:rPr>
        <w:t>.</w:t>
      </w:r>
    </w:p>
    <w:p w:rsidR="003A538F" w:rsidRDefault="003A538F" w:rsidP="0019139A">
      <w:pPr>
        <w:pStyle w:val="Prrafodelista"/>
        <w:numPr>
          <w:ilvl w:val="0"/>
          <w:numId w:val="16"/>
        </w:numPr>
        <w:jc w:val="both"/>
        <w:rPr>
          <w:rFonts w:ascii="Arial" w:hAnsi="Arial" w:cs="Arial"/>
          <w:sz w:val="24"/>
          <w:szCs w:val="24"/>
        </w:rPr>
      </w:pPr>
      <w:r>
        <w:rPr>
          <w:rFonts w:ascii="Arial" w:hAnsi="Arial" w:cs="Arial"/>
          <w:sz w:val="24"/>
          <w:szCs w:val="24"/>
        </w:rPr>
        <w:t xml:space="preserve"> D</w:t>
      </w:r>
      <w:r w:rsidR="001C2C33" w:rsidRPr="003A538F">
        <w:rPr>
          <w:rFonts w:ascii="Arial" w:hAnsi="Arial" w:cs="Arial"/>
          <w:sz w:val="24"/>
          <w:szCs w:val="24"/>
        </w:rPr>
        <w:t>ecidir sobre casos concreto</w:t>
      </w:r>
      <w:r w:rsidR="00F467F8">
        <w:rPr>
          <w:rFonts w:ascii="Arial" w:hAnsi="Arial" w:cs="Arial"/>
          <w:sz w:val="24"/>
          <w:szCs w:val="24"/>
        </w:rPr>
        <w:t>s</w:t>
      </w:r>
      <w:r w:rsidR="001C2C33" w:rsidRPr="003A538F">
        <w:rPr>
          <w:rFonts w:ascii="Arial" w:hAnsi="Arial" w:cs="Arial"/>
          <w:sz w:val="24"/>
          <w:szCs w:val="24"/>
        </w:rPr>
        <w:t xml:space="preserve"> derivado</w:t>
      </w:r>
      <w:r w:rsidR="00F467F8">
        <w:rPr>
          <w:rFonts w:ascii="Arial" w:hAnsi="Arial" w:cs="Arial"/>
          <w:sz w:val="24"/>
          <w:szCs w:val="24"/>
        </w:rPr>
        <w:t>s</w:t>
      </w:r>
      <w:r w:rsidR="001C2C33" w:rsidRPr="003A538F">
        <w:rPr>
          <w:rFonts w:ascii="Arial" w:hAnsi="Arial" w:cs="Arial"/>
          <w:sz w:val="24"/>
          <w:szCs w:val="24"/>
        </w:rPr>
        <w:t xml:space="preserve"> de peticiones proveniente de los </w:t>
      </w:r>
      <w:r w:rsidR="005610F0">
        <w:rPr>
          <w:rFonts w:ascii="Arial" w:hAnsi="Arial" w:cs="Arial"/>
          <w:sz w:val="24"/>
          <w:szCs w:val="24"/>
        </w:rPr>
        <w:t xml:space="preserve">  </w:t>
      </w:r>
      <w:r w:rsidR="001C2C33" w:rsidRPr="003A538F">
        <w:rPr>
          <w:rFonts w:ascii="Arial" w:hAnsi="Arial" w:cs="Arial"/>
          <w:sz w:val="24"/>
          <w:szCs w:val="24"/>
        </w:rPr>
        <w:t xml:space="preserve">estudiantes </w:t>
      </w:r>
      <w:r w:rsidR="0043117D">
        <w:rPr>
          <w:rFonts w:ascii="Arial" w:hAnsi="Arial" w:cs="Arial"/>
          <w:sz w:val="24"/>
          <w:szCs w:val="24"/>
        </w:rPr>
        <w:t>gandhianos</w:t>
      </w:r>
      <w:r w:rsidR="001C2C33" w:rsidRPr="003A538F">
        <w:rPr>
          <w:rFonts w:ascii="Arial" w:hAnsi="Arial" w:cs="Arial"/>
          <w:sz w:val="24"/>
          <w:szCs w:val="24"/>
        </w:rPr>
        <w:t xml:space="preserve">, docentes, personal administrativo, padres de familia y personal </w:t>
      </w:r>
      <w:r w:rsidR="000236FB" w:rsidRPr="003A538F">
        <w:rPr>
          <w:rFonts w:ascii="Arial" w:hAnsi="Arial" w:cs="Arial"/>
          <w:sz w:val="24"/>
          <w:szCs w:val="24"/>
        </w:rPr>
        <w:t>directivo sobre</w:t>
      </w:r>
      <w:r w:rsidR="001C2C33" w:rsidRPr="003A538F">
        <w:rPr>
          <w:rFonts w:ascii="Arial" w:hAnsi="Arial" w:cs="Arial"/>
          <w:sz w:val="24"/>
          <w:szCs w:val="24"/>
        </w:rPr>
        <w:t xml:space="preserve"> el rendimient</w:t>
      </w:r>
      <w:r w:rsidR="0043117D">
        <w:rPr>
          <w:rFonts w:ascii="Arial" w:hAnsi="Arial" w:cs="Arial"/>
          <w:sz w:val="24"/>
          <w:szCs w:val="24"/>
        </w:rPr>
        <w:t>o académico de los estudiantes gandhianos</w:t>
      </w:r>
      <w:r>
        <w:rPr>
          <w:rFonts w:ascii="Arial" w:hAnsi="Arial" w:cs="Arial"/>
          <w:sz w:val="24"/>
          <w:szCs w:val="24"/>
        </w:rPr>
        <w:t xml:space="preserve"> y de sus faltas académicas.</w:t>
      </w:r>
    </w:p>
    <w:p w:rsidR="001C2C33" w:rsidRDefault="003A538F" w:rsidP="0019139A">
      <w:pPr>
        <w:pStyle w:val="Prrafodelista"/>
        <w:numPr>
          <w:ilvl w:val="0"/>
          <w:numId w:val="16"/>
        </w:numPr>
        <w:jc w:val="both"/>
        <w:rPr>
          <w:rFonts w:ascii="Arial" w:hAnsi="Arial" w:cs="Arial"/>
          <w:sz w:val="24"/>
          <w:szCs w:val="24"/>
        </w:rPr>
      </w:pPr>
      <w:r>
        <w:rPr>
          <w:rFonts w:ascii="Arial" w:hAnsi="Arial" w:cs="Arial"/>
          <w:sz w:val="24"/>
          <w:szCs w:val="24"/>
        </w:rPr>
        <w:t>S</w:t>
      </w:r>
      <w:r w:rsidR="001C2C33" w:rsidRPr="003A538F">
        <w:rPr>
          <w:rFonts w:ascii="Arial" w:hAnsi="Arial" w:cs="Arial"/>
          <w:sz w:val="24"/>
          <w:szCs w:val="24"/>
        </w:rPr>
        <w:t>alvaguardar l</w:t>
      </w:r>
      <w:r w:rsidR="005A39AB">
        <w:rPr>
          <w:rFonts w:ascii="Arial" w:hAnsi="Arial" w:cs="Arial"/>
          <w:sz w:val="24"/>
          <w:szCs w:val="24"/>
        </w:rPr>
        <w:t xml:space="preserve">os derechos de los estudiantes </w:t>
      </w:r>
      <w:r w:rsidR="0043117D">
        <w:rPr>
          <w:rFonts w:ascii="Arial" w:hAnsi="Arial" w:cs="Arial"/>
          <w:sz w:val="24"/>
          <w:szCs w:val="24"/>
        </w:rPr>
        <w:t>gandhianos</w:t>
      </w:r>
      <w:r w:rsidR="001C2C33" w:rsidRPr="003A538F">
        <w:rPr>
          <w:rFonts w:ascii="Arial" w:hAnsi="Arial" w:cs="Arial"/>
          <w:sz w:val="24"/>
          <w:szCs w:val="24"/>
        </w:rPr>
        <w:t xml:space="preserve">.  </w:t>
      </w:r>
    </w:p>
    <w:p w:rsidR="00F467F8" w:rsidRDefault="00F467F8" w:rsidP="0019139A">
      <w:pPr>
        <w:pStyle w:val="Prrafodelista"/>
        <w:numPr>
          <w:ilvl w:val="0"/>
          <w:numId w:val="16"/>
        </w:numPr>
        <w:jc w:val="both"/>
        <w:rPr>
          <w:rFonts w:ascii="Arial" w:hAnsi="Arial" w:cs="Arial"/>
          <w:sz w:val="24"/>
          <w:szCs w:val="24"/>
        </w:rPr>
      </w:pPr>
      <w:r>
        <w:rPr>
          <w:rFonts w:ascii="Arial" w:hAnsi="Arial" w:cs="Arial"/>
          <w:sz w:val="24"/>
          <w:szCs w:val="24"/>
        </w:rPr>
        <w:t xml:space="preserve">Otorgar los estímulos pertinentes de los estudiantes </w:t>
      </w:r>
      <w:r w:rsidR="0043117D">
        <w:rPr>
          <w:rFonts w:ascii="Arial" w:hAnsi="Arial" w:cs="Arial"/>
          <w:sz w:val="24"/>
          <w:szCs w:val="24"/>
        </w:rPr>
        <w:t>gandhianos</w:t>
      </w:r>
      <w:r>
        <w:rPr>
          <w:rFonts w:ascii="Arial" w:hAnsi="Arial" w:cs="Arial"/>
          <w:sz w:val="24"/>
          <w:szCs w:val="24"/>
        </w:rPr>
        <w:t xml:space="preserve"> más sobresalientes en el año escolar en curso. </w:t>
      </w:r>
    </w:p>
    <w:p w:rsidR="00495541" w:rsidRDefault="00495541" w:rsidP="0019139A">
      <w:pPr>
        <w:pStyle w:val="Prrafodelista"/>
        <w:numPr>
          <w:ilvl w:val="0"/>
          <w:numId w:val="16"/>
        </w:numPr>
        <w:jc w:val="both"/>
        <w:rPr>
          <w:rFonts w:ascii="Arial" w:hAnsi="Arial" w:cs="Arial"/>
          <w:sz w:val="24"/>
          <w:szCs w:val="24"/>
        </w:rPr>
      </w:pPr>
      <w:r>
        <w:rPr>
          <w:rFonts w:ascii="Arial" w:hAnsi="Arial" w:cs="Arial"/>
          <w:sz w:val="24"/>
          <w:szCs w:val="24"/>
        </w:rPr>
        <w:t>Tramita</w:t>
      </w:r>
      <w:r w:rsidR="000236FB">
        <w:rPr>
          <w:rFonts w:ascii="Arial" w:hAnsi="Arial" w:cs="Arial"/>
          <w:sz w:val="24"/>
          <w:szCs w:val="24"/>
        </w:rPr>
        <w:t>r</w:t>
      </w:r>
      <w:r>
        <w:rPr>
          <w:rFonts w:ascii="Arial" w:hAnsi="Arial" w:cs="Arial"/>
          <w:sz w:val="24"/>
          <w:szCs w:val="24"/>
        </w:rPr>
        <w:t xml:space="preserve"> cualquier solicitud a petición del alumno </w:t>
      </w:r>
      <w:r w:rsidR="00B96C6A">
        <w:rPr>
          <w:rFonts w:ascii="Arial" w:hAnsi="Arial" w:cs="Arial"/>
          <w:sz w:val="24"/>
          <w:szCs w:val="24"/>
        </w:rPr>
        <w:t>gandhiano</w:t>
      </w:r>
      <w:r>
        <w:rPr>
          <w:rFonts w:ascii="Arial" w:hAnsi="Arial" w:cs="Arial"/>
          <w:sz w:val="24"/>
          <w:szCs w:val="24"/>
        </w:rPr>
        <w:t xml:space="preserve">, padre de familia, personal docente, y personal directivo a nivel académico. </w:t>
      </w:r>
    </w:p>
    <w:p w:rsidR="006849D3" w:rsidRDefault="006849D3" w:rsidP="0019139A">
      <w:pPr>
        <w:pStyle w:val="Prrafodelista"/>
        <w:numPr>
          <w:ilvl w:val="0"/>
          <w:numId w:val="16"/>
        </w:numPr>
        <w:jc w:val="both"/>
        <w:rPr>
          <w:rFonts w:ascii="Arial" w:hAnsi="Arial" w:cs="Arial"/>
          <w:sz w:val="24"/>
          <w:szCs w:val="24"/>
        </w:rPr>
      </w:pPr>
      <w:r>
        <w:rPr>
          <w:rFonts w:ascii="Arial" w:hAnsi="Arial" w:cs="Arial"/>
          <w:sz w:val="24"/>
          <w:szCs w:val="24"/>
        </w:rPr>
        <w:t>Solicita</w:t>
      </w:r>
      <w:r w:rsidR="004221BB">
        <w:rPr>
          <w:rFonts w:ascii="Arial" w:hAnsi="Arial" w:cs="Arial"/>
          <w:sz w:val="24"/>
          <w:szCs w:val="24"/>
        </w:rPr>
        <w:t>r</w:t>
      </w:r>
      <w:r>
        <w:rPr>
          <w:rFonts w:ascii="Arial" w:hAnsi="Arial" w:cs="Arial"/>
          <w:sz w:val="24"/>
          <w:szCs w:val="24"/>
        </w:rPr>
        <w:t xml:space="preserve"> ante el Consejo Directivo la aprobación de los costos educativo del próximo año escolar. </w:t>
      </w:r>
    </w:p>
    <w:p w:rsidR="00D23F75" w:rsidRPr="00A86DE5" w:rsidRDefault="004221BB" w:rsidP="0019139A">
      <w:pPr>
        <w:pStyle w:val="Prrafodelista"/>
        <w:numPr>
          <w:ilvl w:val="0"/>
          <w:numId w:val="16"/>
        </w:numPr>
        <w:jc w:val="both"/>
        <w:rPr>
          <w:rFonts w:ascii="Arial" w:hAnsi="Arial" w:cs="Arial"/>
          <w:sz w:val="24"/>
          <w:szCs w:val="24"/>
        </w:rPr>
      </w:pPr>
      <w:r>
        <w:rPr>
          <w:rFonts w:ascii="Arial" w:hAnsi="Arial" w:cs="Arial"/>
          <w:sz w:val="24"/>
          <w:szCs w:val="24"/>
        </w:rPr>
        <w:t xml:space="preserve">Solicitar ante el </w:t>
      </w:r>
      <w:r w:rsidR="00837269">
        <w:rPr>
          <w:rFonts w:ascii="Arial" w:hAnsi="Arial" w:cs="Arial"/>
          <w:sz w:val="24"/>
          <w:szCs w:val="24"/>
        </w:rPr>
        <w:t>Consejo Directivo modificación</w:t>
      </w:r>
      <w:r>
        <w:rPr>
          <w:rFonts w:ascii="Arial" w:hAnsi="Arial" w:cs="Arial"/>
          <w:sz w:val="24"/>
          <w:szCs w:val="24"/>
        </w:rPr>
        <w:t xml:space="preserve"> de las materias dentro del pensum académico.</w:t>
      </w:r>
    </w:p>
    <w:p w:rsidR="00E47936" w:rsidRDefault="00E47936" w:rsidP="004A3777">
      <w:pPr>
        <w:jc w:val="both"/>
        <w:rPr>
          <w:rFonts w:ascii="Arial" w:hAnsi="Arial" w:cs="Arial"/>
          <w:b/>
          <w:sz w:val="24"/>
          <w:szCs w:val="24"/>
        </w:rPr>
      </w:pPr>
    </w:p>
    <w:p w:rsidR="00E47936" w:rsidRDefault="00E47936" w:rsidP="004A3777">
      <w:pPr>
        <w:jc w:val="both"/>
        <w:rPr>
          <w:rFonts w:ascii="Arial" w:hAnsi="Arial" w:cs="Arial"/>
          <w:b/>
          <w:sz w:val="24"/>
          <w:szCs w:val="24"/>
        </w:rPr>
      </w:pPr>
    </w:p>
    <w:p w:rsidR="00E47936" w:rsidRDefault="00E47936" w:rsidP="004A3777">
      <w:pPr>
        <w:jc w:val="both"/>
        <w:rPr>
          <w:rFonts w:ascii="Arial" w:hAnsi="Arial" w:cs="Arial"/>
          <w:b/>
          <w:sz w:val="24"/>
          <w:szCs w:val="24"/>
        </w:rPr>
      </w:pPr>
    </w:p>
    <w:p w:rsidR="003A538F" w:rsidRDefault="007F2EE9" w:rsidP="004A3777">
      <w:pPr>
        <w:jc w:val="both"/>
        <w:rPr>
          <w:rFonts w:ascii="Arial" w:hAnsi="Arial" w:cs="Arial"/>
          <w:sz w:val="24"/>
          <w:szCs w:val="24"/>
        </w:rPr>
      </w:pPr>
      <w:r w:rsidRPr="007F2EE9">
        <w:rPr>
          <w:rFonts w:ascii="Arial" w:hAnsi="Arial" w:cs="Arial"/>
          <w:b/>
          <w:sz w:val="24"/>
          <w:szCs w:val="24"/>
        </w:rPr>
        <w:lastRenderedPageBreak/>
        <w:t>Parágrafo 1</w:t>
      </w:r>
      <w:r>
        <w:rPr>
          <w:rFonts w:ascii="Arial" w:hAnsi="Arial" w:cs="Arial"/>
          <w:sz w:val="24"/>
          <w:szCs w:val="24"/>
        </w:rPr>
        <w:t xml:space="preserve">: </w:t>
      </w:r>
      <w:r w:rsidR="00AD561E">
        <w:rPr>
          <w:rFonts w:ascii="Arial" w:hAnsi="Arial" w:cs="Arial"/>
          <w:sz w:val="24"/>
          <w:szCs w:val="24"/>
        </w:rPr>
        <w:t xml:space="preserve">Las decisiones que </w:t>
      </w:r>
      <w:r w:rsidR="005610F0">
        <w:rPr>
          <w:rFonts w:ascii="Arial" w:hAnsi="Arial" w:cs="Arial"/>
          <w:sz w:val="24"/>
          <w:szCs w:val="24"/>
        </w:rPr>
        <w:t>tomen</w:t>
      </w:r>
      <w:r w:rsidR="00A67D63">
        <w:rPr>
          <w:rFonts w:ascii="Arial" w:hAnsi="Arial" w:cs="Arial"/>
          <w:sz w:val="24"/>
          <w:szCs w:val="24"/>
        </w:rPr>
        <w:t xml:space="preserve"> y adopten </w:t>
      </w:r>
      <w:r w:rsidR="005610F0">
        <w:rPr>
          <w:rFonts w:ascii="Arial" w:hAnsi="Arial" w:cs="Arial"/>
          <w:sz w:val="24"/>
          <w:szCs w:val="24"/>
        </w:rPr>
        <w:t>por parte del Consejo Académico, se deben de proferir mediante un</w:t>
      </w:r>
      <w:r w:rsidR="001917A2">
        <w:rPr>
          <w:rFonts w:ascii="Arial" w:hAnsi="Arial" w:cs="Arial"/>
          <w:sz w:val="24"/>
          <w:szCs w:val="24"/>
        </w:rPr>
        <w:t>a</w:t>
      </w:r>
      <w:r w:rsidR="005610F0">
        <w:rPr>
          <w:rFonts w:ascii="Arial" w:hAnsi="Arial" w:cs="Arial"/>
          <w:sz w:val="24"/>
          <w:szCs w:val="24"/>
        </w:rPr>
        <w:t xml:space="preserve"> resolución debidamente motivada y compuesta por lo siguiente:</w:t>
      </w:r>
    </w:p>
    <w:p w:rsidR="005610F0" w:rsidRDefault="005610F0" w:rsidP="0019139A">
      <w:pPr>
        <w:pStyle w:val="Prrafodelista"/>
        <w:numPr>
          <w:ilvl w:val="0"/>
          <w:numId w:val="17"/>
        </w:numPr>
        <w:jc w:val="both"/>
        <w:rPr>
          <w:rFonts w:ascii="Arial" w:hAnsi="Arial" w:cs="Arial"/>
          <w:sz w:val="24"/>
          <w:szCs w:val="24"/>
        </w:rPr>
      </w:pPr>
      <w:r>
        <w:rPr>
          <w:rFonts w:ascii="Arial" w:hAnsi="Arial" w:cs="Arial"/>
          <w:sz w:val="24"/>
          <w:szCs w:val="24"/>
        </w:rPr>
        <w:t>Fecha, y lugar</w:t>
      </w:r>
    </w:p>
    <w:p w:rsidR="005610F0" w:rsidRDefault="005610F0" w:rsidP="0019139A">
      <w:pPr>
        <w:pStyle w:val="Prrafodelista"/>
        <w:numPr>
          <w:ilvl w:val="0"/>
          <w:numId w:val="17"/>
        </w:numPr>
        <w:jc w:val="both"/>
        <w:rPr>
          <w:rFonts w:ascii="Arial" w:hAnsi="Arial" w:cs="Arial"/>
          <w:sz w:val="24"/>
          <w:szCs w:val="24"/>
        </w:rPr>
      </w:pPr>
      <w:r>
        <w:rPr>
          <w:rFonts w:ascii="Arial" w:hAnsi="Arial" w:cs="Arial"/>
          <w:sz w:val="24"/>
          <w:szCs w:val="24"/>
        </w:rPr>
        <w:t>Antecedentes</w:t>
      </w:r>
    </w:p>
    <w:p w:rsidR="005610F0" w:rsidRDefault="00E34DC1" w:rsidP="0019139A">
      <w:pPr>
        <w:pStyle w:val="Prrafodelista"/>
        <w:numPr>
          <w:ilvl w:val="0"/>
          <w:numId w:val="17"/>
        </w:numPr>
        <w:jc w:val="both"/>
        <w:rPr>
          <w:rFonts w:ascii="Arial" w:hAnsi="Arial" w:cs="Arial"/>
          <w:sz w:val="24"/>
          <w:szCs w:val="24"/>
        </w:rPr>
      </w:pPr>
      <w:r>
        <w:rPr>
          <w:rFonts w:ascii="Arial" w:hAnsi="Arial" w:cs="Arial"/>
          <w:sz w:val="24"/>
          <w:szCs w:val="24"/>
        </w:rPr>
        <w:t>Caso Concreto</w:t>
      </w:r>
    </w:p>
    <w:p w:rsidR="00E34DC1" w:rsidRDefault="00E34DC1" w:rsidP="0019139A">
      <w:pPr>
        <w:pStyle w:val="Prrafodelista"/>
        <w:numPr>
          <w:ilvl w:val="0"/>
          <w:numId w:val="17"/>
        </w:numPr>
        <w:jc w:val="both"/>
        <w:rPr>
          <w:rFonts w:ascii="Arial" w:hAnsi="Arial" w:cs="Arial"/>
          <w:sz w:val="24"/>
          <w:szCs w:val="24"/>
        </w:rPr>
      </w:pPr>
      <w:r>
        <w:rPr>
          <w:rFonts w:ascii="Arial" w:hAnsi="Arial" w:cs="Arial"/>
          <w:sz w:val="24"/>
          <w:szCs w:val="24"/>
        </w:rPr>
        <w:t>Parte Resolutoria</w:t>
      </w:r>
    </w:p>
    <w:p w:rsidR="00E34DC1" w:rsidRDefault="00695552" w:rsidP="0019139A">
      <w:pPr>
        <w:pStyle w:val="Prrafodelista"/>
        <w:numPr>
          <w:ilvl w:val="0"/>
          <w:numId w:val="17"/>
        </w:numPr>
        <w:jc w:val="both"/>
        <w:rPr>
          <w:rFonts w:ascii="Arial" w:hAnsi="Arial" w:cs="Arial"/>
          <w:sz w:val="24"/>
          <w:szCs w:val="24"/>
        </w:rPr>
      </w:pPr>
      <w:r>
        <w:rPr>
          <w:rFonts w:ascii="Arial" w:hAnsi="Arial" w:cs="Arial"/>
          <w:sz w:val="24"/>
          <w:szCs w:val="24"/>
        </w:rPr>
        <w:t>Promulgase, comuníquese</w:t>
      </w:r>
      <w:r w:rsidR="00E34DC1">
        <w:rPr>
          <w:rFonts w:ascii="Arial" w:hAnsi="Arial" w:cs="Arial"/>
          <w:sz w:val="24"/>
          <w:szCs w:val="24"/>
        </w:rPr>
        <w:t xml:space="preserve"> y </w:t>
      </w:r>
      <w:r w:rsidR="001917A2">
        <w:rPr>
          <w:rFonts w:ascii="Arial" w:hAnsi="Arial" w:cs="Arial"/>
          <w:sz w:val="24"/>
          <w:szCs w:val="24"/>
        </w:rPr>
        <w:t>cúmplase</w:t>
      </w:r>
    </w:p>
    <w:p w:rsidR="001917A2" w:rsidRDefault="001917A2" w:rsidP="0019139A">
      <w:pPr>
        <w:pStyle w:val="Prrafodelista"/>
        <w:numPr>
          <w:ilvl w:val="0"/>
          <w:numId w:val="17"/>
        </w:numPr>
        <w:jc w:val="both"/>
        <w:rPr>
          <w:rFonts w:ascii="Arial" w:hAnsi="Arial" w:cs="Arial"/>
          <w:sz w:val="24"/>
          <w:szCs w:val="24"/>
        </w:rPr>
      </w:pPr>
      <w:r>
        <w:rPr>
          <w:rFonts w:ascii="Arial" w:hAnsi="Arial" w:cs="Arial"/>
          <w:sz w:val="24"/>
          <w:szCs w:val="24"/>
        </w:rPr>
        <w:t xml:space="preserve">Firmas de la totalidad de </w:t>
      </w:r>
      <w:r w:rsidR="000236FB">
        <w:rPr>
          <w:rFonts w:ascii="Arial" w:hAnsi="Arial" w:cs="Arial"/>
          <w:sz w:val="24"/>
          <w:szCs w:val="24"/>
        </w:rPr>
        <w:t>los integrantes</w:t>
      </w:r>
      <w:r>
        <w:rPr>
          <w:rFonts w:ascii="Arial" w:hAnsi="Arial" w:cs="Arial"/>
          <w:sz w:val="24"/>
          <w:szCs w:val="24"/>
        </w:rPr>
        <w:t xml:space="preserve"> del Consejo Académico</w:t>
      </w:r>
    </w:p>
    <w:p w:rsidR="008E6732" w:rsidRDefault="00697489" w:rsidP="00AD561E">
      <w:pPr>
        <w:jc w:val="both"/>
        <w:rPr>
          <w:rFonts w:ascii="Arial" w:hAnsi="Arial" w:cs="Arial"/>
          <w:sz w:val="24"/>
          <w:szCs w:val="24"/>
        </w:rPr>
      </w:pPr>
      <w:r>
        <w:rPr>
          <w:rFonts w:ascii="Arial" w:hAnsi="Arial" w:cs="Arial"/>
          <w:b/>
          <w:sz w:val="24"/>
          <w:szCs w:val="24"/>
        </w:rPr>
        <w:t>Parágrafo 2</w:t>
      </w:r>
      <w:r w:rsidR="008E6732">
        <w:rPr>
          <w:rFonts w:ascii="Arial" w:hAnsi="Arial" w:cs="Arial"/>
          <w:sz w:val="24"/>
          <w:szCs w:val="24"/>
        </w:rPr>
        <w:t>: N</w:t>
      </w:r>
      <w:r w:rsidR="00AD561E">
        <w:rPr>
          <w:rFonts w:ascii="Arial" w:hAnsi="Arial" w:cs="Arial"/>
          <w:sz w:val="24"/>
          <w:szCs w:val="24"/>
        </w:rPr>
        <w:t>o se admiten ningún recurso en las r</w:t>
      </w:r>
      <w:r w:rsidR="00A44A7E">
        <w:rPr>
          <w:rFonts w:ascii="Arial" w:hAnsi="Arial" w:cs="Arial"/>
          <w:sz w:val="24"/>
          <w:szCs w:val="24"/>
        </w:rPr>
        <w:t xml:space="preserve">esoluciones que se promulguen. </w:t>
      </w:r>
    </w:p>
    <w:p w:rsidR="00CC6729" w:rsidRDefault="008E6732" w:rsidP="00AD561E">
      <w:pPr>
        <w:jc w:val="both"/>
        <w:rPr>
          <w:rFonts w:ascii="Arial" w:hAnsi="Arial" w:cs="Arial"/>
          <w:sz w:val="24"/>
          <w:szCs w:val="24"/>
        </w:rPr>
      </w:pPr>
      <w:r w:rsidRPr="008E6732">
        <w:rPr>
          <w:rFonts w:ascii="Arial" w:hAnsi="Arial" w:cs="Arial"/>
          <w:b/>
          <w:sz w:val="24"/>
          <w:szCs w:val="24"/>
        </w:rPr>
        <w:t>Parágrafo</w:t>
      </w:r>
      <w:r w:rsidR="00697489">
        <w:rPr>
          <w:rFonts w:ascii="Arial" w:hAnsi="Arial" w:cs="Arial"/>
          <w:b/>
          <w:sz w:val="24"/>
          <w:szCs w:val="24"/>
        </w:rPr>
        <w:t xml:space="preserve"> 3</w:t>
      </w:r>
      <w:r>
        <w:rPr>
          <w:rFonts w:ascii="Arial" w:hAnsi="Arial" w:cs="Arial"/>
          <w:sz w:val="24"/>
          <w:szCs w:val="24"/>
        </w:rPr>
        <w:t xml:space="preserve">: </w:t>
      </w:r>
      <w:r w:rsidR="00CC6729">
        <w:rPr>
          <w:rFonts w:ascii="Arial" w:hAnsi="Arial" w:cs="Arial"/>
          <w:sz w:val="24"/>
          <w:szCs w:val="24"/>
        </w:rPr>
        <w:t>Los integrantes del Consejo Académico son los siguientes:</w:t>
      </w:r>
    </w:p>
    <w:p w:rsidR="00CC6729" w:rsidRDefault="00ED4D6F" w:rsidP="0019139A">
      <w:pPr>
        <w:pStyle w:val="Prrafodelista"/>
        <w:numPr>
          <w:ilvl w:val="0"/>
          <w:numId w:val="18"/>
        </w:numPr>
        <w:jc w:val="both"/>
        <w:rPr>
          <w:rFonts w:ascii="Arial" w:hAnsi="Arial" w:cs="Arial"/>
          <w:sz w:val="24"/>
          <w:szCs w:val="24"/>
        </w:rPr>
      </w:pPr>
      <w:r>
        <w:rPr>
          <w:rFonts w:ascii="Arial" w:hAnsi="Arial" w:cs="Arial"/>
          <w:sz w:val="24"/>
          <w:szCs w:val="24"/>
        </w:rPr>
        <w:t>Rector de la Institución Educativa Mahatma Gandhi de Girardot-Cundinamarca</w:t>
      </w:r>
    </w:p>
    <w:p w:rsidR="00CC6729" w:rsidRDefault="00731E28" w:rsidP="0019139A">
      <w:pPr>
        <w:pStyle w:val="Prrafodelista"/>
        <w:numPr>
          <w:ilvl w:val="0"/>
          <w:numId w:val="18"/>
        </w:numPr>
        <w:jc w:val="both"/>
        <w:rPr>
          <w:rFonts w:ascii="Arial" w:hAnsi="Arial" w:cs="Arial"/>
          <w:sz w:val="24"/>
          <w:szCs w:val="24"/>
        </w:rPr>
      </w:pPr>
      <w:r>
        <w:rPr>
          <w:rFonts w:ascii="Arial" w:hAnsi="Arial" w:cs="Arial"/>
          <w:sz w:val="24"/>
          <w:szCs w:val="24"/>
        </w:rPr>
        <w:t>Secretari</w:t>
      </w:r>
      <w:r w:rsidR="00CC6729">
        <w:rPr>
          <w:rFonts w:ascii="Arial" w:hAnsi="Arial" w:cs="Arial"/>
          <w:sz w:val="24"/>
          <w:szCs w:val="24"/>
        </w:rPr>
        <w:t xml:space="preserve">a General </w:t>
      </w:r>
      <w:r w:rsidR="00ED4D6F">
        <w:rPr>
          <w:rFonts w:ascii="Arial" w:hAnsi="Arial" w:cs="Arial"/>
          <w:sz w:val="24"/>
          <w:szCs w:val="24"/>
        </w:rPr>
        <w:t>de la Institución Educativa Mahatma Gandhi de Girardot-Cundinamarca</w:t>
      </w:r>
      <w:r w:rsidR="00CC6729">
        <w:rPr>
          <w:rFonts w:ascii="Arial" w:hAnsi="Arial" w:cs="Arial"/>
          <w:sz w:val="24"/>
          <w:szCs w:val="24"/>
        </w:rPr>
        <w:t>.</w:t>
      </w:r>
    </w:p>
    <w:p w:rsidR="00CC6729" w:rsidRDefault="00731E28" w:rsidP="0019139A">
      <w:pPr>
        <w:pStyle w:val="Prrafodelista"/>
        <w:numPr>
          <w:ilvl w:val="0"/>
          <w:numId w:val="18"/>
        </w:numPr>
        <w:jc w:val="both"/>
        <w:rPr>
          <w:rFonts w:ascii="Arial" w:hAnsi="Arial" w:cs="Arial"/>
          <w:sz w:val="24"/>
          <w:szCs w:val="24"/>
        </w:rPr>
      </w:pPr>
      <w:r>
        <w:rPr>
          <w:rFonts w:ascii="Arial" w:hAnsi="Arial" w:cs="Arial"/>
          <w:sz w:val="24"/>
          <w:szCs w:val="24"/>
        </w:rPr>
        <w:t>Secretari</w:t>
      </w:r>
      <w:r w:rsidR="00CC6729">
        <w:rPr>
          <w:rFonts w:ascii="Arial" w:hAnsi="Arial" w:cs="Arial"/>
          <w:sz w:val="24"/>
          <w:szCs w:val="24"/>
        </w:rPr>
        <w:t>a</w:t>
      </w:r>
      <w:r>
        <w:rPr>
          <w:rFonts w:ascii="Arial" w:hAnsi="Arial" w:cs="Arial"/>
          <w:sz w:val="24"/>
          <w:szCs w:val="24"/>
        </w:rPr>
        <w:t xml:space="preserve"> (o)</w:t>
      </w:r>
      <w:r w:rsidR="00CC6729">
        <w:rPr>
          <w:rFonts w:ascii="Arial" w:hAnsi="Arial" w:cs="Arial"/>
          <w:sz w:val="24"/>
          <w:szCs w:val="24"/>
        </w:rPr>
        <w:t xml:space="preserve"> Auxili</w:t>
      </w:r>
      <w:r w:rsidR="00ED4D6F">
        <w:rPr>
          <w:rFonts w:ascii="Arial" w:hAnsi="Arial" w:cs="Arial"/>
          <w:sz w:val="24"/>
          <w:szCs w:val="24"/>
        </w:rPr>
        <w:t>ar de</w:t>
      </w:r>
      <w:r w:rsidR="00CC6729">
        <w:rPr>
          <w:rFonts w:ascii="Arial" w:hAnsi="Arial" w:cs="Arial"/>
          <w:sz w:val="24"/>
          <w:szCs w:val="24"/>
        </w:rPr>
        <w:t xml:space="preserve"> </w:t>
      </w:r>
      <w:r w:rsidR="00ED4D6F">
        <w:rPr>
          <w:rFonts w:ascii="Arial" w:hAnsi="Arial" w:cs="Arial"/>
          <w:sz w:val="24"/>
          <w:szCs w:val="24"/>
        </w:rPr>
        <w:t>la Institución Educativa Mahatma Gandhi de Girardot-Cundinamarca</w:t>
      </w:r>
      <w:r w:rsidR="00CC6729">
        <w:rPr>
          <w:rFonts w:ascii="Arial" w:hAnsi="Arial" w:cs="Arial"/>
          <w:sz w:val="24"/>
          <w:szCs w:val="24"/>
        </w:rPr>
        <w:t>.</w:t>
      </w:r>
    </w:p>
    <w:p w:rsidR="00CC6729" w:rsidRDefault="00AE50C1" w:rsidP="0019139A">
      <w:pPr>
        <w:pStyle w:val="Prrafodelista"/>
        <w:numPr>
          <w:ilvl w:val="0"/>
          <w:numId w:val="18"/>
        </w:numPr>
        <w:jc w:val="both"/>
        <w:rPr>
          <w:rFonts w:ascii="Arial" w:hAnsi="Arial" w:cs="Arial"/>
          <w:sz w:val="24"/>
          <w:szCs w:val="24"/>
        </w:rPr>
      </w:pPr>
      <w:r>
        <w:rPr>
          <w:rFonts w:ascii="Arial" w:hAnsi="Arial" w:cs="Arial"/>
          <w:sz w:val="24"/>
          <w:szCs w:val="24"/>
        </w:rPr>
        <w:t>Docentes de</w:t>
      </w:r>
      <w:r w:rsidR="00CC6729">
        <w:rPr>
          <w:rFonts w:ascii="Arial" w:hAnsi="Arial" w:cs="Arial"/>
          <w:sz w:val="24"/>
          <w:szCs w:val="24"/>
        </w:rPr>
        <w:t xml:space="preserve"> </w:t>
      </w:r>
      <w:r>
        <w:rPr>
          <w:rFonts w:ascii="Arial" w:hAnsi="Arial" w:cs="Arial"/>
          <w:sz w:val="24"/>
          <w:szCs w:val="24"/>
        </w:rPr>
        <w:t>la Institución Educativa Mahatma Gandhi de Girardot-Cundinamarca</w:t>
      </w:r>
      <w:r w:rsidR="00CC6729">
        <w:rPr>
          <w:rFonts w:ascii="Arial" w:hAnsi="Arial" w:cs="Arial"/>
          <w:sz w:val="24"/>
          <w:szCs w:val="24"/>
        </w:rPr>
        <w:t>.</w:t>
      </w:r>
    </w:p>
    <w:p w:rsidR="00F12BF8" w:rsidRDefault="00697489" w:rsidP="00CC6729">
      <w:pPr>
        <w:jc w:val="both"/>
        <w:rPr>
          <w:rFonts w:ascii="Arial" w:hAnsi="Arial" w:cs="Arial"/>
          <w:sz w:val="24"/>
          <w:szCs w:val="24"/>
        </w:rPr>
      </w:pPr>
      <w:r>
        <w:rPr>
          <w:rFonts w:ascii="Arial" w:hAnsi="Arial" w:cs="Arial"/>
          <w:b/>
          <w:sz w:val="24"/>
          <w:szCs w:val="24"/>
        </w:rPr>
        <w:t>Parágrafo 4</w:t>
      </w:r>
      <w:r w:rsidR="000B3112">
        <w:rPr>
          <w:rFonts w:ascii="Arial" w:hAnsi="Arial" w:cs="Arial"/>
          <w:sz w:val="24"/>
          <w:szCs w:val="24"/>
        </w:rPr>
        <w:t xml:space="preserve">: </w:t>
      </w:r>
      <w:r w:rsidR="00CC6729">
        <w:rPr>
          <w:rFonts w:ascii="Arial" w:hAnsi="Arial" w:cs="Arial"/>
          <w:sz w:val="24"/>
          <w:szCs w:val="24"/>
        </w:rPr>
        <w:t xml:space="preserve">Todos sus integrantes tienen voz y voto al momento de optar una decisión en un caso concreto. La decisión se toma siempre y cuando haya quorum, es decir, cuando halla la mitad </w:t>
      </w:r>
      <w:r w:rsidR="00F12BF8">
        <w:rPr>
          <w:rFonts w:ascii="Arial" w:hAnsi="Arial" w:cs="Arial"/>
          <w:sz w:val="24"/>
          <w:szCs w:val="24"/>
        </w:rPr>
        <w:t>más</w:t>
      </w:r>
      <w:r w:rsidR="00F51806">
        <w:rPr>
          <w:rFonts w:ascii="Arial" w:hAnsi="Arial" w:cs="Arial"/>
          <w:sz w:val="24"/>
          <w:szCs w:val="24"/>
        </w:rPr>
        <w:t xml:space="preserve"> uno</w:t>
      </w:r>
      <w:r w:rsidR="00CC6729">
        <w:rPr>
          <w:rFonts w:ascii="Arial" w:hAnsi="Arial" w:cs="Arial"/>
          <w:sz w:val="24"/>
          <w:szCs w:val="24"/>
        </w:rPr>
        <w:t xml:space="preserve"> de los integrantes del Consejo Académico. </w:t>
      </w:r>
    </w:p>
    <w:p w:rsidR="00D90BD9" w:rsidRDefault="000B3112" w:rsidP="00CC6729">
      <w:pPr>
        <w:jc w:val="both"/>
        <w:rPr>
          <w:rFonts w:ascii="Arial" w:hAnsi="Arial" w:cs="Arial"/>
          <w:sz w:val="24"/>
          <w:szCs w:val="24"/>
        </w:rPr>
      </w:pPr>
      <w:r w:rsidRPr="000B3112">
        <w:rPr>
          <w:rFonts w:ascii="Arial" w:hAnsi="Arial" w:cs="Arial"/>
          <w:b/>
          <w:sz w:val="24"/>
          <w:szCs w:val="24"/>
        </w:rPr>
        <w:t>Parágrafo</w:t>
      </w:r>
      <w:r w:rsidR="00697489">
        <w:rPr>
          <w:rFonts w:ascii="Arial" w:hAnsi="Arial" w:cs="Arial"/>
          <w:b/>
          <w:sz w:val="24"/>
          <w:szCs w:val="24"/>
        </w:rPr>
        <w:t xml:space="preserve"> 5</w:t>
      </w:r>
      <w:r>
        <w:rPr>
          <w:rFonts w:ascii="Arial" w:hAnsi="Arial" w:cs="Arial"/>
          <w:sz w:val="24"/>
          <w:szCs w:val="24"/>
        </w:rPr>
        <w:t xml:space="preserve">: </w:t>
      </w:r>
      <w:r w:rsidR="00F12BF8">
        <w:rPr>
          <w:rFonts w:ascii="Arial" w:hAnsi="Arial" w:cs="Arial"/>
          <w:sz w:val="24"/>
          <w:szCs w:val="24"/>
        </w:rPr>
        <w:t xml:space="preserve">Las reuniones o sesiones del Consejo Académico se </w:t>
      </w:r>
      <w:r w:rsidR="000236FB">
        <w:rPr>
          <w:rFonts w:ascii="Arial" w:hAnsi="Arial" w:cs="Arial"/>
          <w:sz w:val="24"/>
          <w:szCs w:val="24"/>
        </w:rPr>
        <w:t>realizarán en</w:t>
      </w:r>
      <w:r w:rsidR="00F12BF8">
        <w:rPr>
          <w:rFonts w:ascii="Arial" w:hAnsi="Arial" w:cs="Arial"/>
          <w:sz w:val="24"/>
          <w:szCs w:val="24"/>
        </w:rPr>
        <w:t xml:space="preserve"> los </w:t>
      </w:r>
      <w:r w:rsidR="00F51806">
        <w:rPr>
          <w:rFonts w:ascii="Arial" w:hAnsi="Arial" w:cs="Arial"/>
          <w:sz w:val="24"/>
          <w:szCs w:val="24"/>
        </w:rPr>
        <w:t>cinco</w:t>
      </w:r>
      <w:r w:rsidR="00F12BF8">
        <w:rPr>
          <w:rFonts w:ascii="Arial" w:hAnsi="Arial" w:cs="Arial"/>
          <w:sz w:val="24"/>
          <w:szCs w:val="24"/>
        </w:rPr>
        <w:t xml:space="preserve"> primeros días de cada mes y en los últimos días de cada mes. Es decir, en cada mes se realizarán </w:t>
      </w:r>
      <w:r w:rsidR="00F51806">
        <w:rPr>
          <w:rFonts w:ascii="Arial" w:hAnsi="Arial" w:cs="Arial"/>
          <w:sz w:val="24"/>
          <w:szCs w:val="24"/>
        </w:rPr>
        <w:t>dos</w:t>
      </w:r>
      <w:r w:rsidR="00F12BF8">
        <w:rPr>
          <w:rFonts w:ascii="Arial" w:hAnsi="Arial" w:cs="Arial"/>
          <w:sz w:val="24"/>
          <w:szCs w:val="24"/>
        </w:rPr>
        <w:t xml:space="preserve"> sesiones. </w:t>
      </w:r>
      <w:r w:rsidR="00FE5921">
        <w:rPr>
          <w:rFonts w:ascii="Arial" w:hAnsi="Arial" w:cs="Arial"/>
          <w:sz w:val="24"/>
          <w:szCs w:val="24"/>
        </w:rPr>
        <w:t xml:space="preserve">Las sesiones extraordinarias para tratar casos inverosímiles, se reunirán a los </w:t>
      </w:r>
      <w:r w:rsidR="00F51806">
        <w:rPr>
          <w:rFonts w:ascii="Arial" w:hAnsi="Arial" w:cs="Arial"/>
          <w:sz w:val="24"/>
          <w:szCs w:val="24"/>
        </w:rPr>
        <w:t>cinco</w:t>
      </w:r>
      <w:r w:rsidR="00FE5921">
        <w:rPr>
          <w:rFonts w:ascii="Arial" w:hAnsi="Arial" w:cs="Arial"/>
          <w:sz w:val="24"/>
          <w:szCs w:val="24"/>
        </w:rPr>
        <w:t xml:space="preserve"> días siguientes de la </w:t>
      </w:r>
      <w:r w:rsidR="000236FB">
        <w:rPr>
          <w:rFonts w:ascii="Arial" w:hAnsi="Arial" w:cs="Arial"/>
          <w:sz w:val="24"/>
          <w:szCs w:val="24"/>
        </w:rPr>
        <w:t>petición del</w:t>
      </w:r>
      <w:r w:rsidR="00C80436">
        <w:rPr>
          <w:rFonts w:ascii="Arial" w:hAnsi="Arial" w:cs="Arial"/>
          <w:sz w:val="24"/>
          <w:szCs w:val="24"/>
        </w:rPr>
        <w:t xml:space="preserve"> interesado. </w:t>
      </w:r>
    </w:p>
    <w:p w:rsidR="00661515" w:rsidRDefault="00697489" w:rsidP="00CC6729">
      <w:pPr>
        <w:jc w:val="both"/>
        <w:rPr>
          <w:rFonts w:ascii="Arial" w:hAnsi="Arial" w:cs="Arial"/>
          <w:sz w:val="24"/>
          <w:szCs w:val="24"/>
        </w:rPr>
      </w:pPr>
      <w:r>
        <w:rPr>
          <w:rFonts w:ascii="Arial" w:hAnsi="Arial" w:cs="Arial"/>
          <w:b/>
          <w:sz w:val="24"/>
          <w:szCs w:val="24"/>
        </w:rPr>
        <w:t>Parágrafo 6</w:t>
      </w:r>
      <w:r w:rsidR="00D90BD9">
        <w:rPr>
          <w:rFonts w:ascii="Arial" w:hAnsi="Arial" w:cs="Arial"/>
          <w:sz w:val="24"/>
          <w:szCs w:val="24"/>
        </w:rPr>
        <w:t xml:space="preserve">: </w:t>
      </w:r>
      <w:r w:rsidR="00661515">
        <w:rPr>
          <w:rFonts w:ascii="Arial" w:hAnsi="Arial" w:cs="Arial"/>
          <w:sz w:val="24"/>
          <w:szCs w:val="24"/>
        </w:rPr>
        <w:t xml:space="preserve">El conducto regular académico, cuando un estudiante </w:t>
      </w:r>
      <w:r w:rsidR="00DE24C5">
        <w:rPr>
          <w:rFonts w:ascii="Arial" w:hAnsi="Arial" w:cs="Arial"/>
          <w:sz w:val="24"/>
          <w:szCs w:val="24"/>
        </w:rPr>
        <w:t>gandhianos</w:t>
      </w:r>
      <w:r w:rsidR="00661515">
        <w:rPr>
          <w:rFonts w:ascii="Arial" w:hAnsi="Arial" w:cs="Arial"/>
          <w:sz w:val="24"/>
          <w:szCs w:val="24"/>
        </w:rPr>
        <w:t xml:space="preserve"> i</w:t>
      </w:r>
      <w:r w:rsidR="00061F55">
        <w:rPr>
          <w:rFonts w:ascii="Arial" w:hAnsi="Arial" w:cs="Arial"/>
          <w:sz w:val="24"/>
          <w:szCs w:val="24"/>
        </w:rPr>
        <w:t>ncurre en una falta académica leve o grave</w:t>
      </w:r>
      <w:r w:rsidR="00661515">
        <w:rPr>
          <w:rFonts w:ascii="Arial" w:hAnsi="Arial" w:cs="Arial"/>
          <w:sz w:val="24"/>
          <w:szCs w:val="24"/>
        </w:rPr>
        <w:t xml:space="preserve">, se verá en el acápite de “parte procedimental”, </w:t>
      </w:r>
      <w:r w:rsidR="00E033DB">
        <w:rPr>
          <w:rFonts w:ascii="Arial" w:hAnsi="Arial" w:cs="Arial"/>
          <w:sz w:val="24"/>
          <w:szCs w:val="24"/>
        </w:rPr>
        <w:t>más</w:t>
      </w:r>
      <w:r w:rsidR="00661515">
        <w:rPr>
          <w:rFonts w:ascii="Arial" w:hAnsi="Arial" w:cs="Arial"/>
          <w:sz w:val="24"/>
          <w:szCs w:val="24"/>
        </w:rPr>
        <w:t xml:space="preserve"> concretamente en “conducta regular académico”. </w:t>
      </w:r>
    </w:p>
    <w:p w:rsidR="00584A4C" w:rsidRDefault="00584A4C" w:rsidP="00CC6729">
      <w:pPr>
        <w:jc w:val="both"/>
        <w:rPr>
          <w:rFonts w:ascii="Arial" w:hAnsi="Arial" w:cs="Arial"/>
          <w:sz w:val="24"/>
          <w:szCs w:val="24"/>
        </w:rPr>
      </w:pPr>
    </w:p>
    <w:p w:rsidR="00185BEA" w:rsidRDefault="00185BEA" w:rsidP="00CC6729">
      <w:pPr>
        <w:jc w:val="both"/>
        <w:rPr>
          <w:rFonts w:ascii="Arial" w:hAnsi="Arial" w:cs="Arial"/>
          <w:sz w:val="24"/>
          <w:szCs w:val="24"/>
        </w:rPr>
      </w:pPr>
    </w:p>
    <w:p w:rsidR="004506FE" w:rsidRDefault="00992644" w:rsidP="00992644">
      <w:pPr>
        <w:jc w:val="center"/>
        <w:rPr>
          <w:rFonts w:ascii="Arial" w:hAnsi="Arial" w:cs="Arial"/>
          <w:b/>
          <w:sz w:val="24"/>
          <w:szCs w:val="24"/>
        </w:rPr>
      </w:pPr>
      <w:r>
        <w:rPr>
          <w:rFonts w:ascii="Arial" w:hAnsi="Arial" w:cs="Arial"/>
          <w:b/>
          <w:sz w:val="24"/>
          <w:szCs w:val="24"/>
        </w:rPr>
        <w:lastRenderedPageBreak/>
        <w:t xml:space="preserve">CAPÍTULO VIII: </w:t>
      </w:r>
      <w:r w:rsidR="00D75EE4">
        <w:rPr>
          <w:rFonts w:ascii="Arial" w:hAnsi="Arial" w:cs="Arial"/>
          <w:b/>
          <w:sz w:val="24"/>
          <w:szCs w:val="24"/>
        </w:rPr>
        <w:t>DIRECTIVAS DISCIPLINARIAS</w:t>
      </w:r>
    </w:p>
    <w:p w:rsidR="004506FE" w:rsidRDefault="004F5EA0" w:rsidP="00CC6729">
      <w:pPr>
        <w:jc w:val="both"/>
        <w:rPr>
          <w:rFonts w:ascii="Arial" w:hAnsi="Arial" w:cs="Arial"/>
          <w:sz w:val="24"/>
          <w:szCs w:val="24"/>
        </w:rPr>
      </w:pPr>
      <w:r>
        <w:rPr>
          <w:rFonts w:ascii="Arial" w:hAnsi="Arial" w:cs="Arial"/>
          <w:sz w:val="24"/>
          <w:szCs w:val="24"/>
        </w:rPr>
        <w:t xml:space="preserve">Las directivas disciplinarias son aquellas que se encargan de </w:t>
      </w:r>
      <w:r w:rsidR="00AE5F1F">
        <w:rPr>
          <w:rFonts w:ascii="Arial" w:hAnsi="Arial" w:cs="Arial"/>
          <w:sz w:val="24"/>
          <w:szCs w:val="24"/>
        </w:rPr>
        <w:t xml:space="preserve">supervisar, controlar, decidir </w:t>
      </w:r>
      <w:r>
        <w:rPr>
          <w:rFonts w:ascii="Arial" w:hAnsi="Arial" w:cs="Arial"/>
          <w:sz w:val="24"/>
          <w:szCs w:val="24"/>
        </w:rPr>
        <w:t xml:space="preserve">y salvaguardar el debido proceso en el trámite disciplinario cuando un estudiante </w:t>
      </w:r>
      <w:r w:rsidR="00134553">
        <w:rPr>
          <w:rFonts w:ascii="Arial" w:hAnsi="Arial" w:cs="Arial"/>
          <w:sz w:val="24"/>
          <w:szCs w:val="24"/>
        </w:rPr>
        <w:t>gandhiano</w:t>
      </w:r>
      <w:r>
        <w:rPr>
          <w:rFonts w:ascii="Arial" w:hAnsi="Arial" w:cs="Arial"/>
          <w:sz w:val="24"/>
          <w:szCs w:val="24"/>
        </w:rPr>
        <w:t xml:space="preserve"> incurre en una falta disciplinaria ya sea leve como grave. </w:t>
      </w:r>
    </w:p>
    <w:p w:rsidR="004F5EA0" w:rsidRDefault="00AE5F1F" w:rsidP="00CC6729">
      <w:pPr>
        <w:jc w:val="both"/>
        <w:rPr>
          <w:rFonts w:ascii="Arial" w:hAnsi="Arial" w:cs="Arial"/>
          <w:sz w:val="24"/>
          <w:szCs w:val="24"/>
        </w:rPr>
      </w:pPr>
      <w:r>
        <w:rPr>
          <w:rFonts w:ascii="Arial" w:hAnsi="Arial" w:cs="Arial"/>
          <w:sz w:val="24"/>
          <w:szCs w:val="24"/>
        </w:rPr>
        <w:t>Las Directivas D</w:t>
      </w:r>
      <w:r w:rsidR="004F5EA0">
        <w:rPr>
          <w:rFonts w:ascii="Arial" w:hAnsi="Arial" w:cs="Arial"/>
          <w:sz w:val="24"/>
          <w:szCs w:val="24"/>
        </w:rPr>
        <w:t>isciplinarias se clasifican en:</w:t>
      </w:r>
    </w:p>
    <w:p w:rsidR="004F5EA0" w:rsidRPr="00314FEF" w:rsidRDefault="004F5EA0" w:rsidP="0019139A">
      <w:pPr>
        <w:pStyle w:val="Prrafodelista"/>
        <w:numPr>
          <w:ilvl w:val="0"/>
          <w:numId w:val="19"/>
        </w:numPr>
        <w:jc w:val="both"/>
        <w:rPr>
          <w:rFonts w:ascii="Arial" w:hAnsi="Arial" w:cs="Arial"/>
          <w:b/>
          <w:sz w:val="24"/>
          <w:szCs w:val="24"/>
        </w:rPr>
      </w:pPr>
      <w:r w:rsidRPr="00314FEF">
        <w:rPr>
          <w:rFonts w:ascii="Arial" w:hAnsi="Arial" w:cs="Arial"/>
          <w:b/>
          <w:sz w:val="24"/>
          <w:szCs w:val="24"/>
        </w:rPr>
        <w:t>Escuela de Padres de Familia</w:t>
      </w:r>
    </w:p>
    <w:p w:rsidR="004F5EA0" w:rsidRPr="00314FEF" w:rsidRDefault="004F5EA0" w:rsidP="0019139A">
      <w:pPr>
        <w:pStyle w:val="Prrafodelista"/>
        <w:numPr>
          <w:ilvl w:val="0"/>
          <w:numId w:val="19"/>
        </w:numPr>
        <w:jc w:val="both"/>
        <w:rPr>
          <w:rFonts w:ascii="Arial" w:hAnsi="Arial" w:cs="Arial"/>
          <w:b/>
          <w:sz w:val="24"/>
          <w:szCs w:val="24"/>
        </w:rPr>
      </w:pPr>
      <w:r w:rsidRPr="00314FEF">
        <w:rPr>
          <w:rFonts w:ascii="Arial" w:hAnsi="Arial" w:cs="Arial"/>
          <w:b/>
          <w:sz w:val="24"/>
          <w:szCs w:val="24"/>
        </w:rPr>
        <w:t>Consejo Directivo</w:t>
      </w:r>
    </w:p>
    <w:p w:rsidR="004F5EA0" w:rsidRDefault="000718D1" w:rsidP="004F5EA0">
      <w:pPr>
        <w:jc w:val="both"/>
        <w:rPr>
          <w:rFonts w:ascii="Arial" w:hAnsi="Arial" w:cs="Arial"/>
          <w:sz w:val="24"/>
          <w:szCs w:val="24"/>
        </w:rPr>
      </w:pPr>
      <w:r>
        <w:rPr>
          <w:rFonts w:ascii="Arial" w:hAnsi="Arial" w:cs="Arial"/>
          <w:b/>
          <w:sz w:val="24"/>
          <w:szCs w:val="24"/>
        </w:rPr>
        <w:t>Artículo 61</w:t>
      </w:r>
      <w:r w:rsidR="005B62A2">
        <w:rPr>
          <w:rFonts w:ascii="Arial" w:hAnsi="Arial" w:cs="Arial"/>
          <w:b/>
          <w:sz w:val="24"/>
          <w:szCs w:val="24"/>
        </w:rPr>
        <w:t xml:space="preserve">: </w:t>
      </w:r>
      <w:r w:rsidR="004F2BE4">
        <w:rPr>
          <w:rFonts w:ascii="Arial" w:hAnsi="Arial" w:cs="Arial"/>
          <w:b/>
          <w:sz w:val="24"/>
          <w:szCs w:val="24"/>
        </w:rPr>
        <w:t>La Escuela de Padres de F</w:t>
      </w:r>
      <w:r w:rsidR="004F5EA0" w:rsidRPr="00EE6E89">
        <w:rPr>
          <w:rFonts w:ascii="Arial" w:hAnsi="Arial" w:cs="Arial"/>
          <w:b/>
          <w:sz w:val="24"/>
          <w:szCs w:val="24"/>
        </w:rPr>
        <w:t>amilia</w:t>
      </w:r>
      <w:r w:rsidR="004F5EA0">
        <w:rPr>
          <w:rFonts w:ascii="Arial" w:hAnsi="Arial" w:cs="Arial"/>
          <w:sz w:val="24"/>
          <w:szCs w:val="24"/>
        </w:rPr>
        <w:t xml:space="preserve"> es un órgano autónomo y dependiente del Consejo Directivo, </w:t>
      </w:r>
      <w:r w:rsidR="00042C7D">
        <w:rPr>
          <w:rFonts w:ascii="Arial" w:hAnsi="Arial" w:cs="Arial"/>
          <w:sz w:val="24"/>
          <w:szCs w:val="24"/>
        </w:rPr>
        <w:t>encargado</w:t>
      </w:r>
      <w:r w:rsidR="004F5EA0">
        <w:rPr>
          <w:rFonts w:ascii="Arial" w:hAnsi="Arial" w:cs="Arial"/>
          <w:sz w:val="24"/>
          <w:szCs w:val="24"/>
        </w:rPr>
        <w:t xml:space="preserve"> de:</w:t>
      </w:r>
    </w:p>
    <w:p w:rsidR="004F5EA0" w:rsidRDefault="004F5EA0" w:rsidP="0019139A">
      <w:pPr>
        <w:pStyle w:val="Prrafodelista"/>
        <w:numPr>
          <w:ilvl w:val="0"/>
          <w:numId w:val="20"/>
        </w:numPr>
        <w:jc w:val="both"/>
        <w:rPr>
          <w:rFonts w:ascii="Arial" w:hAnsi="Arial" w:cs="Arial"/>
          <w:sz w:val="24"/>
          <w:szCs w:val="24"/>
        </w:rPr>
      </w:pPr>
      <w:r>
        <w:rPr>
          <w:rFonts w:ascii="Arial" w:hAnsi="Arial" w:cs="Arial"/>
          <w:sz w:val="24"/>
          <w:szCs w:val="24"/>
        </w:rPr>
        <w:t xml:space="preserve">Supervisar </w:t>
      </w:r>
      <w:r w:rsidR="00042C7D">
        <w:rPr>
          <w:rFonts w:ascii="Arial" w:hAnsi="Arial" w:cs="Arial"/>
          <w:sz w:val="24"/>
          <w:szCs w:val="24"/>
        </w:rPr>
        <w:t>los comportamientos</w:t>
      </w:r>
      <w:r>
        <w:rPr>
          <w:rFonts w:ascii="Arial" w:hAnsi="Arial" w:cs="Arial"/>
          <w:sz w:val="24"/>
          <w:szCs w:val="24"/>
        </w:rPr>
        <w:t xml:space="preserve"> de los estudiantes </w:t>
      </w:r>
      <w:r w:rsidR="00D12763">
        <w:rPr>
          <w:rFonts w:ascii="Arial" w:hAnsi="Arial" w:cs="Arial"/>
          <w:sz w:val="24"/>
          <w:szCs w:val="24"/>
        </w:rPr>
        <w:t>gandhianos</w:t>
      </w:r>
      <w:r>
        <w:rPr>
          <w:rFonts w:ascii="Arial" w:hAnsi="Arial" w:cs="Arial"/>
          <w:sz w:val="24"/>
          <w:szCs w:val="24"/>
        </w:rPr>
        <w:t xml:space="preserve"> por intermedio de conferencias, fichas sociales y demás que ayuden a mejorar el comportamiento de los alumnos.</w:t>
      </w:r>
    </w:p>
    <w:p w:rsidR="004F5EA0" w:rsidRDefault="004F5EA0" w:rsidP="0019139A">
      <w:pPr>
        <w:pStyle w:val="Prrafodelista"/>
        <w:numPr>
          <w:ilvl w:val="0"/>
          <w:numId w:val="20"/>
        </w:numPr>
        <w:jc w:val="both"/>
        <w:rPr>
          <w:rFonts w:ascii="Arial" w:hAnsi="Arial" w:cs="Arial"/>
          <w:sz w:val="24"/>
          <w:szCs w:val="24"/>
        </w:rPr>
      </w:pPr>
      <w:r>
        <w:rPr>
          <w:rFonts w:ascii="Arial" w:hAnsi="Arial" w:cs="Arial"/>
          <w:sz w:val="24"/>
          <w:szCs w:val="24"/>
        </w:rPr>
        <w:t>Au</w:t>
      </w:r>
      <w:r w:rsidR="00C03601">
        <w:rPr>
          <w:rFonts w:ascii="Arial" w:hAnsi="Arial" w:cs="Arial"/>
          <w:sz w:val="24"/>
          <w:szCs w:val="24"/>
        </w:rPr>
        <w:t>tocorregir al estudiante gandhiano</w:t>
      </w:r>
      <w:r>
        <w:rPr>
          <w:rFonts w:ascii="Arial" w:hAnsi="Arial" w:cs="Arial"/>
          <w:sz w:val="24"/>
          <w:szCs w:val="24"/>
        </w:rPr>
        <w:t xml:space="preserve"> durante el desarrollo de su conducta en el año escolar.</w:t>
      </w:r>
    </w:p>
    <w:p w:rsidR="004F5EA0" w:rsidRDefault="004F5EA0" w:rsidP="0019139A">
      <w:pPr>
        <w:pStyle w:val="Prrafodelista"/>
        <w:numPr>
          <w:ilvl w:val="0"/>
          <w:numId w:val="20"/>
        </w:numPr>
        <w:jc w:val="both"/>
        <w:rPr>
          <w:rFonts w:ascii="Arial" w:hAnsi="Arial" w:cs="Arial"/>
          <w:sz w:val="24"/>
          <w:szCs w:val="24"/>
        </w:rPr>
      </w:pPr>
      <w:r>
        <w:rPr>
          <w:rFonts w:ascii="Arial" w:hAnsi="Arial" w:cs="Arial"/>
          <w:sz w:val="24"/>
          <w:szCs w:val="24"/>
        </w:rPr>
        <w:t xml:space="preserve">Solicitar ante el Consejo Directivo, proceso especial para aquellos alumnos </w:t>
      </w:r>
      <w:r w:rsidR="00172393">
        <w:rPr>
          <w:rFonts w:ascii="Arial" w:hAnsi="Arial" w:cs="Arial"/>
          <w:sz w:val="24"/>
          <w:szCs w:val="24"/>
        </w:rPr>
        <w:t>gandhianos</w:t>
      </w:r>
      <w:r>
        <w:rPr>
          <w:rFonts w:ascii="Arial" w:hAnsi="Arial" w:cs="Arial"/>
          <w:sz w:val="24"/>
          <w:szCs w:val="24"/>
        </w:rPr>
        <w:t xml:space="preserve"> que infrinjan faltas disciplinarias, según el caso particular. </w:t>
      </w:r>
    </w:p>
    <w:p w:rsidR="0001170B" w:rsidRDefault="0048588B" w:rsidP="0001170B">
      <w:pPr>
        <w:jc w:val="both"/>
        <w:rPr>
          <w:rFonts w:ascii="Arial" w:hAnsi="Arial" w:cs="Arial"/>
          <w:sz w:val="24"/>
          <w:szCs w:val="24"/>
        </w:rPr>
      </w:pPr>
      <w:r w:rsidRPr="0048588B">
        <w:rPr>
          <w:rFonts w:ascii="Arial" w:hAnsi="Arial" w:cs="Arial"/>
          <w:b/>
          <w:sz w:val="24"/>
          <w:szCs w:val="24"/>
        </w:rPr>
        <w:t>Parágrafo 1</w:t>
      </w:r>
      <w:r>
        <w:rPr>
          <w:rFonts w:ascii="Arial" w:hAnsi="Arial" w:cs="Arial"/>
          <w:sz w:val="24"/>
          <w:szCs w:val="24"/>
        </w:rPr>
        <w:t xml:space="preserve">: </w:t>
      </w:r>
      <w:r w:rsidR="0001170B">
        <w:rPr>
          <w:rFonts w:ascii="Arial" w:hAnsi="Arial" w:cs="Arial"/>
          <w:sz w:val="24"/>
          <w:szCs w:val="24"/>
        </w:rPr>
        <w:t xml:space="preserve">La conformación de la escuela de padres, son la totalidad de los acudientes menores de edad que deseen el seguimiento y contribución de la mejora del comportamiento de su hijo(a). </w:t>
      </w:r>
    </w:p>
    <w:p w:rsidR="0001170B" w:rsidRDefault="0048588B" w:rsidP="0001170B">
      <w:pPr>
        <w:jc w:val="both"/>
        <w:rPr>
          <w:rFonts w:ascii="Arial" w:hAnsi="Arial" w:cs="Arial"/>
          <w:sz w:val="24"/>
          <w:szCs w:val="24"/>
        </w:rPr>
      </w:pPr>
      <w:r w:rsidRPr="0048588B">
        <w:rPr>
          <w:rFonts w:ascii="Arial" w:hAnsi="Arial" w:cs="Arial"/>
          <w:b/>
          <w:sz w:val="24"/>
          <w:szCs w:val="24"/>
        </w:rPr>
        <w:t>Parágrafo 2</w:t>
      </w:r>
      <w:r>
        <w:rPr>
          <w:rFonts w:ascii="Arial" w:hAnsi="Arial" w:cs="Arial"/>
          <w:sz w:val="24"/>
          <w:szCs w:val="24"/>
        </w:rPr>
        <w:t xml:space="preserve">: </w:t>
      </w:r>
      <w:r w:rsidR="0001170B">
        <w:rPr>
          <w:rFonts w:ascii="Arial" w:hAnsi="Arial" w:cs="Arial"/>
          <w:sz w:val="24"/>
          <w:szCs w:val="24"/>
        </w:rPr>
        <w:t>Los cargos dentro la escuela de padres son los siguientes:</w:t>
      </w:r>
    </w:p>
    <w:p w:rsidR="0001170B" w:rsidRDefault="0001170B" w:rsidP="0019139A">
      <w:pPr>
        <w:pStyle w:val="Prrafodelista"/>
        <w:numPr>
          <w:ilvl w:val="0"/>
          <w:numId w:val="21"/>
        </w:numPr>
        <w:jc w:val="both"/>
        <w:rPr>
          <w:rFonts w:ascii="Arial" w:hAnsi="Arial" w:cs="Arial"/>
          <w:sz w:val="24"/>
          <w:szCs w:val="24"/>
        </w:rPr>
      </w:pPr>
      <w:r w:rsidRPr="00D12763">
        <w:rPr>
          <w:rFonts w:ascii="Arial" w:hAnsi="Arial" w:cs="Arial"/>
          <w:b/>
          <w:sz w:val="24"/>
          <w:szCs w:val="24"/>
        </w:rPr>
        <w:t>Presidente</w:t>
      </w:r>
      <w:r>
        <w:rPr>
          <w:rFonts w:ascii="Arial" w:hAnsi="Arial" w:cs="Arial"/>
          <w:sz w:val="24"/>
          <w:szCs w:val="24"/>
        </w:rPr>
        <w:t>: Persona encargada de dirigir</w:t>
      </w:r>
      <w:r w:rsidR="00757B4F">
        <w:rPr>
          <w:rFonts w:ascii="Arial" w:hAnsi="Arial" w:cs="Arial"/>
          <w:sz w:val="24"/>
          <w:szCs w:val="24"/>
        </w:rPr>
        <w:t xml:space="preserve"> los </w:t>
      </w:r>
      <w:r w:rsidR="00A3658E">
        <w:rPr>
          <w:rFonts w:ascii="Arial" w:hAnsi="Arial" w:cs="Arial"/>
          <w:sz w:val="24"/>
          <w:szCs w:val="24"/>
        </w:rPr>
        <w:t>eventos como</w:t>
      </w:r>
      <w:r>
        <w:rPr>
          <w:rFonts w:ascii="Arial" w:hAnsi="Arial" w:cs="Arial"/>
          <w:sz w:val="24"/>
          <w:szCs w:val="24"/>
        </w:rPr>
        <w:t xml:space="preserve"> conferencia</w:t>
      </w:r>
      <w:r w:rsidR="00951E28">
        <w:rPr>
          <w:rFonts w:ascii="Arial" w:hAnsi="Arial" w:cs="Arial"/>
          <w:sz w:val="24"/>
          <w:szCs w:val="24"/>
        </w:rPr>
        <w:t xml:space="preserve">s y demás para los estudiantes </w:t>
      </w:r>
      <w:r w:rsidR="00D12763">
        <w:rPr>
          <w:rFonts w:ascii="Arial" w:hAnsi="Arial" w:cs="Arial"/>
          <w:sz w:val="24"/>
          <w:szCs w:val="24"/>
        </w:rPr>
        <w:t>gandhianos</w:t>
      </w:r>
      <w:r>
        <w:rPr>
          <w:rFonts w:ascii="Arial" w:hAnsi="Arial" w:cs="Arial"/>
          <w:sz w:val="24"/>
          <w:szCs w:val="24"/>
        </w:rPr>
        <w:t xml:space="preserve">. </w:t>
      </w:r>
    </w:p>
    <w:p w:rsidR="0001170B" w:rsidRDefault="004F2BE4" w:rsidP="0019139A">
      <w:pPr>
        <w:pStyle w:val="Prrafodelista"/>
        <w:numPr>
          <w:ilvl w:val="0"/>
          <w:numId w:val="21"/>
        </w:numPr>
        <w:jc w:val="both"/>
        <w:rPr>
          <w:rFonts w:ascii="Arial" w:hAnsi="Arial" w:cs="Arial"/>
          <w:sz w:val="24"/>
          <w:szCs w:val="24"/>
        </w:rPr>
      </w:pPr>
      <w:r>
        <w:rPr>
          <w:rFonts w:ascii="Arial" w:hAnsi="Arial" w:cs="Arial"/>
          <w:b/>
          <w:sz w:val="24"/>
          <w:szCs w:val="24"/>
        </w:rPr>
        <w:t>Secretario (a)</w:t>
      </w:r>
      <w:r>
        <w:rPr>
          <w:rFonts w:ascii="Arial" w:hAnsi="Arial" w:cs="Arial"/>
          <w:sz w:val="24"/>
          <w:szCs w:val="24"/>
        </w:rPr>
        <w:t>: Persona encargada de tomar nota</w:t>
      </w:r>
      <w:r w:rsidR="0001170B">
        <w:rPr>
          <w:rFonts w:ascii="Arial" w:hAnsi="Arial" w:cs="Arial"/>
          <w:sz w:val="24"/>
          <w:szCs w:val="24"/>
        </w:rPr>
        <w:t xml:space="preserve"> y </w:t>
      </w:r>
      <w:r>
        <w:rPr>
          <w:rFonts w:ascii="Arial" w:hAnsi="Arial" w:cs="Arial"/>
          <w:sz w:val="24"/>
          <w:szCs w:val="24"/>
        </w:rPr>
        <w:t xml:space="preserve">anunciar </w:t>
      </w:r>
      <w:r w:rsidR="0001170B">
        <w:rPr>
          <w:rFonts w:ascii="Arial" w:hAnsi="Arial" w:cs="Arial"/>
          <w:sz w:val="24"/>
          <w:szCs w:val="24"/>
        </w:rPr>
        <w:t xml:space="preserve">las conferencias y eventos que se van a desarrollar en cada mes. </w:t>
      </w:r>
    </w:p>
    <w:p w:rsidR="0001170B" w:rsidRDefault="0001170B" w:rsidP="0019139A">
      <w:pPr>
        <w:pStyle w:val="Prrafodelista"/>
        <w:numPr>
          <w:ilvl w:val="0"/>
          <w:numId w:val="21"/>
        </w:numPr>
        <w:jc w:val="both"/>
        <w:rPr>
          <w:rFonts w:ascii="Arial" w:hAnsi="Arial" w:cs="Arial"/>
          <w:sz w:val="24"/>
          <w:szCs w:val="24"/>
        </w:rPr>
      </w:pPr>
      <w:r w:rsidRPr="00D12763">
        <w:rPr>
          <w:rFonts w:ascii="Arial" w:hAnsi="Arial" w:cs="Arial"/>
          <w:b/>
          <w:sz w:val="24"/>
          <w:szCs w:val="24"/>
        </w:rPr>
        <w:t>Fiscal</w:t>
      </w:r>
      <w:r>
        <w:rPr>
          <w:rFonts w:ascii="Arial" w:hAnsi="Arial" w:cs="Arial"/>
          <w:sz w:val="24"/>
          <w:szCs w:val="24"/>
        </w:rPr>
        <w:t>: Persona encargada de supervisar los eventos a desarrollar en el año escolar.</w:t>
      </w:r>
    </w:p>
    <w:p w:rsidR="00DA0EDE" w:rsidRDefault="00F53B99" w:rsidP="0019139A">
      <w:pPr>
        <w:pStyle w:val="Prrafodelista"/>
        <w:numPr>
          <w:ilvl w:val="0"/>
          <w:numId w:val="21"/>
        </w:numPr>
        <w:jc w:val="both"/>
        <w:rPr>
          <w:rFonts w:ascii="Arial" w:hAnsi="Arial" w:cs="Arial"/>
          <w:sz w:val="24"/>
          <w:szCs w:val="24"/>
        </w:rPr>
      </w:pPr>
      <w:r>
        <w:rPr>
          <w:rFonts w:ascii="Arial" w:hAnsi="Arial" w:cs="Arial"/>
          <w:b/>
          <w:sz w:val="24"/>
          <w:szCs w:val="24"/>
        </w:rPr>
        <w:t>Tesorero (a)</w:t>
      </w:r>
      <w:r w:rsidR="00DA0EDE">
        <w:rPr>
          <w:rFonts w:ascii="Arial" w:hAnsi="Arial" w:cs="Arial"/>
          <w:sz w:val="24"/>
          <w:szCs w:val="24"/>
        </w:rPr>
        <w:t xml:space="preserve">: Persona encargada de recoger los fondos, recursos suficientes para cada evento durante cada año escolar. </w:t>
      </w:r>
    </w:p>
    <w:p w:rsidR="0001170B" w:rsidRDefault="00F53B99" w:rsidP="0019139A">
      <w:pPr>
        <w:pStyle w:val="Prrafodelista"/>
        <w:numPr>
          <w:ilvl w:val="0"/>
          <w:numId w:val="21"/>
        </w:numPr>
        <w:jc w:val="both"/>
        <w:rPr>
          <w:rFonts w:ascii="Arial" w:hAnsi="Arial" w:cs="Arial"/>
          <w:sz w:val="24"/>
          <w:szCs w:val="24"/>
        </w:rPr>
      </w:pPr>
      <w:r>
        <w:rPr>
          <w:rFonts w:ascii="Arial" w:hAnsi="Arial" w:cs="Arial"/>
          <w:b/>
          <w:sz w:val="24"/>
          <w:szCs w:val="24"/>
        </w:rPr>
        <w:t>Coordinador (a) de Logística</w:t>
      </w:r>
      <w:r w:rsidR="0001170B">
        <w:rPr>
          <w:rFonts w:ascii="Arial" w:hAnsi="Arial" w:cs="Arial"/>
          <w:sz w:val="24"/>
          <w:szCs w:val="24"/>
        </w:rPr>
        <w:t>: Persona encargada de tramitar, adecuar la manutención, locación y todo</w:t>
      </w:r>
      <w:r w:rsidR="00A81B11">
        <w:rPr>
          <w:rFonts w:ascii="Arial" w:hAnsi="Arial" w:cs="Arial"/>
          <w:sz w:val="24"/>
          <w:szCs w:val="24"/>
        </w:rPr>
        <w:t xml:space="preserve"> tipo de trámite logístico en lo</w:t>
      </w:r>
      <w:r w:rsidR="0001170B">
        <w:rPr>
          <w:rFonts w:ascii="Arial" w:hAnsi="Arial" w:cs="Arial"/>
          <w:sz w:val="24"/>
          <w:szCs w:val="24"/>
        </w:rPr>
        <w:t xml:space="preserve">s respectivos eventos en el año escolar. </w:t>
      </w:r>
    </w:p>
    <w:p w:rsidR="00314FEF" w:rsidRDefault="00314FEF" w:rsidP="00A81B11">
      <w:pPr>
        <w:jc w:val="both"/>
        <w:rPr>
          <w:rFonts w:ascii="Arial" w:hAnsi="Arial" w:cs="Arial"/>
          <w:sz w:val="24"/>
          <w:szCs w:val="24"/>
        </w:rPr>
      </w:pPr>
    </w:p>
    <w:p w:rsidR="00314FEF" w:rsidRDefault="00314FEF" w:rsidP="00A81B11">
      <w:pPr>
        <w:jc w:val="both"/>
        <w:rPr>
          <w:rFonts w:ascii="Arial" w:hAnsi="Arial" w:cs="Arial"/>
          <w:sz w:val="24"/>
          <w:szCs w:val="24"/>
        </w:rPr>
      </w:pPr>
    </w:p>
    <w:p w:rsidR="00A81B11" w:rsidRDefault="000D5D9F" w:rsidP="00A81B11">
      <w:pPr>
        <w:jc w:val="both"/>
        <w:rPr>
          <w:rFonts w:ascii="Arial" w:hAnsi="Arial" w:cs="Arial"/>
          <w:sz w:val="24"/>
          <w:szCs w:val="24"/>
        </w:rPr>
      </w:pPr>
      <w:r w:rsidRPr="000D5D9F">
        <w:rPr>
          <w:rFonts w:ascii="Arial" w:hAnsi="Arial" w:cs="Arial"/>
          <w:b/>
          <w:sz w:val="24"/>
          <w:szCs w:val="24"/>
        </w:rPr>
        <w:lastRenderedPageBreak/>
        <w:t>Parágrafo 3</w:t>
      </w:r>
      <w:r>
        <w:rPr>
          <w:rFonts w:ascii="Arial" w:hAnsi="Arial" w:cs="Arial"/>
          <w:sz w:val="24"/>
          <w:szCs w:val="24"/>
        </w:rPr>
        <w:t xml:space="preserve">: </w:t>
      </w:r>
      <w:r w:rsidR="00A81B11">
        <w:rPr>
          <w:rFonts w:ascii="Arial" w:hAnsi="Arial" w:cs="Arial"/>
          <w:sz w:val="24"/>
          <w:szCs w:val="24"/>
        </w:rPr>
        <w:t>La elección de cada cargo es de manera voluntaria y es a título honoris</w:t>
      </w:r>
      <w:r w:rsidR="00076D40">
        <w:rPr>
          <w:rFonts w:ascii="Arial" w:hAnsi="Arial" w:cs="Arial"/>
          <w:sz w:val="24"/>
          <w:szCs w:val="24"/>
        </w:rPr>
        <w:t xml:space="preserve"> causa</w:t>
      </w:r>
      <w:r w:rsidR="00A81B11">
        <w:rPr>
          <w:rFonts w:ascii="Arial" w:hAnsi="Arial" w:cs="Arial"/>
          <w:sz w:val="24"/>
          <w:szCs w:val="24"/>
        </w:rPr>
        <w:t xml:space="preserve">. </w:t>
      </w:r>
    </w:p>
    <w:p w:rsidR="00F44838" w:rsidRDefault="000D5D9F" w:rsidP="006B2981">
      <w:pPr>
        <w:jc w:val="both"/>
        <w:rPr>
          <w:rFonts w:ascii="Arial" w:hAnsi="Arial" w:cs="Arial"/>
          <w:sz w:val="24"/>
          <w:szCs w:val="24"/>
        </w:rPr>
      </w:pPr>
      <w:r w:rsidRPr="000D5D9F">
        <w:rPr>
          <w:rFonts w:ascii="Arial" w:hAnsi="Arial" w:cs="Arial"/>
          <w:b/>
          <w:sz w:val="24"/>
          <w:szCs w:val="24"/>
        </w:rPr>
        <w:t>Parágrafo 4</w:t>
      </w:r>
      <w:r>
        <w:rPr>
          <w:rFonts w:ascii="Arial" w:hAnsi="Arial" w:cs="Arial"/>
          <w:sz w:val="24"/>
          <w:szCs w:val="24"/>
        </w:rPr>
        <w:t xml:space="preserve">: </w:t>
      </w:r>
      <w:r w:rsidR="00A81B11">
        <w:rPr>
          <w:rFonts w:ascii="Arial" w:hAnsi="Arial" w:cs="Arial"/>
          <w:sz w:val="24"/>
          <w:szCs w:val="24"/>
        </w:rPr>
        <w:t>Los eventos que se deben a hacer en cada año escolar son m</w:t>
      </w:r>
      <w:r w:rsidR="000236FB">
        <w:rPr>
          <w:rFonts w:ascii="Arial" w:hAnsi="Arial" w:cs="Arial"/>
          <w:sz w:val="24"/>
          <w:szCs w:val="24"/>
        </w:rPr>
        <w:t>ínimo 1</w:t>
      </w:r>
      <w:r w:rsidR="00CC4D30">
        <w:rPr>
          <w:rFonts w:ascii="Arial" w:hAnsi="Arial" w:cs="Arial"/>
          <w:sz w:val="24"/>
          <w:szCs w:val="24"/>
        </w:rPr>
        <w:t>. El periodo del cargo es</w:t>
      </w:r>
      <w:r w:rsidR="00A81B11">
        <w:rPr>
          <w:rFonts w:ascii="Arial" w:hAnsi="Arial" w:cs="Arial"/>
          <w:sz w:val="24"/>
          <w:szCs w:val="24"/>
        </w:rPr>
        <w:t xml:space="preserve"> durante todo el año calendario, a excepción si hay acudientes que sus hijos estén cursando el grado 11°, se elegirá</w:t>
      </w:r>
      <w:r w:rsidR="00F6203A">
        <w:rPr>
          <w:rFonts w:ascii="Arial" w:hAnsi="Arial" w:cs="Arial"/>
          <w:sz w:val="24"/>
          <w:szCs w:val="24"/>
        </w:rPr>
        <w:t>n</w:t>
      </w:r>
      <w:r w:rsidR="00A81B11">
        <w:rPr>
          <w:rFonts w:ascii="Arial" w:hAnsi="Arial" w:cs="Arial"/>
          <w:sz w:val="24"/>
          <w:szCs w:val="24"/>
        </w:rPr>
        <w:t xml:space="preserve"> nuevamente la persona que </w:t>
      </w:r>
      <w:r w:rsidR="00076D40">
        <w:rPr>
          <w:rFonts w:ascii="Arial" w:hAnsi="Arial" w:cs="Arial"/>
          <w:sz w:val="24"/>
          <w:szCs w:val="24"/>
        </w:rPr>
        <w:t xml:space="preserve">se retire libremente. </w:t>
      </w:r>
      <w:r w:rsidR="00A81B11">
        <w:rPr>
          <w:rFonts w:ascii="Arial" w:hAnsi="Arial" w:cs="Arial"/>
          <w:sz w:val="24"/>
          <w:szCs w:val="24"/>
        </w:rPr>
        <w:t xml:space="preserve"> </w:t>
      </w:r>
    </w:p>
    <w:p w:rsidR="000236FB" w:rsidRDefault="000236FB" w:rsidP="000236FB">
      <w:pPr>
        <w:pStyle w:val="Sinespaciado"/>
        <w:jc w:val="both"/>
        <w:rPr>
          <w:rFonts w:ascii="Arial" w:hAnsi="Arial" w:cs="Arial"/>
          <w:sz w:val="24"/>
          <w:szCs w:val="24"/>
        </w:rPr>
      </w:pPr>
      <w:r w:rsidRPr="000236FB">
        <w:rPr>
          <w:rFonts w:ascii="Arial" w:hAnsi="Arial" w:cs="Arial"/>
          <w:b/>
          <w:sz w:val="24"/>
          <w:szCs w:val="24"/>
        </w:rPr>
        <w:t>Parágrafo 5</w:t>
      </w:r>
      <w:r>
        <w:rPr>
          <w:rFonts w:ascii="Arial" w:hAnsi="Arial" w:cs="Arial"/>
          <w:sz w:val="24"/>
          <w:szCs w:val="24"/>
        </w:rPr>
        <w:t xml:space="preserve">: </w:t>
      </w:r>
      <w:r w:rsidRPr="000236FB">
        <w:rPr>
          <w:rFonts w:ascii="Arial" w:hAnsi="Arial" w:cs="Arial"/>
          <w:b/>
          <w:sz w:val="24"/>
          <w:szCs w:val="24"/>
        </w:rPr>
        <w:t>Pago de la Escuela de Padres</w:t>
      </w:r>
      <w:r>
        <w:rPr>
          <w:rFonts w:ascii="Arial" w:hAnsi="Arial" w:cs="Arial"/>
          <w:sz w:val="24"/>
          <w:szCs w:val="24"/>
        </w:rPr>
        <w:t xml:space="preserve">: La cuota de la escuela de padres a partir de la fecha, se cobrará una suma de $53.000 pesos m/te semestralmente. Este pago lo hará directamente el padre de familia o en su defecto el estudiante mayor de edad en una cuenta de ahorros </w:t>
      </w:r>
      <w:r w:rsidR="0048454D">
        <w:rPr>
          <w:rFonts w:ascii="Arial" w:hAnsi="Arial" w:cs="Arial"/>
          <w:sz w:val="24"/>
          <w:szCs w:val="24"/>
        </w:rPr>
        <w:t>No. 24089790061 del Banco Caja Social</w:t>
      </w:r>
      <w:r>
        <w:rPr>
          <w:rFonts w:ascii="Arial" w:hAnsi="Arial" w:cs="Arial"/>
          <w:sz w:val="24"/>
          <w:szCs w:val="24"/>
        </w:rPr>
        <w:t>. Esta cuenta estará bajó la tutoría de la tesorera y la fiscal del Consejo directivo, y ellas direccionarán los recursos en pro al embellecimiento del Colegio y/o a cubrir las necesidades básicas del Colegio. Al final del semestre, las 2 personas que ostentas los cargos mencionados, rendirán cuentas a la comunidad educativa, sobre los recursos que se han gastado a favor del Colegio (Modificado por el Acta No. 2 del Consejo Directivo de fecha 16 de noviembre del 2018 y la resolución rectoral No. 024 del 3 de enero del 2019)</w:t>
      </w:r>
    </w:p>
    <w:p w:rsidR="000236FB" w:rsidRDefault="000236FB" w:rsidP="000236FB">
      <w:pPr>
        <w:pStyle w:val="Sinespaciado"/>
        <w:ind w:left="720"/>
        <w:jc w:val="both"/>
        <w:rPr>
          <w:rFonts w:ascii="Arial" w:hAnsi="Arial" w:cs="Arial"/>
          <w:sz w:val="24"/>
          <w:szCs w:val="24"/>
        </w:rPr>
      </w:pPr>
    </w:p>
    <w:p w:rsidR="000236FB" w:rsidRDefault="000236FB" w:rsidP="000236FB">
      <w:pPr>
        <w:jc w:val="both"/>
        <w:rPr>
          <w:rFonts w:ascii="Arial" w:hAnsi="Arial" w:cs="Arial"/>
          <w:sz w:val="24"/>
          <w:szCs w:val="24"/>
        </w:rPr>
      </w:pPr>
      <w:r>
        <w:rPr>
          <w:rFonts w:ascii="Arial" w:hAnsi="Arial" w:cs="Arial"/>
          <w:sz w:val="24"/>
          <w:szCs w:val="24"/>
        </w:rPr>
        <w:t xml:space="preserve">Esta cuota la pagará el padre de familia al finalizar el semestre escolar, junto con la 5° cuota. Finalmente, cuando pagué el valor en la cuenta, se entregará la colilla de la consignación al secretario del plantel educativo (Adicionado por el Acta No. 2 del Consejo Directivo de fecha 16 de noviembre del 2018). </w:t>
      </w:r>
    </w:p>
    <w:p w:rsidR="00AD155B" w:rsidRDefault="000718D1" w:rsidP="00A81B11">
      <w:pPr>
        <w:jc w:val="both"/>
        <w:rPr>
          <w:rFonts w:ascii="Arial" w:hAnsi="Arial" w:cs="Arial"/>
          <w:sz w:val="24"/>
          <w:szCs w:val="24"/>
        </w:rPr>
      </w:pPr>
      <w:r>
        <w:rPr>
          <w:rFonts w:ascii="Arial" w:hAnsi="Arial" w:cs="Arial"/>
          <w:b/>
          <w:sz w:val="24"/>
          <w:szCs w:val="24"/>
        </w:rPr>
        <w:t>Artículo 62</w:t>
      </w:r>
      <w:r w:rsidR="00F6203A">
        <w:rPr>
          <w:rFonts w:ascii="Arial" w:hAnsi="Arial" w:cs="Arial"/>
          <w:b/>
          <w:sz w:val="24"/>
          <w:szCs w:val="24"/>
        </w:rPr>
        <w:t xml:space="preserve">: </w:t>
      </w:r>
      <w:r w:rsidR="00087E13" w:rsidRPr="00087E13">
        <w:rPr>
          <w:rFonts w:ascii="Arial" w:hAnsi="Arial" w:cs="Arial"/>
          <w:b/>
          <w:sz w:val="24"/>
          <w:szCs w:val="24"/>
        </w:rPr>
        <w:t>El C</w:t>
      </w:r>
      <w:r w:rsidR="00A273E1" w:rsidRPr="00087E13">
        <w:rPr>
          <w:rFonts w:ascii="Arial" w:hAnsi="Arial" w:cs="Arial"/>
          <w:b/>
          <w:sz w:val="24"/>
          <w:szCs w:val="24"/>
        </w:rPr>
        <w:t>onsejo Directivo</w:t>
      </w:r>
      <w:r w:rsidR="00E56763">
        <w:rPr>
          <w:rFonts w:ascii="Arial" w:hAnsi="Arial" w:cs="Arial"/>
          <w:b/>
          <w:sz w:val="24"/>
          <w:szCs w:val="24"/>
        </w:rPr>
        <w:t>:</w:t>
      </w:r>
      <w:r w:rsidR="00E56763">
        <w:rPr>
          <w:rFonts w:ascii="Arial" w:hAnsi="Arial" w:cs="Arial"/>
          <w:sz w:val="24"/>
          <w:szCs w:val="24"/>
        </w:rPr>
        <w:t xml:space="preserve"> E</w:t>
      </w:r>
      <w:r w:rsidR="00A273E1">
        <w:rPr>
          <w:rFonts w:ascii="Arial" w:hAnsi="Arial" w:cs="Arial"/>
          <w:sz w:val="24"/>
          <w:szCs w:val="24"/>
        </w:rPr>
        <w:t>s la máxima autoridad disciplinaria, autónoma</w:t>
      </w:r>
      <w:r w:rsidR="00AD155B">
        <w:rPr>
          <w:rFonts w:ascii="Arial" w:hAnsi="Arial" w:cs="Arial"/>
          <w:sz w:val="24"/>
          <w:szCs w:val="24"/>
        </w:rPr>
        <w:t xml:space="preserve"> e independiente encargada de:</w:t>
      </w:r>
    </w:p>
    <w:p w:rsidR="00AD155B" w:rsidRDefault="00AD155B" w:rsidP="0019139A">
      <w:pPr>
        <w:pStyle w:val="Prrafodelista"/>
        <w:numPr>
          <w:ilvl w:val="0"/>
          <w:numId w:val="22"/>
        </w:numPr>
        <w:jc w:val="both"/>
        <w:rPr>
          <w:rFonts w:ascii="Arial" w:hAnsi="Arial" w:cs="Arial"/>
          <w:sz w:val="24"/>
          <w:szCs w:val="24"/>
        </w:rPr>
      </w:pPr>
      <w:r>
        <w:rPr>
          <w:rFonts w:ascii="Arial" w:hAnsi="Arial" w:cs="Arial"/>
          <w:sz w:val="24"/>
          <w:szCs w:val="24"/>
        </w:rPr>
        <w:t xml:space="preserve">Decidir sobre la viabilidad de un proceso disciplinaria con base a la solicitud de la escuela de padres. </w:t>
      </w:r>
    </w:p>
    <w:p w:rsidR="00A42860" w:rsidRDefault="00A42860" w:rsidP="0019139A">
      <w:pPr>
        <w:pStyle w:val="Prrafodelista"/>
        <w:numPr>
          <w:ilvl w:val="0"/>
          <w:numId w:val="22"/>
        </w:numPr>
        <w:jc w:val="both"/>
        <w:rPr>
          <w:rFonts w:ascii="Arial" w:hAnsi="Arial" w:cs="Arial"/>
          <w:sz w:val="24"/>
          <w:szCs w:val="24"/>
        </w:rPr>
      </w:pPr>
      <w:r>
        <w:rPr>
          <w:rFonts w:ascii="Arial" w:hAnsi="Arial" w:cs="Arial"/>
          <w:sz w:val="24"/>
          <w:szCs w:val="24"/>
        </w:rPr>
        <w:t xml:space="preserve">Salvaguardar los derechos hacia el alumnado </w:t>
      </w:r>
      <w:r w:rsidR="00D12763">
        <w:rPr>
          <w:rFonts w:ascii="Arial" w:hAnsi="Arial" w:cs="Arial"/>
          <w:sz w:val="24"/>
          <w:szCs w:val="24"/>
        </w:rPr>
        <w:t>gandhiano</w:t>
      </w:r>
      <w:r>
        <w:rPr>
          <w:rFonts w:ascii="Arial" w:hAnsi="Arial" w:cs="Arial"/>
          <w:sz w:val="24"/>
          <w:szCs w:val="24"/>
        </w:rPr>
        <w:t xml:space="preserve"> dentro de un proceso disciplinario.</w:t>
      </w:r>
    </w:p>
    <w:p w:rsidR="00A42860" w:rsidRDefault="00A42860" w:rsidP="0019139A">
      <w:pPr>
        <w:pStyle w:val="Prrafodelista"/>
        <w:numPr>
          <w:ilvl w:val="0"/>
          <w:numId w:val="22"/>
        </w:numPr>
        <w:jc w:val="both"/>
        <w:rPr>
          <w:rFonts w:ascii="Arial" w:hAnsi="Arial" w:cs="Arial"/>
          <w:sz w:val="24"/>
          <w:szCs w:val="24"/>
        </w:rPr>
      </w:pPr>
      <w:r>
        <w:rPr>
          <w:rFonts w:ascii="Arial" w:hAnsi="Arial" w:cs="Arial"/>
          <w:sz w:val="24"/>
          <w:szCs w:val="24"/>
        </w:rPr>
        <w:t xml:space="preserve">Sancionar mediante resoluciones motivadas que exprese la sanción correspondiente en cada proceso disciplinario donde este inmiscuido el alumnado </w:t>
      </w:r>
      <w:r w:rsidR="00DD537B">
        <w:rPr>
          <w:rFonts w:ascii="Arial" w:hAnsi="Arial" w:cs="Arial"/>
          <w:sz w:val="24"/>
          <w:szCs w:val="24"/>
        </w:rPr>
        <w:t>gandhiano</w:t>
      </w:r>
      <w:r>
        <w:rPr>
          <w:rFonts w:ascii="Arial" w:hAnsi="Arial" w:cs="Arial"/>
          <w:sz w:val="24"/>
          <w:szCs w:val="24"/>
        </w:rPr>
        <w:t>.</w:t>
      </w:r>
    </w:p>
    <w:p w:rsidR="00A42860" w:rsidRDefault="00A42860" w:rsidP="0019139A">
      <w:pPr>
        <w:pStyle w:val="Prrafodelista"/>
        <w:numPr>
          <w:ilvl w:val="0"/>
          <w:numId w:val="22"/>
        </w:numPr>
        <w:jc w:val="both"/>
        <w:rPr>
          <w:rFonts w:ascii="Arial" w:hAnsi="Arial" w:cs="Arial"/>
          <w:sz w:val="24"/>
          <w:szCs w:val="24"/>
        </w:rPr>
      </w:pPr>
      <w:r>
        <w:rPr>
          <w:rFonts w:ascii="Arial" w:hAnsi="Arial" w:cs="Arial"/>
          <w:sz w:val="24"/>
          <w:szCs w:val="24"/>
        </w:rPr>
        <w:t>Aprobar los costos educativos para el próximo año escolar a petición del Consejo Académico.</w:t>
      </w:r>
    </w:p>
    <w:p w:rsidR="00A42860" w:rsidRDefault="00A42860" w:rsidP="0019139A">
      <w:pPr>
        <w:pStyle w:val="Prrafodelista"/>
        <w:numPr>
          <w:ilvl w:val="0"/>
          <w:numId w:val="22"/>
        </w:numPr>
        <w:jc w:val="both"/>
        <w:rPr>
          <w:rFonts w:ascii="Arial" w:hAnsi="Arial" w:cs="Arial"/>
          <w:sz w:val="24"/>
          <w:szCs w:val="24"/>
        </w:rPr>
      </w:pPr>
      <w:r>
        <w:rPr>
          <w:rFonts w:ascii="Arial" w:hAnsi="Arial" w:cs="Arial"/>
          <w:sz w:val="24"/>
          <w:szCs w:val="24"/>
        </w:rPr>
        <w:t>Contrata</w:t>
      </w:r>
      <w:r w:rsidR="00D91E8F">
        <w:rPr>
          <w:rFonts w:ascii="Arial" w:hAnsi="Arial" w:cs="Arial"/>
          <w:sz w:val="24"/>
          <w:szCs w:val="24"/>
        </w:rPr>
        <w:t>r, y despedir el</w:t>
      </w:r>
      <w:r>
        <w:rPr>
          <w:rFonts w:ascii="Arial" w:hAnsi="Arial" w:cs="Arial"/>
          <w:sz w:val="24"/>
          <w:szCs w:val="24"/>
        </w:rPr>
        <w:t xml:space="preserve"> persona</w:t>
      </w:r>
      <w:r w:rsidR="00DD537B">
        <w:rPr>
          <w:rFonts w:ascii="Arial" w:hAnsi="Arial" w:cs="Arial"/>
          <w:sz w:val="24"/>
          <w:szCs w:val="24"/>
        </w:rPr>
        <w:t>l docente dentro de la Institución Educativa Mahatma Gandhi de Girardot</w:t>
      </w:r>
      <w:r w:rsidR="00E63943">
        <w:rPr>
          <w:rFonts w:ascii="Arial" w:hAnsi="Arial" w:cs="Arial"/>
          <w:sz w:val="24"/>
          <w:szCs w:val="24"/>
        </w:rPr>
        <w:t xml:space="preserve"> - C</w:t>
      </w:r>
      <w:r w:rsidR="00DD537B">
        <w:rPr>
          <w:rFonts w:ascii="Arial" w:hAnsi="Arial" w:cs="Arial"/>
          <w:sz w:val="24"/>
          <w:szCs w:val="24"/>
        </w:rPr>
        <w:t>undinamarca</w:t>
      </w:r>
      <w:r>
        <w:rPr>
          <w:rFonts w:ascii="Arial" w:hAnsi="Arial" w:cs="Arial"/>
          <w:sz w:val="24"/>
          <w:szCs w:val="24"/>
        </w:rPr>
        <w:t>.</w:t>
      </w:r>
    </w:p>
    <w:p w:rsidR="00A42860" w:rsidRDefault="0048454D" w:rsidP="0019139A">
      <w:pPr>
        <w:pStyle w:val="Prrafodelista"/>
        <w:numPr>
          <w:ilvl w:val="0"/>
          <w:numId w:val="22"/>
        </w:numPr>
        <w:jc w:val="both"/>
        <w:rPr>
          <w:rFonts w:ascii="Arial" w:hAnsi="Arial" w:cs="Arial"/>
          <w:sz w:val="24"/>
          <w:szCs w:val="24"/>
        </w:rPr>
      </w:pPr>
      <w:r>
        <w:rPr>
          <w:rFonts w:ascii="Arial" w:hAnsi="Arial" w:cs="Arial"/>
          <w:sz w:val="24"/>
          <w:szCs w:val="24"/>
        </w:rPr>
        <w:t>Dirimir</w:t>
      </w:r>
      <w:r w:rsidR="00FE14A4">
        <w:rPr>
          <w:rFonts w:ascii="Arial" w:hAnsi="Arial" w:cs="Arial"/>
          <w:sz w:val="24"/>
          <w:szCs w:val="24"/>
        </w:rPr>
        <w:t xml:space="preserve"> los conflictos presentados la Asociación de Padres de F</w:t>
      </w:r>
      <w:r w:rsidR="00A42860">
        <w:rPr>
          <w:rFonts w:ascii="Arial" w:hAnsi="Arial" w:cs="Arial"/>
          <w:sz w:val="24"/>
          <w:szCs w:val="24"/>
        </w:rPr>
        <w:t>amilia y el Consejo Académico.</w:t>
      </w:r>
    </w:p>
    <w:p w:rsidR="00A42860" w:rsidRDefault="00FE14A4" w:rsidP="0019139A">
      <w:pPr>
        <w:pStyle w:val="Prrafodelista"/>
        <w:numPr>
          <w:ilvl w:val="0"/>
          <w:numId w:val="22"/>
        </w:numPr>
        <w:jc w:val="both"/>
        <w:rPr>
          <w:rFonts w:ascii="Arial" w:hAnsi="Arial" w:cs="Arial"/>
          <w:sz w:val="24"/>
          <w:szCs w:val="24"/>
        </w:rPr>
      </w:pPr>
      <w:r>
        <w:rPr>
          <w:rFonts w:ascii="Arial" w:hAnsi="Arial" w:cs="Arial"/>
          <w:sz w:val="24"/>
          <w:szCs w:val="24"/>
        </w:rPr>
        <w:t>Supervisa</w:t>
      </w:r>
      <w:r w:rsidR="00611EBC">
        <w:rPr>
          <w:rFonts w:ascii="Arial" w:hAnsi="Arial" w:cs="Arial"/>
          <w:sz w:val="24"/>
          <w:szCs w:val="24"/>
        </w:rPr>
        <w:t>r</w:t>
      </w:r>
      <w:r>
        <w:rPr>
          <w:rFonts w:ascii="Arial" w:hAnsi="Arial" w:cs="Arial"/>
          <w:sz w:val="24"/>
          <w:szCs w:val="24"/>
        </w:rPr>
        <w:t>, esclarece</w:t>
      </w:r>
      <w:r w:rsidR="00611EBC">
        <w:rPr>
          <w:rFonts w:ascii="Arial" w:hAnsi="Arial" w:cs="Arial"/>
          <w:sz w:val="24"/>
          <w:szCs w:val="24"/>
        </w:rPr>
        <w:t>r</w:t>
      </w:r>
      <w:r>
        <w:rPr>
          <w:rFonts w:ascii="Arial" w:hAnsi="Arial" w:cs="Arial"/>
          <w:sz w:val="24"/>
          <w:szCs w:val="24"/>
        </w:rPr>
        <w:t>, modifica</w:t>
      </w:r>
      <w:r w:rsidR="00611EBC">
        <w:rPr>
          <w:rFonts w:ascii="Arial" w:hAnsi="Arial" w:cs="Arial"/>
          <w:sz w:val="24"/>
          <w:szCs w:val="24"/>
        </w:rPr>
        <w:t>r</w:t>
      </w:r>
      <w:r>
        <w:rPr>
          <w:rFonts w:ascii="Arial" w:hAnsi="Arial" w:cs="Arial"/>
          <w:sz w:val="24"/>
          <w:szCs w:val="24"/>
        </w:rPr>
        <w:t xml:space="preserve"> e instaura</w:t>
      </w:r>
      <w:r w:rsidR="00611EBC">
        <w:rPr>
          <w:rFonts w:ascii="Arial" w:hAnsi="Arial" w:cs="Arial"/>
          <w:sz w:val="24"/>
          <w:szCs w:val="24"/>
        </w:rPr>
        <w:t>r</w:t>
      </w:r>
      <w:r w:rsidR="00A42860">
        <w:rPr>
          <w:rFonts w:ascii="Arial" w:hAnsi="Arial" w:cs="Arial"/>
          <w:sz w:val="24"/>
          <w:szCs w:val="24"/>
        </w:rPr>
        <w:t xml:space="preserve"> las normas que están dentro del Manual de Convivencia. </w:t>
      </w:r>
    </w:p>
    <w:p w:rsidR="00010DF9" w:rsidRDefault="00611EBC" w:rsidP="0019139A">
      <w:pPr>
        <w:pStyle w:val="Prrafodelista"/>
        <w:numPr>
          <w:ilvl w:val="0"/>
          <w:numId w:val="22"/>
        </w:numPr>
        <w:jc w:val="both"/>
        <w:rPr>
          <w:rFonts w:ascii="Arial" w:hAnsi="Arial" w:cs="Arial"/>
          <w:sz w:val="24"/>
          <w:szCs w:val="24"/>
        </w:rPr>
      </w:pPr>
      <w:r>
        <w:rPr>
          <w:rFonts w:ascii="Arial" w:hAnsi="Arial" w:cs="Arial"/>
          <w:sz w:val="24"/>
          <w:szCs w:val="24"/>
        </w:rPr>
        <w:lastRenderedPageBreak/>
        <w:t>Aprobar</w:t>
      </w:r>
      <w:r w:rsidR="00010DF9">
        <w:rPr>
          <w:rFonts w:ascii="Arial" w:hAnsi="Arial" w:cs="Arial"/>
          <w:sz w:val="24"/>
          <w:szCs w:val="24"/>
        </w:rPr>
        <w:t xml:space="preserve"> los convenios interinstitucionales a solicitud del Consejo Académico. </w:t>
      </w:r>
    </w:p>
    <w:p w:rsidR="00010DF9" w:rsidRDefault="00611EBC" w:rsidP="0019139A">
      <w:pPr>
        <w:pStyle w:val="Prrafodelista"/>
        <w:numPr>
          <w:ilvl w:val="0"/>
          <w:numId w:val="22"/>
        </w:numPr>
        <w:jc w:val="both"/>
        <w:rPr>
          <w:rFonts w:ascii="Arial" w:hAnsi="Arial" w:cs="Arial"/>
          <w:sz w:val="24"/>
          <w:szCs w:val="24"/>
        </w:rPr>
      </w:pPr>
      <w:r>
        <w:rPr>
          <w:rFonts w:ascii="Arial" w:hAnsi="Arial" w:cs="Arial"/>
          <w:sz w:val="24"/>
          <w:szCs w:val="24"/>
        </w:rPr>
        <w:t>Aprobar</w:t>
      </w:r>
      <w:r w:rsidR="000A1982">
        <w:rPr>
          <w:rFonts w:ascii="Arial" w:hAnsi="Arial" w:cs="Arial"/>
          <w:sz w:val="24"/>
          <w:szCs w:val="24"/>
        </w:rPr>
        <w:t xml:space="preserve"> las solicitudes de cada evento</w:t>
      </w:r>
      <w:r w:rsidR="00010DF9">
        <w:rPr>
          <w:rFonts w:ascii="Arial" w:hAnsi="Arial" w:cs="Arial"/>
          <w:sz w:val="24"/>
          <w:szCs w:val="24"/>
        </w:rPr>
        <w:t xml:space="preserve"> de la escuela de padres de familia. </w:t>
      </w:r>
    </w:p>
    <w:p w:rsidR="008E111D" w:rsidRDefault="008E111D" w:rsidP="0019139A">
      <w:pPr>
        <w:pStyle w:val="Prrafodelista"/>
        <w:numPr>
          <w:ilvl w:val="0"/>
          <w:numId w:val="22"/>
        </w:numPr>
        <w:jc w:val="both"/>
        <w:rPr>
          <w:rFonts w:ascii="Arial" w:hAnsi="Arial" w:cs="Arial"/>
          <w:sz w:val="24"/>
          <w:szCs w:val="24"/>
        </w:rPr>
      </w:pPr>
      <w:r>
        <w:rPr>
          <w:rFonts w:ascii="Arial" w:hAnsi="Arial" w:cs="Arial"/>
          <w:sz w:val="24"/>
          <w:szCs w:val="24"/>
        </w:rPr>
        <w:t>Supervisa</w:t>
      </w:r>
      <w:r w:rsidR="00611EBC">
        <w:rPr>
          <w:rFonts w:ascii="Arial" w:hAnsi="Arial" w:cs="Arial"/>
          <w:sz w:val="24"/>
          <w:szCs w:val="24"/>
        </w:rPr>
        <w:t>r</w:t>
      </w:r>
      <w:r>
        <w:rPr>
          <w:rFonts w:ascii="Arial" w:hAnsi="Arial" w:cs="Arial"/>
          <w:sz w:val="24"/>
          <w:szCs w:val="24"/>
        </w:rPr>
        <w:t xml:space="preserve"> la inversión de los recursos frente a los eventos a desarrollar por parte de la escuela de padres de familia. </w:t>
      </w:r>
    </w:p>
    <w:p w:rsidR="004E0365" w:rsidRDefault="004E0365" w:rsidP="0019139A">
      <w:pPr>
        <w:pStyle w:val="Prrafodelista"/>
        <w:numPr>
          <w:ilvl w:val="0"/>
          <w:numId w:val="22"/>
        </w:numPr>
        <w:jc w:val="both"/>
        <w:rPr>
          <w:rFonts w:ascii="Arial" w:hAnsi="Arial" w:cs="Arial"/>
          <w:sz w:val="24"/>
          <w:szCs w:val="24"/>
        </w:rPr>
      </w:pPr>
      <w:r>
        <w:rPr>
          <w:rFonts w:ascii="Arial" w:hAnsi="Arial" w:cs="Arial"/>
          <w:sz w:val="24"/>
          <w:szCs w:val="24"/>
        </w:rPr>
        <w:t>Tramita</w:t>
      </w:r>
      <w:r w:rsidR="00611EBC">
        <w:rPr>
          <w:rFonts w:ascii="Arial" w:hAnsi="Arial" w:cs="Arial"/>
          <w:sz w:val="24"/>
          <w:szCs w:val="24"/>
        </w:rPr>
        <w:t>r</w:t>
      </w:r>
      <w:r>
        <w:rPr>
          <w:rFonts w:ascii="Arial" w:hAnsi="Arial" w:cs="Arial"/>
          <w:sz w:val="24"/>
          <w:szCs w:val="24"/>
        </w:rPr>
        <w:t xml:space="preserve"> cualquier solicitud a petición del alumno </w:t>
      </w:r>
      <w:r w:rsidR="00FF2A96">
        <w:rPr>
          <w:rFonts w:ascii="Arial" w:hAnsi="Arial" w:cs="Arial"/>
          <w:sz w:val="24"/>
          <w:szCs w:val="24"/>
        </w:rPr>
        <w:t>gandhiano</w:t>
      </w:r>
      <w:r>
        <w:rPr>
          <w:rFonts w:ascii="Arial" w:hAnsi="Arial" w:cs="Arial"/>
          <w:sz w:val="24"/>
          <w:szCs w:val="24"/>
        </w:rPr>
        <w:t xml:space="preserve">, padre de familia, personal docente, y personal directivo a nivel disciplinario. </w:t>
      </w:r>
    </w:p>
    <w:p w:rsidR="001134B2" w:rsidRDefault="00611EBC" w:rsidP="0019139A">
      <w:pPr>
        <w:pStyle w:val="Prrafodelista"/>
        <w:numPr>
          <w:ilvl w:val="0"/>
          <w:numId w:val="22"/>
        </w:numPr>
        <w:jc w:val="both"/>
        <w:rPr>
          <w:rFonts w:ascii="Arial" w:hAnsi="Arial" w:cs="Arial"/>
          <w:sz w:val="24"/>
          <w:szCs w:val="24"/>
        </w:rPr>
      </w:pPr>
      <w:r>
        <w:rPr>
          <w:rFonts w:ascii="Arial" w:hAnsi="Arial" w:cs="Arial"/>
          <w:sz w:val="24"/>
          <w:szCs w:val="24"/>
        </w:rPr>
        <w:t>Decidir sobre</w:t>
      </w:r>
      <w:r w:rsidR="00917952">
        <w:rPr>
          <w:rFonts w:ascii="Arial" w:hAnsi="Arial" w:cs="Arial"/>
          <w:sz w:val="24"/>
          <w:szCs w:val="24"/>
        </w:rPr>
        <w:t xml:space="preserve"> la</w:t>
      </w:r>
      <w:r w:rsidR="000B60DF">
        <w:rPr>
          <w:rFonts w:ascii="Arial" w:hAnsi="Arial" w:cs="Arial"/>
          <w:sz w:val="24"/>
          <w:szCs w:val="24"/>
        </w:rPr>
        <w:t xml:space="preserve"> </w:t>
      </w:r>
      <w:r w:rsidR="001134B2">
        <w:rPr>
          <w:rFonts w:ascii="Arial" w:hAnsi="Arial" w:cs="Arial"/>
          <w:sz w:val="24"/>
          <w:szCs w:val="24"/>
        </w:rPr>
        <w:t>aceptación o no aceptación de un estudiante que tiende antecedentes disciplinarios de su antiguo colegio.</w:t>
      </w:r>
    </w:p>
    <w:p w:rsidR="001134B2" w:rsidRDefault="005E6474" w:rsidP="0019139A">
      <w:pPr>
        <w:pStyle w:val="Prrafodelista"/>
        <w:numPr>
          <w:ilvl w:val="0"/>
          <w:numId w:val="22"/>
        </w:numPr>
        <w:jc w:val="both"/>
        <w:rPr>
          <w:rFonts w:ascii="Arial" w:hAnsi="Arial" w:cs="Arial"/>
          <w:sz w:val="24"/>
          <w:szCs w:val="24"/>
        </w:rPr>
      </w:pPr>
      <w:r>
        <w:rPr>
          <w:rFonts w:ascii="Arial" w:hAnsi="Arial" w:cs="Arial"/>
          <w:sz w:val="24"/>
          <w:szCs w:val="24"/>
        </w:rPr>
        <w:t>Veta</w:t>
      </w:r>
      <w:r w:rsidR="00611EBC">
        <w:rPr>
          <w:rFonts w:ascii="Arial" w:hAnsi="Arial" w:cs="Arial"/>
          <w:sz w:val="24"/>
          <w:szCs w:val="24"/>
        </w:rPr>
        <w:t>r</w:t>
      </w:r>
      <w:r>
        <w:rPr>
          <w:rFonts w:ascii="Arial" w:hAnsi="Arial" w:cs="Arial"/>
          <w:sz w:val="24"/>
          <w:szCs w:val="24"/>
        </w:rPr>
        <w:t xml:space="preserve"> los estudiantes </w:t>
      </w:r>
      <w:r w:rsidR="00196BE0">
        <w:rPr>
          <w:rFonts w:ascii="Arial" w:hAnsi="Arial" w:cs="Arial"/>
          <w:sz w:val="24"/>
          <w:szCs w:val="24"/>
        </w:rPr>
        <w:t>gandhianos</w:t>
      </w:r>
      <w:r>
        <w:rPr>
          <w:rFonts w:ascii="Arial" w:hAnsi="Arial" w:cs="Arial"/>
          <w:sz w:val="24"/>
          <w:szCs w:val="24"/>
        </w:rPr>
        <w:t xml:space="preserve"> para el próximo año escolar.</w:t>
      </w:r>
    </w:p>
    <w:p w:rsidR="000C2506" w:rsidRDefault="00611EBC" w:rsidP="0019139A">
      <w:pPr>
        <w:pStyle w:val="Prrafodelista"/>
        <w:numPr>
          <w:ilvl w:val="0"/>
          <w:numId w:val="22"/>
        </w:numPr>
        <w:jc w:val="both"/>
        <w:rPr>
          <w:rFonts w:ascii="Arial" w:hAnsi="Arial" w:cs="Arial"/>
          <w:sz w:val="24"/>
          <w:szCs w:val="24"/>
        </w:rPr>
      </w:pPr>
      <w:r>
        <w:rPr>
          <w:rFonts w:ascii="Arial" w:hAnsi="Arial" w:cs="Arial"/>
          <w:sz w:val="24"/>
          <w:szCs w:val="24"/>
        </w:rPr>
        <w:t>Aprobar</w:t>
      </w:r>
      <w:r w:rsidR="000C2506">
        <w:rPr>
          <w:rFonts w:ascii="Arial" w:hAnsi="Arial" w:cs="Arial"/>
          <w:sz w:val="24"/>
          <w:szCs w:val="24"/>
        </w:rPr>
        <w:t xml:space="preserve"> la elección del Personero </w:t>
      </w:r>
      <w:r w:rsidR="000B60DF">
        <w:rPr>
          <w:rFonts w:ascii="Arial" w:hAnsi="Arial" w:cs="Arial"/>
          <w:sz w:val="24"/>
          <w:szCs w:val="24"/>
        </w:rPr>
        <w:t>E</w:t>
      </w:r>
      <w:r w:rsidR="000C2506">
        <w:rPr>
          <w:rFonts w:ascii="Arial" w:hAnsi="Arial" w:cs="Arial"/>
          <w:sz w:val="24"/>
          <w:szCs w:val="24"/>
        </w:rPr>
        <w:t xml:space="preserve">studiantil. </w:t>
      </w:r>
    </w:p>
    <w:p w:rsidR="00A273E1" w:rsidRPr="00FF2A96" w:rsidRDefault="00611EBC" w:rsidP="0019139A">
      <w:pPr>
        <w:pStyle w:val="Prrafodelista"/>
        <w:numPr>
          <w:ilvl w:val="0"/>
          <w:numId w:val="22"/>
        </w:numPr>
        <w:jc w:val="both"/>
        <w:rPr>
          <w:rFonts w:ascii="Arial" w:hAnsi="Arial" w:cs="Arial"/>
          <w:sz w:val="24"/>
          <w:szCs w:val="24"/>
        </w:rPr>
      </w:pPr>
      <w:r>
        <w:rPr>
          <w:rFonts w:ascii="Arial" w:hAnsi="Arial" w:cs="Arial"/>
          <w:sz w:val="24"/>
          <w:szCs w:val="24"/>
        </w:rPr>
        <w:t>Aprobar</w:t>
      </w:r>
      <w:r w:rsidR="008F0843">
        <w:rPr>
          <w:rFonts w:ascii="Arial" w:hAnsi="Arial" w:cs="Arial"/>
          <w:sz w:val="24"/>
          <w:szCs w:val="24"/>
        </w:rPr>
        <w:t xml:space="preserve"> la solicitud de modificació</w:t>
      </w:r>
      <w:r w:rsidR="000B60DF">
        <w:rPr>
          <w:rFonts w:ascii="Arial" w:hAnsi="Arial" w:cs="Arial"/>
          <w:sz w:val="24"/>
          <w:szCs w:val="24"/>
        </w:rPr>
        <w:t>n de las materias en el Pensum A</w:t>
      </w:r>
      <w:r w:rsidR="008F0843">
        <w:rPr>
          <w:rFonts w:ascii="Arial" w:hAnsi="Arial" w:cs="Arial"/>
          <w:sz w:val="24"/>
          <w:szCs w:val="24"/>
        </w:rPr>
        <w:t>cadémico a solicitud del Consejo Académico</w:t>
      </w:r>
      <w:r>
        <w:rPr>
          <w:rFonts w:ascii="Arial" w:hAnsi="Arial" w:cs="Arial"/>
          <w:sz w:val="24"/>
          <w:szCs w:val="24"/>
        </w:rPr>
        <w:t>.</w:t>
      </w:r>
    </w:p>
    <w:p w:rsidR="00A273E1" w:rsidRDefault="008C77AA" w:rsidP="00A273E1">
      <w:pPr>
        <w:jc w:val="both"/>
        <w:rPr>
          <w:rFonts w:ascii="Arial" w:hAnsi="Arial" w:cs="Arial"/>
          <w:sz w:val="24"/>
          <w:szCs w:val="24"/>
        </w:rPr>
      </w:pPr>
      <w:r w:rsidRPr="008C77AA">
        <w:rPr>
          <w:rFonts w:ascii="Arial" w:hAnsi="Arial" w:cs="Arial"/>
          <w:b/>
          <w:sz w:val="24"/>
          <w:szCs w:val="24"/>
        </w:rPr>
        <w:t>Parágrafo 1</w:t>
      </w:r>
      <w:r>
        <w:rPr>
          <w:rFonts w:ascii="Arial" w:hAnsi="Arial" w:cs="Arial"/>
          <w:sz w:val="24"/>
          <w:szCs w:val="24"/>
        </w:rPr>
        <w:t xml:space="preserve">: </w:t>
      </w:r>
      <w:r w:rsidR="00A273E1">
        <w:rPr>
          <w:rFonts w:ascii="Arial" w:hAnsi="Arial" w:cs="Arial"/>
          <w:sz w:val="24"/>
          <w:szCs w:val="24"/>
        </w:rPr>
        <w:t>Los cargos dentro del Consejo Directivo son los siguientes:</w:t>
      </w:r>
    </w:p>
    <w:p w:rsidR="00A273E1" w:rsidRDefault="00A273E1" w:rsidP="0019139A">
      <w:pPr>
        <w:pStyle w:val="Prrafodelista"/>
        <w:numPr>
          <w:ilvl w:val="0"/>
          <w:numId w:val="23"/>
        </w:numPr>
        <w:jc w:val="both"/>
        <w:rPr>
          <w:rFonts w:ascii="Arial" w:hAnsi="Arial" w:cs="Arial"/>
          <w:sz w:val="24"/>
          <w:szCs w:val="24"/>
        </w:rPr>
      </w:pPr>
      <w:r w:rsidRPr="00FF2A96">
        <w:rPr>
          <w:rFonts w:ascii="Arial" w:hAnsi="Arial" w:cs="Arial"/>
          <w:b/>
          <w:sz w:val="24"/>
          <w:szCs w:val="24"/>
        </w:rPr>
        <w:t>Rector de la institució</w:t>
      </w:r>
      <w:r w:rsidRPr="000C70E4">
        <w:rPr>
          <w:rFonts w:ascii="Arial" w:hAnsi="Arial" w:cs="Arial"/>
          <w:b/>
          <w:sz w:val="24"/>
          <w:szCs w:val="24"/>
        </w:rPr>
        <w:t>n</w:t>
      </w:r>
      <w:r>
        <w:rPr>
          <w:rFonts w:ascii="Arial" w:hAnsi="Arial" w:cs="Arial"/>
          <w:sz w:val="24"/>
          <w:szCs w:val="24"/>
        </w:rPr>
        <w:t xml:space="preserve">: </w:t>
      </w:r>
      <w:r w:rsidR="000B60DF">
        <w:rPr>
          <w:rFonts w:ascii="Arial" w:hAnsi="Arial" w:cs="Arial"/>
          <w:sz w:val="24"/>
          <w:szCs w:val="24"/>
        </w:rPr>
        <w:t>E</w:t>
      </w:r>
      <w:r>
        <w:rPr>
          <w:rFonts w:ascii="Arial" w:hAnsi="Arial" w:cs="Arial"/>
          <w:sz w:val="24"/>
          <w:szCs w:val="24"/>
        </w:rPr>
        <w:t>s la persona quien dirige las secciones del Consejo directivo.</w:t>
      </w:r>
      <w:r w:rsidR="008870DF">
        <w:rPr>
          <w:rFonts w:ascii="Arial" w:hAnsi="Arial" w:cs="Arial"/>
          <w:sz w:val="24"/>
          <w:szCs w:val="24"/>
        </w:rPr>
        <w:t xml:space="preserve"> </w:t>
      </w:r>
      <w:r w:rsidR="00917952">
        <w:rPr>
          <w:rFonts w:ascii="Arial" w:hAnsi="Arial" w:cs="Arial"/>
          <w:sz w:val="24"/>
          <w:szCs w:val="24"/>
        </w:rPr>
        <w:t>Además,</w:t>
      </w:r>
      <w:r w:rsidR="008870DF">
        <w:rPr>
          <w:rFonts w:ascii="Arial" w:hAnsi="Arial" w:cs="Arial"/>
          <w:sz w:val="24"/>
          <w:szCs w:val="24"/>
        </w:rPr>
        <w:t xml:space="preserve"> es la persona que acusa al presunto infractor disciplinario. </w:t>
      </w:r>
    </w:p>
    <w:p w:rsidR="00A273E1" w:rsidRDefault="000B60DF" w:rsidP="0019139A">
      <w:pPr>
        <w:pStyle w:val="Prrafodelista"/>
        <w:numPr>
          <w:ilvl w:val="0"/>
          <w:numId w:val="23"/>
        </w:numPr>
        <w:jc w:val="both"/>
        <w:rPr>
          <w:rFonts w:ascii="Arial" w:hAnsi="Arial" w:cs="Arial"/>
          <w:sz w:val="24"/>
          <w:szCs w:val="24"/>
        </w:rPr>
      </w:pPr>
      <w:r>
        <w:rPr>
          <w:rFonts w:ascii="Arial" w:hAnsi="Arial" w:cs="Arial"/>
          <w:b/>
          <w:sz w:val="24"/>
          <w:szCs w:val="24"/>
        </w:rPr>
        <w:t>Secretari</w:t>
      </w:r>
      <w:r w:rsidR="008870DF" w:rsidRPr="00FF2A96">
        <w:rPr>
          <w:rFonts w:ascii="Arial" w:hAnsi="Arial" w:cs="Arial"/>
          <w:b/>
          <w:sz w:val="24"/>
          <w:szCs w:val="24"/>
        </w:rPr>
        <w:t>a General</w:t>
      </w:r>
      <w:r>
        <w:rPr>
          <w:rFonts w:ascii="Arial" w:hAnsi="Arial" w:cs="Arial"/>
          <w:sz w:val="24"/>
          <w:szCs w:val="24"/>
        </w:rPr>
        <w:t>: E</w:t>
      </w:r>
      <w:r w:rsidR="008870DF">
        <w:rPr>
          <w:rFonts w:ascii="Arial" w:hAnsi="Arial" w:cs="Arial"/>
          <w:sz w:val="24"/>
          <w:szCs w:val="24"/>
        </w:rPr>
        <w:t xml:space="preserve">s la persona que </w:t>
      </w:r>
      <w:r>
        <w:rPr>
          <w:rFonts w:ascii="Arial" w:hAnsi="Arial" w:cs="Arial"/>
          <w:sz w:val="24"/>
          <w:szCs w:val="24"/>
        </w:rPr>
        <w:t>escribe</w:t>
      </w:r>
      <w:r w:rsidR="008870DF">
        <w:rPr>
          <w:rFonts w:ascii="Arial" w:hAnsi="Arial" w:cs="Arial"/>
          <w:sz w:val="24"/>
          <w:szCs w:val="24"/>
        </w:rPr>
        <w:t xml:space="preserve"> todas las situaciones, decisiones que se digan durante todas las se</w:t>
      </w:r>
      <w:r>
        <w:rPr>
          <w:rFonts w:ascii="Arial" w:hAnsi="Arial" w:cs="Arial"/>
          <w:sz w:val="24"/>
          <w:szCs w:val="24"/>
        </w:rPr>
        <w:t>siones</w:t>
      </w:r>
      <w:r w:rsidR="008870DF">
        <w:rPr>
          <w:rFonts w:ascii="Arial" w:hAnsi="Arial" w:cs="Arial"/>
          <w:sz w:val="24"/>
          <w:szCs w:val="24"/>
        </w:rPr>
        <w:t>.</w:t>
      </w:r>
    </w:p>
    <w:p w:rsidR="008870DF" w:rsidRDefault="000B60DF" w:rsidP="0019139A">
      <w:pPr>
        <w:pStyle w:val="Prrafodelista"/>
        <w:numPr>
          <w:ilvl w:val="0"/>
          <w:numId w:val="23"/>
        </w:numPr>
        <w:jc w:val="both"/>
        <w:rPr>
          <w:rFonts w:ascii="Arial" w:hAnsi="Arial" w:cs="Arial"/>
          <w:sz w:val="24"/>
          <w:szCs w:val="24"/>
        </w:rPr>
      </w:pPr>
      <w:r>
        <w:rPr>
          <w:rFonts w:ascii="Arial" w:hAnsi="Arial" w:cs="Arial"/>
          <w:b/>
          <w:sz w:val="24"/>
          <w:szCs w:val="24"/>
        </w:rPr>
        <w:t>Secretario (a)</w:t>
      </w:r>
      <w:r w:rsidR="008870DF" w:rsidRPr="00FF2A96">
        <w:rPr>
          <w:rFonts w:ascii="Arial" w:hAnsi="Arial" w:cs="Arial"/>
          <w:b/>
          <w:sz w:val="24"/>
          <w:szCs w:val="24"/>
        </w:rPr>
        <w:t xml:space="preserve"> Auxiliar</w:t>
      </w:r>
      <w:r w:rsidR="008870DF">
        <w:rPr>
          <w:rFonts w:ascii="Arial" w:hAnsi="Arial" w:cs="Arial"/>
          <w:sz w:val="24"/>
          <w:szCs w:val="24"/>
        </w:rPr>
        <w:t xml:space="preserve">: </w:t>
      </w:r>
      <w:r>
        <w:rPr>
          <w:rFonts w:ascii="Arial" w:hAnsi="Arial" w:cs="Arial"/>
          <w:sz w:val="24"/>
          <w:szCs w:val="24"/>
        </w:rPr>
        <w:t>Es</w:t>
      </w:r>
      <w:r w:rsidR="008870DF">
        <w:rPr>
          <w:rFonts w:ascii="Arial" w:hAnsi="Arial" w:cs="Arial"/>
          <w:sz w:val="24"/>
          <w:szCs w:val="24"/>
        </w:rPr>
        <w:t xml:space="preserve"> la persona en realizar todas las actas derivadas de cada se</w:t>
      </w:r>
      <w:r>
        <w:rPr>
          <w:rFonts w:ascii="Arial" w:hAnsi="Arial" w:cs="Arial"/>
          <w:sz w:val="24"/>
          <w:szCs w:val="24"/>
        </w:rPr>
        <w:t>sió</w:t>
      </w:r>
      <w:r w:rsidR="008870DF">
        <w:rPr>
          <w:rFonts w:ascii="Arial" w:hAnsi="Arial" w:cs="Arial"/>
          <w:sz w:val="24"/>
          <w:szCs w:val="24"/>
        </w:rPr>
        <w:t>n.</w:t>
      </w:r>
    </w:p>
    <w:p w:rsidR="008870DF" w:rsidRDefault="008870DF" w:rsidP="0019139A">
      <w:pPr>
        <w:pStyle w:val="Prrafodelista"/>
        <w:numPr>
          <w:ilvl w:val="0"/>
          <w:numId w:val="23"/>
        </w:numPr>
        <w:jc w:val="both"/>
        <w:rPr>
          <w:rFonts w:ascii="Arial" w:hAnsi="Arial" w:cs="Arial"/>
          <w:sz w:val="24"/>
          <w:szCs w:val="24"/>
        </w:rPr>
      </w:pPr>
      <w:r w:rsidRPr="00FF2A96">
        <w:rPr>
          <w:rFonts w:ascii="Arial" w:hAnsi="Arial" w:cs="Arial"/>
          <w:b/>
          <w:sz w:val="24"/>
          <w:szCs w:val="24"/>
        </w:rPr>
        <w:t>Fiscal</w:t>
      </w:r>
      <w:r>
        <w:rPr>
          <w:rFonts w:ascii="Arial" w:hAnsi="Arial" w:cs="Arial"/>
          <w:sz w:val="24"/>
          <w:szCs w:val="24"/>
        </w:rPr>
        <w:t xml:space="preserve">: </w:t>
      </w:r>
      <w:r w:rsidR="00197EB3">
        <w:rPr>
          <w:rFonts w:ascii="Arial" w:hAnsi="Arial" w:cs="Arial"/>
          <w:sz w:val="24"/>
          <w:szCs w:val="24"/>
        </w:rPr>
        <w:t>E</w:t>
      </w:r>
      <w:r>
        <w:rPr>
          <w:rFonts w:ascii="Arial" w:hAnsi="Arial" w:cs="Arial"/>
          <w:sz w:val="24"/>
          <w:szCs w:val="24"/>
        </w:rPr>
        <w:t>s la</w:t>
      </w:r>
      <w:r w:rsidR="00197EB3">
        <w:rPr>
          <w:rFonts w:ascii="Arial" w:hAnsi="Arial" w:cs="Arial"/>
          <w:sz w:val="24"/>
          <w:szCs w:val="24"/>
        </w:rPr>
        <w:t xml:space="preserve"> persona</w:t>
      </w:r>
      <w:r>
        <w:rPr>
          <w:rFonts w:ascii="Arial" w:hAnsi="Arial" w:cs="Arial"/>
          <w:sz w:val="24"/>
          <w:szCs w:val="24"/>
        </w:rPr>
        <w:t xml:space="preserve"> que supervis</w:t>
      </w:r>
      <w:r w:rsidR="008A6DEC">
        <w:rPr>
          <w:rFonts w:ascii="Arial" w:hAnsi="Arial" w:cs="Arial"/>
          <w:sz w:val="24"/>
          <w:szCs w:val="24"/>
        </w:rPr>
        <w:t>a</w:t>
      </w:r>
      <w:r>
        <w:rPr>
          <w:rFonts w:ascii="Arial" w:hAnsi="Arial" w:cs="Arial"/>
          <w:sz w:val="24"/>
          <w:szCs w:val="24"/>
        </w:rPr>
        <w:t xml:space="preserve"> el conducto regular disciplinario, en aras de evitar un mal procedimiento disciplinario. </w:t>
      </w:r>
    </w:p>
    <w:p w:rsidR="00645570" w:rsidRDefault="00645570" w:rsidP="0019139A">
      <w:pPr>
        <w:pStyle w:val="Prrafodelista"/>
        <w:numPr>
          <w:ilvl w:val="0"/>
          <w:numId w:val="23"/>
        </w:numPr>
        <w:jc w:val="both"/>
        <w:rPr>
          <w:rFonts w:ascii="Arial" w:hAnsi="Arial" w:cs="Arial"/>
          <w:sz w:val="24"/>
          <w:szCs w:val="24"/>
        </w:rPr>
      </w:pPr>
      <w:r w:rsidRPr="00FF2A96">
        <w:rPr>
          <w:rFonts w:ascii="Arial" w:hAnsi="Arial" w:cs="Arial"/>
          <w:b/>
          <w:sz w:val="24"/>
          <w:szCs w:val="24"/>
        </w:rPr>
        <w:t>Vocal</w:t>
      </w:r>
      <w:r>
        <w:rPr>
          <w:rFonts w:ascii="Arial" w:hAnsi="Arial" w:cs="Arial"/>
          <w:sz w:val="24"/>
          <w:szCs w:val="24"/>
        </w:rPr>
        <w:t xml:space="preserve">: </w:t>
      </w:r>
      <w:r w:rsidR="00266597">
        <w:rPr>
          <w:rFonts w:ascii="Arial" w:hAnsi="Arial" w:cs="Arial"/>
          <w:sz w:val="24"/>
          <w:szCs w:val="24"/>
        </w:rPr>
        <w:t>E</w:t>
      </w:r>
      <w:r>
        <w:rPr>
          <w:rFonts w:ascii="Arial" w:hAnsi="Arial" w:cs="Arial"/>
          <w:sz w:val="24"/>
          <w:szCs w:val="24"/>
        </w:rPr>
        <w:t>s la</w:t>
      </w:r>
      <w:r w:rsidR="00266597">
        <w:rPr>
          <w:rFonts w:ascii="Arial" w:hAnsi="Arial" w:cs="Arial"/>
          <w:sz w:val="24"/>
          <w:szCs w:val="24"/>
        </w:rPr>
        <w:t xml:space="preserve"> persona</w:t>
      </w:r>
      <w:r>
        <w:rPr>
          <w:rFonts w:ascii="Arial" w:hAnsi="Arial" w:cs="Arial"/>
          <w:sz w:val="24"/>
          <w:szCs w:val="24"/>
        </w:rPr>
        <w:t xml:space="preserve"> que le otorga la palabra a cada uno de los que participe en cada se</w:t>
      </w:r>
      <w:r w:rsidR="00266597">
        <w:rPr>
          <w:rFonts w:ascii="Arial" w:hAnsi="Arial" w:cs="Arial"/>
          <w:sz w:val="24"/>
          <w:szCs w:val="24"/>
        </w:rPr>
        <w:t>sión</w:t>
      </w:r>
      <w:r>
        <w:rPr>
          <w:rFonts w:ascii="Arial" w:hAnsi="Arial" w:cs="Arial"/>
          <w:sz w:val="24"/>
          <w:szCs w:val="24"/>
        </w:rPr>
        <w:t xml:space="preserve"> disciplinaria. </w:t>
      </w:r>
    </w:p>
    <w:p w:rsidR="009A62D0" w:rsidRDefault="008B0BF4" w:rsidP="0019139A">
      <w:pPr>
        <w:pStyle w:val="Prrafodelista"/>
        <w:numPr>
          <w:ilvl w:val="0"/>
          <w:numId w:val="23"/>
        </w:numPr>
        <w:jc w:val="both"/>
        <w:rPr>
          <w:rFonts w:ascii="Arial" w:hAnsi="Arial" w:cs="Arial"/>
          <w:sz w:val="24"/>
          <w:szCs w:val="24"/>
        </w:rPr>
      </w:pPr>
      <w:r w:rsidRPr="009A62D0">
        <w:rPr>
          <w:rFonts w:ascii="Arial" w:hAnsi="Arial" w:cs="Arial"/>
          <w:b/>
          <w:sz w:val="24"/>
          <w:szCs w:val="24"/>
        </w:rPr>
        <w:t>Representante del sector Productivo</w:t>
      </w:r>
      <w:r w:rsidRPr="009A62D0">
        <w:rPr>
          <w:rFonts w:ascii="Arial" w:hAnsi="Arial" w:cs="Arial"/>
          <w:sz w:val="24"/>
          <w:szCs w:val="24"/>
        </w:rPr>
        <w:t xml:space="preserve">: </w:t>
      </w:r>
      <w:r w:rsidR="00266597">
        <w:rPr>
          <w:rFonts w:ascii="Arial" w:hAnsi="Arial" w:cs="Arial"/>
          <w:sz w:val="24"/>
          <w:szCs w:val="24"/>
        </w:rPr>
        <w:t>E</w:t>
      </w:r>
      <w:r w:rsidRPr="009A62D0">
        <w:rPr>
          <w:rFonts w:ascii="Arial" w:hAnsi="Arial" w:cs="Arial"/>
          <w:sz w:val="24"/>
          <w:szCs w:val="24"/>
        </w:rPr>
        <w:t>s la persona que se encarga de surtir toda papelería y</w:t>
      </w:r>
      <w:r w:rsidR="00266597">
        <w:rPr>
          <w:rFonts w:ascii="Arial" w:hAnsi="Arial" w:cs="Arial"/>
          <w:sz w:val="24"/>
          <w:szCs w:val="24"/>
        </w:rPr>
        <w:t xml:space="preserve"> útiles </w:t>
      </w:r>
      <w:r w:rsidR="00917952">
        <w:rPr>
          <w:rFonts w:ascii="Arial" w:hAnsi="Arial" w:cs="Arial"/>
          <w:sz w:val="24"/>
          <w:szCs w:val="24"/>
        </w:rPr>
        <w:t xml:space="preserve">para </w:t>
      </w:r>
      <w:r w:rsidR="00917952" w:rsidRPr="009A62D0">
        <w:rPr>
          <w:rFonts w:ascii="Arial" w:hAnsi="Arial" w:cs="Arial"/>
          <w:sz w:val="24"/>
          <w:szCs w:val="24"/>
        </w:rPr>
        <w:t>la</w:t>
      </w:r>
      <w:r w:rsidR="00266597">
        <w:rPr>
          <w:rFonts w:ascii="Arial" w:hAnsi="Arial" w:cs="Arial"/>
          <w:sz w:val="24"/>
          <w:szCs w:val="24"/>
        </w:rPr>
        <w:t xml:space="preserve"> documentación</w:t>
      </w:r>
      <w:r w:rsidRPr="009A62D0">
        <w:rPr>
          <w:rFonts w:ascii="Arial" w:hAnsi="Arial" w:cs="Arial"/>
          <w:sz w:val="24"/>
          <w:szCs w:val="24"/>
        </w:rPr>
        <w:t xml:space="preserve"> </w:t>
      </w:r>
      <w:r w:rsidR="00917952">
        <w:rPr>
          <w:rFonts w:ascii="Arial" w:hAnsi="Arial" w:cs="Arial"/>
          <w:sz w:val="24"/>
          <w:szCs w:val="24"/>
        </w:rPr>
        <w:t xml:space="preserve">en </w:t>
      </w:r>
      <w:r w:rsidR="00917952" w:rsidRPr="009A62D0">
        <w:rPr>
          <w:rFonts w:ascii="Arial" w:hAnsi="Arial" w:cs="Arial"/>
          <w:sz w:val="24"/>
          <w:szCs w:val="24"/>
        </w:rPr>
        <w:t>la</w:t>
      </w:r>
      <w:r w:rsidR="009A62D0">
        <w:rPr>
          <w:rFonts w:ascii="Arial" w:hAnsi="Arial" w:cs="Arial"/>
          <w:sz w:val="24"/>
          <w:szCs w:val="24"/>
        </w:rPr>
        <w:t xml:space="preserve"> Institución Educativa Mahatma Gandhi de Girardot</w:t>
      </w:r>
      <w:r w:rsidR="00266597">
        <w:rPr>
          <w:rFonts w:ascii="Arial" w:hAnsi="Arial" w:cs="Arial"/>
          <w:sz w:val="24"/>
          <w:szCs w:val="24"/>
        </w:rPr>
        <w:t xml:space="preserve"> </w:t>
      </w:r>
      <w:r w:rsidR="009A62D0">
        <w:rPr>
          <w:rFonts w:ascii="Arial" w:hAnsi="Arial" w:cs="Arial"/>
          <w:sz w:val="24"/>
          <w:szCs w:val="24"/>
        </w:rPr>
        <w:t>-</w:t>
      </w:r>
      <w:r w:rsidR="00266597">
        <w:rPr>
          <w:rFonts w:ascii="Arial" w:hAnsi="Arial" w:cs="Arial"/>
          <w:sz w:val="24"/>
          <w:szCs w:val="24"/>
        </w:rPr>
        <w:t xml:space="preserve"> </w:t>
      </w:r>
      <w:r w:rsidR="009A62D0">
        <w:rPr>
          <w:rFonts w:ascii="Arial" w:hAnsi="Arial" w:cs="Arial"/>
          <w:sz w:val="24"/>
          <w:szCs w:val="24"/>
        </w:rPr>
        <w:t>Cundinamarca.</w:t>
      </w:r>
    </w:p>
    <w:p w:rsidR="008B0BF4" w:rsidRPr="009A62D0" w:rsidRDefault="009A62D0" w:rsidP="0019139A">
      <w:pPr>
        <w:pStyle w:val="Prrafodelista"/>
        <w:numPr>
          <w:ilvl w:val="0"/>
          <w:numId w:val="23"/>
        </w:numPr>
        <w:jc w:val="both"/>
        <w:rPr>
          <w:rFonts w:ascii="Arial" w:hAnsi="Arial" w:cs="Arial"/>
          <w:sz w:val="24"/>
          <w:szCs w:val="24"/>
        </w:rPr>
      </w:pPr>
      <w:r w:rsidRPr="009A62D0">
        <w:rPr>
          <w:rFonts w:ascii="Arial" w:hAnsi="Arial" w:cs="Arial"/>
          <w:b/>
          <w:sz w:val="24"/>
          <w:szCs w:val="24"/>
        </w:rPr>
        <w:t xml:space="preserve"> </w:t>
      </w:r>
      <w:r w:rsidR="008B0BF4" w:rsidRPr="009A62D0">
        <w:rPr>
          <w:rFonts w:ascii="Arial" w:hAnsi="Arial" w:cs="Arial"/>
          <w:b/>
          <w:sz w:val="24"/>
          <w:szCs w:val="24"/>
        </w:rPr>
        <w:t>Representante de los Estudiantes</w:t>
      </w:r>
      <w:r w:rsidR="00CA7149">
        <w:rPr>
          <w:rFonts w:ascii="Arial" w:hAnsi="Arial" w:cs="Arial"/>
          <w:sz w:val="24"/>
          <w:szCs w:val="24"/>
        </w:rPr>
        <w:t>: E</w:t>
      </w:r>
      <w:r w:rsidR="008B0BF4" w:rsidRPr="009A62D0">
        <w:rPr>
          <w:rFonts w:ascii="Arial" w:hAnsi="Arial" w:cs="Arial"/>
          <w:sz w:val="24"/>
          <w:szCs w:val="24"/>
        </w:rPr>
        <w:t xml:space="preserve">s la persona encargada de representar a los estudiantes tanto en la Jornada Nocturna, Sabatina como en la Jornada Dominical. </w:t>
      </w:r>
    </w:p>
    <w:p w:rsidR="008B0BF4" w:rsidRDefault="008B0BF4" w:rsidP="0019139A">
      <w:pPr>
        <w:pStyle w:val="Prrafodelista"/>
        <w:numPr>
          <w:ilvl w:val="0"/>
          <w:numId w:val="23"/>
        </w:numPr>
        <w:jc w:val="both"/>
        <w:rPr>
          <w:rFonts w:ascii="Arial" w:hAnsi="Arial" w:cs="Arial"/>
          <w:sz w:val="24"/>
          <w:szCs w:val="24"/>
        </w:rPr>
      </w:pPr>
      <w:r w:rsidRPr="00FF2A96">
        <w:rPr>
          <w:rFonts w:ascii="Arial" w:hAnsi="Arial" w:cs="Arial"/>
          <w:b/>
          <w:sz w:val="24"/>
          <w:szCs w:val="24"/>
        </w:rPr>
        <w:t>Representante de</w:t>
      </w:r>
      <w:r w:rsidR="00C506F3" w:rsidRPr="00FF2A96">
        <w:rPr>
          <w:rFonts w:ascii="Arial" w:hAnsi="Arial" w:cs="Arial"/>
          <w:b/>
          <w:sz w:val="24"/>
          <w:szCs w:val="24"/>
        </w:rPr>
        <w:t xml:space="preserve"> los profesores</w:t>
      </w:r>
      <w:r w:rsidR="00C506F3">
        <w:rPr>
          <w:rFonts w:ascii="Arial" w:hAnsi="Arial" w:cs="Arial"/>
          <w:sz w:val="24"/>
          <w:szCs w:val="24"/>
        </w:rPr>
        <w:t xml:space="preserve">: </w:t>
      </w:r>
      <w:r w:rsidR="00CA7149">
        <w:rPr>
          <w:rFonts w:ascii="Arial" w:hAnsi="Arial" w:cs="Arial"/>
          <w:sz w:val="24"/>
          <w:szCs w:val="24"/>
        </w:rPr>
        <w:t>E</w:t>
      </w:r>
      <w:r w:rsidR="00C506F3">
        <w:rPr>
          <w:rFonts w:ascii="Arial" w:hAnsi="Arial" w:cs="Arial"/>
          <w:sz w:val="24"/>
          <w:szCs w:val="24"/>
        </w:rPr>
        <w:t xml:space="preserve">s la persona </w:t>
      </w:r>
      <w:r w:rsidR="005177F6">
        <w:rPr>
          <w:rFonts w:ascii="Arial" w:hAnsi="Arial" w:cs="Arial"/>
          <w:sz w:val="24"/>
          <w:szCs w:val="24"/>
        </w:rPr>
        <w:t>encarga</w:t>
      </w:r>
      <w:r w:rsidR="00915BE7">
        <w:rPr>
          <w:rFonts w:ascii="Arial" w:hAnsi="Arial" w:cs="Arial"/>
          <w:sz w:val="24"/>
          <w:szCs w:val="24"/>
        </w:rPr>
        <w:t>d</w:t>
      </w:r>
      <w:r w:rsidR="00435A33">
        <w:rPr>
          <w:rFonts w:ascii="Arial" w:hAnsi="Arial" w:cs="Arial"/>
          <w:sz w:val="24"/>
          <w:szCs w:val="24"/>
        </w:rPr>
        <w:t>a</w:t>
      </w:r>
      <w:r w:rsidR="00915BE7">
        <w:rPr>
          <w:rFonts w:ascii="Arial" w:hAnsi="Arial" w:cs="Arial"/>
          <w:sz w:val="24"/>
          <w:szCs w:val="24"/>
        </w:rPr>
        <w:t xml:space="preserve"> de representar a todos los do</w:t>
      </w:r>
      <w:r w:rsidR="005177F6">
        <w:rPr>
          <w:rFonts w:ascii="Arial" w:hAnsi="Arial" w:cs="Arial"/>
          <w:sz w:val="24"/>
          <w:szCs w:val="24"/>
        </w:rPr>
        <w:t>c</w:t>
      </w:r>
      <w:r w:rsidR="00915BE7">
        <w:rPr>
          <w:rFonts w:ascii="Arial" w:hAnsi="Arial" w:cs="Arial"/>
          <w:sz w:val="24"/>
          <w:szCs w:val="24"/>
        </w:rPr>
        <w:t>e</w:t>
      </w:r>
      <w:r w:rsidR="005177F6">
        <w:rPr>
          <w:rFonts w:ascii="Arial" w:hAnsi="Arial" w:cs="Arial"/>
          <w:sz w:val="24"/>
          <w:szCs w:val="24"/>
        </w:rPr>
        <w:t>nte</w:t>
      </w:r>
      <w:r w:rsidR="004250FA">
        <w:rPr>
          <w:rFonts w:ascii="Arial" w:hAnsi="Arial" w:cs="Arial"/>
          <w:sz w:val="24"/>
          <w:szCs w:val="24"/>
        </w:rPr>
        <w:t>s</w:t>
      </w:r>
      <w:r w:rsidR="005177F6">
        <w:rPr>
          <w:rFonts w:ascii="Arial" w:hAnsi="Arial" w:cs="Arial"/>
          <w:sz w:val="24"/>
          <w:szCs w:val="24"/>
        </w:rPr>
        <w:t xml:space="preserve"> dentro de </w:t>
      </w:r>
      <w:r w:rsidR="009A62D0">
        <w:rPr>
          <w:rFonts w:ascii="Arial" w:hAnsi="Arial" w:cs="Arial"/>
          <w:sz w:val="24"/>
          <w:szCs w:val="24"/>
        </w:rPr>
        <w:t>la Institución Educativa Mahatma Gandhi de Girardot</w:t>
      </w:r>
      <w:r w:rsidR="00CA7149">
        <w:rPr>
          <w:rFonts w:ascii="Arial" w:hAnsi="Arial" w:cs="Arial"/>
          <w:sz w:val="24"/>
          <w:szCs w:val="24"/>
        </w:rPr>
        <w:t xml:space="preserve"> </w:t>
      </w:r>
      <w:r w:rsidR="009A62D0">
        <w:rPr>
          <w:rFonts w:ascii="Arial" w:hAnsi="Arial" w:cs="Arial"/>
          <w:sz w:val="24"/>
          <w:szCs w:val="24"/>
        </w:rPr>
        <w:t>-</w:t>
      </w:r>
      <w:r w:rsidR="00CA7149">
        <w:rPr>
          <w:rFonts w:ascii="Arial" w:hAnsi="Arial" w:cs="Arial"/>
          <w:sz w:val="24"/>
          <w:szCs w:val="24"/>
        </w:rPr>
        <w:t xml:space="preserve"> </w:t>
      </w:r>
      <w:r w:rsidR="009A62D0">
        <w:rPr>
          <w:rFonts w:ascii="Arial" w:hAnsi="Arial" w:cs="Arial"/>
          <w:sz w:val="24"/>
          <w:szCs w:val="24"/>
        </w:rPr>
        <w:t>Cundinamarca</w:t>
      </w:r>
      <w:r w:rsidR="005177F6">
        <w:rPr>
          <w:rFonts w:ascii="Arial" w:hAnsi="Arial" w:cs="Arial"/>
          <w:sz w:val="24"/>
          <w:szCs w:val="24"/>
        </w:rPr>
        <w:t>.</w:t>
      </w:r>
    </w:p>
    <w:p w:rsidR="00435A33" w:rsidRDefault="00435A33" w:rsidP="0019139A">
      <w:pPr>
        <w:pStyle w:val="Prrafodelista"/>
        <w:numPr>
          <w:ilvl w:val="0"/>
          <w:numId w:val="23"/>
        </w:numPr>
        <w:jc w:val="both"/>
        <w:rPr>
          <w:rFonts w:ascii="Arial" w:hAnsi="Arial" w:cs="Arial"/>
          <w:sz w:val="24"/>
          <w:szCs w:val="24"/>
        </w:rPr>
      </w:pPr>
      <w:r w:rsidRPr="009A62D0">
        <w:rPr>
          <w:rFonts w:ascii="Arial" w:hAnsi="Arial" w:cs="Arial"/>
          <w:b/>
          <w:sz w:val="24"/>
          <w:szCs w:val="24"/>
        </w:rPr>
        <w:t xml:space="preserve">Representante de los Exalumnos </w:t>
      </w:r>
      <w:r w:rsidR="009A62D0">
        <w:rPr>
          <w:rFonts w:ascii="Arial" w:hAnsi="Arial" w:cs="Arial"/>
          <w:b/>
          <w:sz w:val="24"/>
          <w:szCs w:val="24"/>
        </w:rPr>
        <w:t>Gandhiano</w:t>
      </w:r>
      <w:r w:rsidRPr="009A62D0">
        <w:rPr>
          <w:rFonts w:ascii="Arial" w:hAnsi="Arial" w:cs="Arial"/>
          <w:b/>
          <w:sz w:val="24"/>
          <w:szCs w:val="24"/>
        </w:rPr>
        <w:t>s</w:t>
      </w:r>
      <w:r>
        <w:rPr>
          <w:rFonts w:ascii="Arial" w:hAnsi="Arial" w:cs="Arial"/>
          <w:sz w:val="24"/>
          <w:szCs w:val="24"/>
        </w:rPr>
        <w:t xml:space="preserve">: Quien es la persona encargada de representar a los exalumnos </w:t>
      </w:r>
      <w:r w:rsidR="0066241D">
        <w:rPr>
          <w:rFonts w:ascii="Arial" w:hAnsi="Arial" w:cs="Arial"/>
          <w:sz w:val="24"/>
          <w:szCs w:val="24"/>
        </w:rPr>
        <w:t>gandhianos dentro de</w:t>
      </w:r>
      <w:r>
        <w:rPr>
          <w:rFonts w:ascii="Arial" w:hAnsi="Arial" w:cs="Arial"/>
          <w:sz w:val="24"/>
          <w:szCs w:val="24"/>
        </w:rPr>
        <w:t xml:space="preserve"> </w:t>
      </w:r>
      <w:r w:rsidR="0066241D">
        <w:rPr>
          <w:rFonts w:ascii="Arial" w:hAnsi="Arial" w:cs="Arial"/>
          <w:sz w:val="24"/>
          <w:szCs w:val="24"/>
        </w:rPr>
        <w:t>la Institución Educativa Mahatma Gandhi de Girardot</w:t>
      </w:r>
      <w:r w:rsidR="00CA7149">
        <w:rPr>
          <w:rFonts w:ascii="Arial" w:hAnsi="Arial" w:cs="Arial"/>
          <w:sz w:val="24"/>
          <w:szCs w:val="24"/>
        </w:rPr>
        <w:t xml:space="preserve"> </w:t>
      </w:r>
      <w:r w:rsidR="0066241D">
        <w:rPr>
          <w:rFonts w:ascii="Arial" w:hAnsi="Arial" w:cs="Arial"/>
          <w:sz w:val="24"/>
          <w:szCs w:val="24"/>
        </w:rPr>
        <w:t>-</w:t>
      </w:r>
      <w:r w:rsidR="00CA7149">
        <w:rPr>
          <w:rFonts w:ascii="Arial" w:hAnsi="Arial" w:cs="Arial"/>
          <w:sz w:val="24"/>
          <w:szCs w:val="24"/>
        </w:rPr>
        <w:t xml:space="preserve"> </w:t>
      </w:r>
      <w:r w:rsidR="0066241D">
        <w:rPr>
          <w:rFonts w:ascii="Arial" w:hAnsi="Arial" w:cs="Arial"/>
          <w:sz w:val="24"/>
          <w:szCs w:val="24"/>
        </w:rPr>
        <w:t>Cundinamarca</w:t>
      </w:r>
    </w:p>
    <w:p w:rsidR="003F5464" w:rsidRPr="003F5464" w:rsidRDefault="003367DD" w:rsidP="003F5464">
      <w:pPr>
        <w:jc w:val="both"/>
        <w:rPr>
          <w:rFonts w:ascii="Arial" w:hAnsi="Arial" w:cs="Arial"/>
          <w:sz w:val="24"/>
          <w:szCs w:val="24"/>
        </w:rPr>
      </w:pPr>
      <w:r w:rsidRPr="003367DD">
        <w:rPr>
          <w:rFonts w:ascii="Arial" w:hAnsi="Arial" w:cs="Arial"/>
          <w:b/>
          <w:sz w:val="24"/>
          <w:szCs w:val="24"/>
        </w:rPr>
        <w:lastRenderedPageBreak/>
        <w:t>Parágrafo 2</w:t>
      </w:r>
      <w:r>
        <w:rPr>
          <w:rFonts w:ascii="Arial" w:hAnsi="Arial" w:cs="Arial"/>
          <w:sz w:val="24"/>
          <w:szCs w:val="24"/>
        </w:rPr>
        <w:t xml:space="preserve">: </w:t>
      </w:r>
      <w:r w:rsidR="003F5464">
        <w:rPr>
          <w:rFonts w:ascii="Arial" w:hAnsi="Arial" w:cs="Arial"/>
          <w:sz w:val="24"/>
          <w:szCs w:val="24"/>
        </w:rPr>
        <w:t>Las decisiones disciplinarias que se opten y que se tomes, serán por intermedio de resoluciones debidamente motivadas conformadas por:</w:t>
      </w:r>
      <w:r w:rsidR="003F5464">
        <w:rPr>
          <w:rFonts w:ascii="Arial" w:hAnsi="Arial" w:cs="Arial"/>
          <w:sz w:val="24"/>
          <w:szCs w:val="24"/>
        </w:rPr>
        <w:br/>
      </w:r>
    </w:p>
    <w:p w:rsidR="003F5464" w:rsidRDefault="003F5464" w:rsidP="0019139A">
      <w:pPr>
        <w:pStyle w:val="Prrafodelista"/>
        <w:numPr>
          <w:ilvl w:val="0"/>
          <w:numId w:val="24"/>
        </w:numPr>
        <w:jc w:val="both"/>
        <w:rPr>
          <w:rFonts w:ascii="Arial" w:hAnsi="Arial" w:cs="Arial"/>
          <w:sz w:val="24"/>
          <w:szCs w:val="24"/>
        </w:rPr>
      </w:pPr>
      <w:r>
        <w:rPr>
          <w:rFonts w:ascii="Arial" w:hAnsi="Arial" w:cs="Arial"/>
          <w:sz w:val="24"/>
          <w:szCs w:val="24"/>
        </w:rPr>
        <w:t>Fecha, y lugar</w:t>
      </w:r>
    </w:p>
    <w:p w:rsidR="003F5464" w:rsidRDefault="003F5464" w:rsidP="0019139A">
      <w:pPr>
        <w:pStyle w:val="Prrafodelista"/>
        <w:numPr>
          <w:ilvl w:val="0"/>
          <w:numId w:val="24"/>
        </w:numPr>
        <w:jc w:val="both"/>
        <w:rPr>
          <w:rFonts w:ascii="Arial" w:hAnsi="Arial" w:cs="Arial"/>
          <w:sz w:val="24"/>
          <w:szCs w:val="24"/>
        </w:rPr>
      </w:pPr>
      <w:r>
        <w:rPr>
          <w:rFonts w:ascii="Arial" w:hAnsi="Arial" w:cs="Arial"/>
          <w:sz w:val="24"/>
          <w:szCs w:val="24"/>
        </w:rPr>
        <w:t>Antecedentes</w:t>
      </w:r>
    </w:p>
    <w:p w:rsidR="003F5464" w:rsidRDefault="003F5464" w:rsidP="0019139A">
      <w:pPr>
        <w:pStyle w:val="Prrafodelista"/>
        <w:numPr>
          <w:ilvl w:val="0"/>
          <w:numId w:val="24"/>
        </w:numPr>
        <w:jc w:val="both"/>
        <w:rPr>
          <w:rFonts w:ascii="Arial" w:hAnsi="Arial" w:cs="Arial"/>
          <w:sz w:val="24"/>
          <w:szCs w:val="24"/>
        </w:rPr>
      </w:pPr>
      <w:r>
        <w:rPr>
          <w:rFonts w:ascii="Arial" w:hAnsi="Arial" w:cs="Arial"/>
          <w:sz w:val="24"/>
          <w:szCs w:val="24"/>
        </w:rPr>
        <w:t>Caso Concreto</w:t>
      </w:r>
    </w:p>
    <w:p w:rsidR="003F5464" w:rsidRDefault="003F5464" w:rsidP="0019139A">
      <w:pPr>
        <w:pStyle w:val="Prrafodelista"/>
        <w:numPr>
          <w:ilvl w:val="0"/>
          <w:numId w:val="24"/>
        </w:numPr>
        <w:jc w:val="both"/>
        <w:rPr>
          <w:rFonts w:ascii="Arial" w:hAnsi="Arial" w:cs="Arial"/>
          <w:sz w:val="24"/>
          <w:szCs w:val="24"/>
        </w:rPr>
      </w:pPr>
      <w:r>
        <w:rPr>
          <w:rFonts w:ascii="Arial" w:hAnsi="Arial" w:cs="Arial"/>
          <w:sz w:val="24"/>
          <w:szCs w:val="24"/>
        </w:rPr>
        <w:t>Parte Resolutoria</w:t>
      </w:r>
    </w:p>
    <w:p w:rsidR="003F5464" w:rsidRDefault="00F50462" w:rsidP="0019139A">
      <w:pPr>
        <w:pStyle w:val="Prrafodelista"/>
        <w:numPr>
          <w:ilvl w:val="0"/>
          <w:numId w:val="24"/>
        </w:numPr>
        <w:jc w:val="both"/>
        <w:rPr>
          <w:rFonts w:ascii="Arial" w:hAnsi="Arial" w:cs="Arial"/>
          <w:sz w:val="24"/>
          <w:szCs w:val="24"/>
        </w:rPr>
      </w:pPr>
      <w:r>
        <w:rPr>
          <w:rFonts w:ascii="Arial" w:hAnsi="Arial" w:cs="Arial"/>
          <w:sz w:val="24"/>
          <w:szCs w:val="24"/>
        </w:rPr>
        <w:t>Promulgase, comuníquese</w:t>
      </w:r>
      <w:r w:rsidR="003F5464">
        <w:rPr>
          <w:rFonts w:ascii="Arial" w:hAnsi="Arial" w:cs="Arial"/>
          <w:sz w:val="24"/>
          <w:szCs w:val="24"/>
        </w:rPr>
        <w:t xml:space="preserve"> y cúmplase</w:t>
      </w:r>
    </w:p>
    <w:p w:rsidR="003F5464" w:rsidRDefault="003F5464" w:rsidP="0019139A">
      <w:pPr>
        <w:pStyle w:val="Prrafodelista"/>
        <w:numPr>
          <w:ilvl w:val="0"/>
          <w:numId w:val="24"/>
        </w:numPr>
        <w:jc w:val="both"/>
        <w:rPr>
          <w:rFonts w:ascii="Arial" w:hAnsi="Arial" w:cs="Arial"/>
          <w:sz w:val="24"/>
          <w:szCs w:val="24"/>
        </w:rPr>
      </w:pPr>
      <w:r>
        <w:rPr>
          <w:rFonts w:ascii="Arial" w:hAnsi="Arial" w:cs="Arial"/>
          <w:sz w:val="24"/>
          <w:szCs w:val="24"/>
        </w:rPr>
        <w:t xml:space="preserve">Firmas de la totalidad de </w:t>
      </w:r>
      <w:r w:rsidR="00917952">
        <w:rPr>
          <w:rFonts w:ascii="Arial" w:hAnsi="Arial" w:cs="Arial"/>
          <w:sz w:val="24"/>
          <w:szCs w:val="24"/>
        </w:rPr>
        <w:t>los integrantes</w:t>
      </w:r>
      <w:r>
        <w:rPr>
          <w:rFonts w:ascii="Arial" w:hAnsi="Arial" w:cs="Arial"/>
          <w:sz w:val="24"/>
          <w:szCs w:val="24"/>
        </w:rPr>
        <w:t xml:space="preserve"> del Consejo </w:t>
      </w:r>
      <w:r w:rsidR="001E7C8A">
        <w:rPr>
          <w:rFonts w:ascii="Arial" w:hAnsi="Arial" w:cs="Arial"/>
          <w:sz w:val="24"/>
          <w:szCs w:val="24"/>
        </w:rPr>
        <w:t>Directivo.</w:t>
      </w:r>
    </w:p>
    <w:p w:rsidR="003F5464" w:rsidRDefault="002413C4" w:rsidP="003F5464">
      <w:pPr>
        <w:jc w:val="both"/>
        <w:rPr>
          <w:rFonts w:ascii="Arial" w:hAnsi="Arial" w:cs="Arial"/>
          <w:sz w:val="24"/>
          <w:szCs w:val="24"/>
        </w:rPr>
      </w:pPr>
      <w:r w:rsidRPr="002413C4">
        <w:rPr>
          <w:rFonts w:ascii="Arial" w:hAnsi="Arial" w:cs="Arial"/>
          <w:b/>
          <w:sz w:val="24"/>
          <w:szCs w:val="24"/>
        </w:rPr>
        <w:t>Parágrafo 3</w:t>
      </w:r>
      <w:r>
        <w:rPr>
          <w:rFonts w:ascii="Arial" w:hAnsi="Arial" w:cs="Arial"/>
          <w:sz w:val="24"/>
          <w:szCs w:val="24"/>
        </w:rPr>
        <w:t>: N</w:t>
      </w:r>
      <w:r w:rsidR="003F5464">
        <w:rPr>
          <w:rFonts w:ascii="Arial" w:hAnsi="Arial" w:cs="Arial"/>
          <w:sz w:val="24"/>
          <w:szCs w:val="24"/>
        </w:rPr>
        <w:t xml:space="preserve">o se admiten ningún recurso en las resoluciones que se promulguen. </w:t>
      </w:r>
    </w:p>
    <w:p w:rsidR="000C2506" w:rsidRDefault="006810DD" w:rsidP="000C2506">
      <w:pPr>
        <w:jc w:val="both"/>
        <w:rPr>
          <w:rFonts w:ascii="Arial" w:hAnsi="Arial" w:cs="Arial"/>
          <w:sz w:val="24"/>
          <w:szCs w:val="24"/>
        </w:rPr>
      </w:pPr>
      <w:r w:rsidRPr="007831DD">
        <w:rPr>
          <w:rFonts w:ascii="Arial" w:hAnsi="Arial" w:cs="Arial"/>
          <w:b/>
          <w:sz w:val="24"/>
          <w:szCs w:val="24"/>
        </w:rPr>
        <w:t>Parágrafo 4</w:t>
      </w:r>
      <w:r>
        <w:rPr>
          <w:rFonts w:ascii="Arial" w:hAnsi="Arial" w:cs="Arial"/>
          <w:sz w:val="24"/>
          <w:szCs w:val="24"/>
        </w:rPr>
        <w:t xml:space="preserve">: </w:t>
      </w:r>
      <w:r w:rsidR="00A7395A">
        <w:rPr>
          <w:rFonts w:ascii="Arial" w:hAnsi="Arial" w:cs="Arial"/>
          <w:sz w:val="24"/>
          <w:szCs w:val="24"/>
        </w:rPr>
        <w:t xml:space="preserve">El conducto regular disciplinario se verá en el acápite de la “parte </w:t>
      </w:r>
      <w:r w:rsidR="00B732A0">
        <w:rPr>
          <w:rFonts w:ascii="Arial" w:hAnsi="Arial" w:cs="Arial"/>
          <w:sz w:val="24"/>
          <w:szCs w:val="24"/>
        </w:rPr>
        <w:t>procedimental</w:t>
      </w:r>
      <w:r w:rsidR="00A7395A">
        <w:rPr>
          <w:rFonts w:ascii="Arial" w:hAnsi="Arial" w:cs="Arial"/>
          <w:sz w:val="24"/>
          <w:szCs w:val="24"/>
        </w:rPr>
        <w:t xml:space="preserve">”, más concretamente “conducto regular disciplinario”. </w:t>
      </w:r>
    </w:p>
    <w:p w:rsidR="001F47BC" w:rsidRDefault="001B7096" w:rsidP="000C2506">
      <w:pPr>
        <w:jc w:val="both"/>
        <w:rPr>
          <w:rFonts w:ascii="Arial" w:hAnsi="Arial" w:cs="Arial"/>
          <w:sz w:val="24"/>
          <w:szCs w:val="24"/>
        </w:rPr>
      </w:pPr>
      <w:r w:rsidRPr="001B7096">
        <w:rPr>
          <w:rFonts w:ascii="Arial" w:hAnsi="Arial" w:cs="Arial"/>
          <w:b/>
          <w:sz w:val="24"/>
          <w:szCs w:val="24"/>
        </w:rPr>
        <w:t>Parágrafo 5</w:t>
      </w:r>
      <w:r>
        <w:rPr>
          <w:rFonts w:ascii="Arial" w:hAnsi="Arial" w:cs="Arial"/>
          <w:sz w:val="24"/>
          <w:szCs w:val="24"/>
        </w:rPr>
        <w:t xml:space="preserve">: El Consejo Directivo tiene un sistema de cooptación, de tal manera elige a sus representantes, salvo los cargos de representante de los profesores y representante de los estudiantes. Los </w:t>
      </w:r>
      <w:r w:rsidR="00F50462">
        <w:rPr>
          <w:rFonts w:ascii="Arial" w:hAnsi="Arial" w:cs="Arial"/>
          <w:sz w:val="24"/>
          <w:szCs w:val="24"/>
        </w:rPr>
        <w:t>dos</w:t>
      </w:r>
      <w:r>
        <w:rPr>
          <w:rFonts w:ascii="Arial" w:hAnsi="Arial" w:cs="Arial"/>
          <w:sz w:val="24"/>
          <w:szCs w:val="24"/>
        </w:rPr>
        <w:t xml:space="preserve"> representantes de los profesores se eligen por votación del mismo personal docente. Así mismo, el cargo de representante de los estudiantes se elige por votación del alumnado gandhiano. La elección del representante de los estudiantes se hace al mismo tiempo en la elección al personero. Mientras que la elección de los cargos de los </w:t>
      </w:r>
      <w:r w:rsidR="00F50462">
        <w:rPr>
          <w:rFonts w:ascii="Arial" w:hAnsi="Arial" w:cs="Arial"/>
          <w:sz w:val="24"/>
          <w:szCs w:val="24"/>
        </w:rPr>
        <w:t>dos</w:t>
      </w:r>
      <w:r>
        <w:rPr>
          <w:rFonts w:ascii="Arial" w:hAnsi="Arial" w:cs="Arial"/>
          <w:sz w:val="24"/>
          <w:szCs w:val="24"/>
        </w:rPr>
        <w:t xml:space="preserve"> representantes de profesores se hace en contiendas electorales diferentes.   Los requisitos para ser representante de los estudiantes y/o personero están </w:t>
      </w:r>
      <w:r w:rsidR="00F50462">
        <w:rPr>
          <w:rFonts w:ascii="Arial" w:hAnsi="Arial" w:cs="Arial"/>
          <w:sz w:val="24"/>
          <w:szCs w:val="24"/>
        </w:rPr>
        <w:t>contemplados</w:t>
      </w:r>
      <w:r>
        <w:rPr>
          <w:rFonts w:ascii="Arial" w:hAnsi="Arial" w:cs="Arial"/>
          <w:sz w:val="24"/>
          <w:szCs w:val="24"/>
        </w:rPr>
        <w:t xml:space="preserve"> en el Art. 10 del presente manual. </w:t>
      </w:r>
    </w:p>
    <w:p w:rsidR="006B2981" w:rsidRDefault="006B2981" w:rsidP="006B2981">
      <w:pPr>
        <w:jc w:val="both"/>
        <w:rPr>
          <w:rFonts w:ascii="Arial" w:hAnsi="Arial" w:cs="Arial"/>
          <w:sz w:val="24"/>
          <w:szCs w:val="24"/>
        </w:rPr>
      </w:pPr>
      <w:r w:rsidRPr="006B2981">
        <w:rPr>
          <w:rFonts w:ascii="Arial" w:hAnsi="Arial" w:cs="Arial"/>
          <w:b/>
          <w:sz w:val="24"/>
          <w:szCs w:val="24"/>
        </w:rPr>
        <w:t>Parágrafo</w:t>
      </w:r>
      <w:r>
        <w:rPr>
          <w:rFonts w:ascii="Arial" w:hAnsi="Arial" w:cs="Arial"/>
          <w:b/>
          <w:sz w:val="24"/>
          <w:szCs w:val="24"/>
        </w:rPr>
        <w:t xml:space="preserve"> 6</w:t>
      </w:r>
      <w:r>
        <w:rPr>
          <w:rFonts w:ascii="Arial" w:hAnsi="Arial" w:cs="Arial"/>
          <w:sz w:val="24"/>
          <w:szCs w:val="24"/>
        </w:rPr>
        <w:t xml:space="preserve">: Requisitos para pertenecer al consejo directivo: Para la postulación al consejo directivo con referente a los cargos de representante de los estudiantes y representante de los padres de familia, aquel aspirante a deberá cumplir lo siguiente: </w:t>
      </w:r>
    </w:p>
    <w:p w:rsidR="006B2981" w:rsidRDefault="006B2981" w:rsidP="006E7756">
      <w:pPr>
        <w:pStyle w:val="Prrafodelista"/>
        <w:numPr>
          <w:ilvl w:val="0"/>
          <w:numId w:val="71"/>
        </w:numPr>
        <w:jc w:val="both"/>
        <w:rPr>
          <w:rFonts w:ascii="Arial" w:hAnsi="Arial" w:cs="Arial"/>
          <w:sz w:val="24"/>
          <w:szCs w:val="24"/>
        </w:rPr>
      </w:pPr>
      <w:r>
        <w:rPr>
          <w:rFonts w:ascii="Arial" w:hAnsi="Arial" w:cs="Arial"/>
          <w:sz w:val="24"/>
          <w:szCs w:val="24"/>
        </w:rPr>
        <w:t>Estar al día con la parte financiera con la Institución Educativa</w:t>
      </w:r>
    </w:p>
    <w:p w:rsidR="006B2981" w:rsidRDefault="006B2981" w:rsidP="006E7756">
      <w:pPr>
        <w:pStyle w:val="Prrafodelista"/>
        <w:numPr>
          <w:ilvl w:val="0"/>
          <w:numId w:val="71"/>
        </w:numPr>
        <w:jc w:val="both"/>
        <w:rPr>
          <w:rFonts w:ascii="Arial" w:hAnsi="Arial" w:cs="Arial"/>
          <w:sz w:val="24"/>
          <w:szCs w:val="24"/>
        </w:rPr>
      </w:pPr>
      <w:r>
        <w:rPr>
          <w:rFonts w:ascii="Arial" w:hAnsi="Arial" w:cs="Arial"/>
          <w:sz w:val="24"/>
          <w:szCs w:val="24"/>
        </w:rPr>
        <w:t xml:space="preserve">Tener comportamiento ejemplar y puntualidad. </w:t>
      </w:r>
    </w:p>
    <w:p w:rsidR="006B2981" w:rsidRDefault="006B2981" w:rsidP="006E7756">
      <w:pPr>
        <w:pStyle w:val="Prrafodelista"/>
        <w:numPr>
          <w:ilvl w:val="0"/>
          <w:numId w:val="71"/>
        </w:numPr>
        <w:jc w:val="both"/>
        <w:rPr>
          <w:rFonts w:ascii="Arial" w:hAnsi="Arial" w:cs="Arial"/>
          <w:sz w:val="24"/>
          <w:szCs w:val="24"/>
        </w:rPr>
      </w:pPr>
      <w:r>
        <w:rPr>
          <w:rFonts w:ascii="Arial" w:hAnsi="Arial" w:cs="Arial"/>
          <w:sz w:val="24"/>
          <w:szCs w:val="24"/>
        </w:rPr>
        <w:t>Tener disponibilidad de tiempo</w:t>
      </w:r>
    </w:p>
    <w:p w:rsidR="006B2981" w:rsidRPr="006B2981" w:rsidRDefault="006B2981" w:rsidP="006E7756">
      <w:pPr>
        <w:pStyle w:val="Prrafodelista"/>
        <w:numPr>
          <w:ilvl w:val="0"/>
          <w:numId w:val="71"/>
        </w:numPr>
        <w:jc w:val="both"/>
        <w:rPr>
          <w:rFonts w:ascii="Arial" w:hAnsi="Arial" w:cs="Arial"/>
          <w:sz w:val="24"/>
          <w:szCs w:val="24"/>
        </w:rPr>
      </w:pPr>
      <w:r>
        <w:rPr>
          <w:rFonts w:ascii="Arial" w:hAnsi="Arial" w:cs="Arial"/>
          <w:sz w:val="24"/>
          <w:szCs w:val="24"/>
        </w:rPr>
        <w:t xml:space="preserve">El cargo se deberá ocupar de manera personal y no por terceras personas o intermediarios. </w:t>
      </w:r>
    </w:p>
    <w:p w:rsidR="006B2981" w:rsidRPr="00F44838" w:rsidRDefault="006B2981" w:rsidP="006B2981">
      <w:pPr>
        <w:jc w:val="both"/>
        <w:rPr>
          <w:rFonts w:ascii="Arial" w:hAnsi="Arial" w:cs="Arial"/>
          <w:sz w:val="24"/>
          <w:szCs w:val="24"/>
        </w:rPr>
      </w:pPr>
      <w:r>
        <w:rPr>
          <w:rFonts w:ascii="Arial" w:hAnsi="Arial" w:cs="Arial"/>
          <w:sz w:val="24"/>
          <w:szCs w:val="24"/>
        </w:rPr>
        <w:t xml:space="preserve">En el caso de incumplimiento de algunos de los requisitos mencionados anteriormente, los miembros del consejo directivo activos destituirán a la persona automáticamente del cargo, y por consiguiente se elegirá otra persona distinta a dichos cargos, con postulación previa de uno de los miembros del consejo </w:t>
      </w:r>
      <w:r>
        <w:rPr>
          <w:rFonts w:ascii="Arial" w:hAnsi="Arial" w:cs="Arial"/>
          <w:sz w:val="24"/>
          <w:szCs w:val="24"/>
        </w:rPr>
        <w:lastRenderedPageBreak/>
        <w:t>directivo donde se aprobará por los mismos miembro</w:t>
      </w:r>
      <w:r w:rsidR="00A3658E">
        <w:rPr>
          <w:rFonts w:ascii="Arial" w:hAnsi="Arial" w:cs="Arial"/>
          <w:sz w:val="24"/>
          <w:szCs w:val="24"/>
        </w:rPr>
        <w:t xml:space="preserve">s activos del consejo directivo (Adicionado por el Acta No. 4 del Consejo Directivo de fecha 28 de agosto del 2019). </w:t>
      </w:r>
      <w:r>
        <w:rPr>
          <w:rFonts w:ascii="Arial" w:hAnsi="Arial" w:cs="Arial"/>
          <w:sz w:val="24"/>
          <w:szCs w:val="24"/>
        </w:rPr>
        <w:t xml:space="preserve"> </w:t>
      </w:r>
    </w:p>
    <w:p w:rsidR="006C0A3A" w:rsidRDefault="006C0A3A" w:rsidP="000C2506">
      <w:pPr>
        <w:jc w:val="both"/>
        <w:rPr>
          <w:rFonts w:ascii="Arial" w:hAnsi="Arial" w:cs="Arial"/>
          <w:sz w:val="24"/>
          <w:szCs w:val="24"/>
        </w:rPr>
      </w:pPr>
    </w:p>
    <w:p w:rsidR="00126DEE" w:rsidRPr="00224182" w:rsidRDefault="00126DEE" w:rsidP="00224182">
      <w:pPr>
        <w:jc w:val="center"/>
        <w:rPr>
          <w:rFonts w:ascii="Arial" w:hAnsi="Arial" w:cs="Arial"/>
          <w:b/>
          <w:sz w:val="24"/>
          <w:szCs w:val="24"/>
        </w:rPr>
      </w:pPr>
      <w:r w:rsidRPr="00126DEE">
        <w:rPr>
          <w:rFonts w:ascii="Arial" w:hAnsi="Arial" w:cs="Arial"/>
          <w:b/>
          <w:sz w:val="24"/>
          <w:szCs w:val="24"/>
        </w:rPr>
        <w:t xml:space="preserve">CAPÍTULO IX: DIRECTIVAS DE APOYO, SEGUIMIENTO Y PROMOCIÓN DE LA CONVIVENCIA ESCOLAR, A LA EDUCACIÓN PARA EL EJERCICIO DE LOS DERECHOS HUMANOS, SEXUALES Y REPRODUCTIVOS, ASI COMO AL         DESARROLLO Y APLICACIÓN DEL MANUAL DE </w:t>
      </w:r>
      <w:r w:rsidR="00257399">
        <w:rPr>
          <w:rFonts w:ascii="Arial" w:hAnsi="Arial" w:cs="Arial"/>
          <w:b/>
          <w:sz w:val="24"/>
          <w:szCs w:val="24"/>
        </w:rPr>
        <w:t>CONVI</w:t>
      </w:r>
      <w:r w:rsidRPr="00126DEE">
        <w:rPr>
          <w:rFonts w:ascii="Arial" w:hAnsi="Arial" w:cs="Arial"/>
          <w:b/>
          <w:sz w:val="24"/>
          <w:szCs w:val="24"/>
        </w:rPr>
        <w:t>V</w:t>
      </w:r>
      <w:r w:rsidR="00257399">
        <w:rPr>
          <w:rFonts w:ascii="Arial" w:hAnsi="Arial" w:cs="Arial"/>
          <w:b/>
          <w:sz w:val="24"/>
          <w:szCs w:val="24"/>
        </w:rPr>
        <w:t>E</w:t>
      </w:r>
      <w:r w:rsidRPr="00126DEE">
        <w:rPr>
          <w:rFonts w:ascii="Arial" w:hAnsi="Arial" w:cs="Arial"/>
          <w:b/>
          <w:sz w:val="24"/>
          <w:szCs w:val="24"/>
        </w:rPr>
        <w:t>NCIA Y DE LA PREVENCIÓN Y MITIGACIÓN DE LA VIOLENCIA ESCOLAR</w:t>
      </w:r>
    </w:p>
    <w:p w:rsidR="00B47897" w:rsidRDefault="000718D1" w:rsidP="00AF7ABD">
      <w:pPr>
        <w:jc w:val="both"/>
        <w:rPr>
          <w:rFonts w:ascii="Arial" w:hAnsi="Arial" w:cs="Arial"/>
          <w:sz w:val="24"/>
          <w:szCs w:val="24"/>
        </w:rPr>
      </w:pPr>
      <w:r>
        <w:rPr>
          <w:rFonts w:ascii="Arial" w:hAnsi="Arial" w:cs="Arial"/>
          <w:b/>
          <w:sz w:val="24"/>
          <w:szCs w:val="24"/>
        </w:rPr>
        <w:t>Artículo 63</w:t>
      </w:r>
      <w:r w:rsidR="00126DEE">
        <w:rPr>
          <w:rFonts w:ascii="Arial" w:hAnsi="Arial" w:cs="Arial"/>
          <w:sz w:val="24"/>
          <w:szCs w:val="24"/>
        </w:rPr>
        <w:t>: Las directivas en mención fueron creadas mediante la ley 1620 del 2013</w:t>
      </w:r>
      <w:r w:rsidR="00FB0986">
        <w:rPr>
          <w:rFonts w:ascii="Arial" w:hAnsi="Arial" w:cs="Arial"/>
          <w:sz w:val="24"/>
          <w:szCs w:val="24"/>
        </w:rPr>
        <w:t xml:space="preserve"> y adicionadas bajo la resolución No. 002 del 11 de </w:t>
      </w:r>
      <w:r>
        <w:rPr>
          <w:rFonts w:ascii="Arial" w:hAnsi="Arial" w:cs="Arial"/>
          <w:sz w:val="24"/>
          <w:szCs w:val="24"/>
        </w:rPr>
        <w:t>mayo</w:t>
      </w:r>
      <w:r w:rsidR="00FB0986">
        <w:rPr>
          <w:rFonts w:ascii="Arial" w:hAnsi="Arial" w:cs="Arial"/>
          <w:sz w:val="24"/>
          <w:szCs w:val="24"/>
        </w:rPr>
        <w:t xml:space="preserve"> del 2018</w:t>
      </w:r>
      <w:r w:rsidR="00B47897">
        <w:rPr>
          <w:rFonts w:ascii="Arial" w:hAnsi="Arial" w:cs="Arial"/>
          <w:sz w:val="24"/>
          <w:szCs w:val="24"/>
        </w:rPr>
        <w:t xml:space="preserve"> y son los siguientes:</w:t>
      </w:r>
    </w:p>
    <w:p w:rsidR="00B47897" w:rsidRPr="00EF030B" w:rsidRDefault="00B47897" w:rsidP="0019139A">
      <w:pPr>
        <w:pStyle w:val="Prrafodelista"/>
        <w:numPr>
          <w:ilvl w:val="0"/>
          <w:numId w:val="65"/>
        </w:numPr>
        <w:jc w:val="both"/>
        <w:rPr>
          <w:rFonts w:ascii="Arial" w:hAnsi="Arial" w:cs="Arial"/>
          <w:b/>
          <w:sz w:val="24"/>
          <w:szCs w:val="24"/>
        </w:rPr>
      </w:pPr>
      <w:r w:rsidRPr="00EF030B">
        <w:rPr>
          <w:rFonts w:ascii="Arial" w:hAnsi="Arial" w:cs="Arial"/>
          <w:b/>
          <w:sz w:val="24"/>
          <w:szCs w:val="24"/>
        </w:rPr>
        <w:t>Comité Nacional de Convivencia Escolar</w:t>
      </w:r>
    </w:p>
    <w:p w:rsidR="00126DEE" w:rsidRPr="00EF030B" w:rsidRDefault="00B47897" w:rsidP="0019139A">
      <w:pPr>
        <w:pStyle w:val="Prrafodelista"/>
        <w:numPr>
          <w:ilvl w:val="0"/>
          <w:numId w:val="65"/>
        </w:numPr>
        <w:jc w:val="both"/>
        <w:rPr>
          <w:rFonts w:ascii="Arial" w:hAnsi="Arial" w:cs="Arial"/>
          <w:b/>
          <w:sz w:val="24"/>
          <w:szCs w:val="24"/>
        </w:rPr>
      </w:pPr>
      <w:r w:rsidRPr="00EF030B">
        <w:rPr>
          <w:rFonts w:ascii="Arial" w:hAnsi="Arial" w:cs="Arial"/>
          <w:b/>
          <w:sz w:val="24"/>
          <w:szCs w:val="24"/>
        </w:rPr>
        <w:t xml:space="preserve">Comités municipales, </w:t>
      </w:r>
      <w:r w:rsidR="00917952" w:rsidRPr="00EF030B">
        <w:rPr>
          <w:rFonts w:ascii="Arial" w:hAnsi="Arial" w:cs="Arial"/>
          <w:b/>
          <w:sz w:val="24"/>
          <w:szCs w:val="24"/>
        </w:rPr>
        <w:t>distritales y</w:t>
      </w:r>
      <w:r w:rsidRPr="00EF030B">
        <w:rPr>
          <w:rFonts w:ascii="Arial" w:hAnsi="Arial" w:cs="Arial"/>
          <w:b/>
          <w:sz w:val="24"/>
          <w:szCs w:val="24"/>
        </w:rPr>
        <w:t xml:space="preserve"> departamentales de convivencia escolar</w:t>
      </w:r>
    </w:p>
    <w:p w:rsidR="00B47897" w:rsidRPr="00EF030B" w:rsidRDefault="00B47897" w:rsidP="0019139A">
      <w:pPr>
        <w:pStyle w:val="Prrafodelista"/>
        <w:numPr>
          <w:ilvl w:val="0"/>
          <w:numId w:val="65"/>
        </w:numPr>
        <w:jc w:val="both"/>
        <w:rPr>
          <w:rFonts w:ascii="Arial" w:hAnsi="Arial" w:cs="Arial"/>
          <w:b/>
          <w:sz w:val="24"/>
          <w:szCs w:val="24"/>
        </w:rPr>
      </w:pPr>
      <w:r w:rsidRPr="00EF030B">
        <w:rPr>
          <w:rFonts w:ascii="Arial" w:hAnsi="Arial" w:cs="Arial"/>
          <w:b/>
          <w:sz w:val="24"/>
          <w:szCs w:val="24"/>
        </w:rPr>
        <w:t>Comité Escolar de convivencia</w:t>
      </w:r>
    </w:p>
    <w:p w:rsidR="006C0A3A" w:rsidRPr="00D37780" w:rsidRDefault="000718D1" w:rsidP="00AF7ABD">
      <w:pPr>
        <w:jc w:val="both"/>
        <w:rPr>
          <w:rFonts w:ascii="Arial" w:hAnsi="Arial" w:cs="Arial"/>
          <w:sz w:val="24"/>
          <w:szCs w:val="24"/>
        </w:rPr>
      </w:pPr>
      <w:r>
        <w:rPr>
          <w:rFonts w:ascii="Arial" w:hAnsi="Arial" w:cs="Arial"/>
          <w:b/>
          <w:sz w:val="24"/>
          <w:szCs w:val="24"/>
        </w:rPr>
        <w:t>Artículo 64</w:t>
      </w:r>
      <w:r w:rsidR="00B47897">
        <w:rPr>
          <w:rFonts w:ascii="Arial" w:hAnsi="Arial" w:cs="Arial"/>
          <w:sz w:val="24"/>
          <w:szCs w:val="24"/>
        </w:rPr>
        <w:t xml:space="preserve">: Las instituciones educativas y centro educativos oficiales y no oficiales del país, conformas como parte de su estructura el comité escolar de convivencia encargado de apoyar la labor de promoción y seguimiento a la convivencia escolar, a la educación </w:t>
      </w:r>
      <w:r w:rsidR="00AF7ABD">
        <w:rPr>
          <w:rFonts w:ascii="Arial" w:hAnsi="Arial" w:cs="Arial"/>
          <w:sz w:val="24"/>
          <w:szCs w:val="24"/>
        </w:rPr>
        <w:t>para el ejercicio de los Derechos Humanos, sexuales y reproductivos, así como el desarrollo y aplicación del manual de convivencia y de la prevención y mitigación de la violencia escolar según el Art. 22 de la ley 1620 del 2013.</w:t>
      </w:r>
    </w:p>
    <w:p w:rsidR="006C0A3A" w:rsidRDefault="006C0A3A" w:rsidP="00AF7ABD">
      <w:pPr>
        <w:jc w:val="both"/>
        <w:rPr>
          <w:rFonts w:ascii="Arial" w:hAnsi="Arial" w:cs="Arial"/>
          <w:b/>
          <w:sz w:val="24"/>
          <w:szCs w:val="24"/>
        </w:rPr>
      </w:pPr>
    </w:p>
    <w:p w:rsidR="00AF7ABD" w:rsidRDefault="000718D1" w:rsidP="00AF7ABD">
      <w:pPr>
        <w:jc w:val="both"/>
        <w:rPr>
          <w:rFonts w:ascii="Arial" w:hAnsi="Arial" w:cs="Arial"/>
          <w:sz w:val="24"/>
          <w:szCs w:val="24"/>
        </w:rPr>
      </w:pPr>
      <w:r>
        <w:rPr>
          <w:rFonts w:ascii="Arial" w:hAnsi="Arial" w:cs="Arial"/>
          <w:b/>
          <w:sz w:val="24"/>
          <w:szCs w:val="24"/>
        </w:rPr>
        <w:t>Artículo 65</w:t>
      </w:r>
      <w:r w:rsidR="00AF7ABD">
        <w:rPr>
          <w:rFonts w:ascii="Arial" w:hAnsi="Arial" w:cs="Arial"/>
          <w:sz w:val="24"/>
          <w:szCs w:val="24"/>
        </w:rPr>
        <w:t xml:space="preserve">: El Colegio Mahatma es una institución educativa </w:t>
      </w:r>
      <w:r w:rsidR="00917952">
        <w:rPr>
          <w:rFonts w:ascii="Arial" w:hAnsi="Arial" w:cs="Arial"/>
          <w:sz w:val="24"/>
          <w:szCs w:val="24"/>
        </w:rPr>
        <w:t>de carácter</w:t>
      </w:r>
      <w:r w:rsidR="00AF7ABD">
        <w:rPr>
          <w:rFonts w:ascii="Arial" w:hAnsi="Arial" w:cs="Arial"/>
          <w:sz w:val="24"/>
          <w:szCs w:val="24"/>
        </w:rPr>
        <w:t xml:space="preserve"> </w:t>
      </w:r>
      <w:r w:rsidR="002C23DB">
        <w:rPr>
          <w:rFonts w:ascii="Arial" w:hAnsi="Arial" w:cs="Arial"/>
          <w:sz w:val="24"/>
          <w:szCs w:val="24"/>
        </w:rPr>
        <w:t xml:space="preserve">privado </w:t>
      </w:r>
      <w:r w:rsidR="00AF7ABD">
        <w:rPr>
          <w:rFonts w:ascii="Arial" w:hAnsi="Arial" w:cs="Arial"/>
          <w:sz w:val="24"/>
          <w:szCs w:val="24"/>
        </w:rPr>
        <w:t>regida bajo el decreto ley 3011 de 1997, y autorizado por la secretaría de educación según resolución No. 0355 del 4 de abril del 2018. Se ve en la necesidad de crear dentro de su organigrama las directivas en mención así:</w:t>
      </w:r>
    </w:p>
    <w:p w:rsidR="00AF7ABD" w:rsidRDefault="00AF7ABD" w:rsidP="004A48CF">
      <w:pPr>
        <w:tabs>
          <w:tab w:val="left" w:pos="1825"/>
        </w:tabs>
        <w:rPr>
          <w:rFonts w:ascii="Arial" w:hAnsi="Arial" w:cs="Arial"/>
          <w:b/>
          <w:sz w:val="32"/>
          <w:szCs w:val="32"/>
          <w14:textOutline w14:w="5270" w14:cap="flat" w14:cmpd="sng" w14:algn="ctr">
            <w14:solidFill>
              <w14:schemeClr w14:val="accent1">
                <w14:shade w14:val="88000"/>
                <w14:satMod w14:val="110000"/>
              </w14:schemeClr>
            </w14:solidFill>
            <w14:prstDash w14:val="solid"/>
            <w14:round/>
          </w14:textOutline>
        </w:rPr>
      </w:pPr>
    </w:p>
    <w:p w:rsidR="00D37780" w:rsidRDefault="00D37780" w:rsidP="004A48CF">
      <w:pPr>
        <w:tabs>
          <w:tab w:val="left" w:pos="1825"/>
        </w:tabs>
        <w:rPr>
          <w:rFonts w:ascii="Arial" w:hAnsi="Arial" w:cs="Arial"/>
          <w:b/>
          <w:sz w:val="32"/>
          <w:szCs w:val="32"/>
          <w14:textOutline w14:w="5270" w14:cap="flat" w14:cmpd="sng" w14:algn="ctr">
            <w14:solidFill>
              <w14:schemeClr w14:val="accent1">
                <w14:shade w14:val="88000"/>
                <w14:satMod w14:val="110000"/>
              </w14:schemeClr>
            </w14:solidFill>
            <w14:prstDash w14:val="solid"/>
            <w14:round/>
          </w14:textOutline>
        </w:rPr>
      </w:pPr>
    </w:p>
    <w:p w:rsidR="00E47936" w:rsidRPr="003B4B2E" w:rsidRDefault="00E47936" w:rsidP="004A48CF">
      <w:pPr>
        <w:tabs>
          <w:tab w:val="left" w:pos="1825"/>
        </w:tabs>
        <w:rPr>
          <w:rFonts w:ascii="Arial" w:hAnsi="Arial" w:cs="Arial"/>
          <w:b/>
          <w:sz w:val="32"/>
          <w:szCs w:val="32"/>
          <w14:textOutline w14:w="5270" w14:cap="flat" w14:cmpd="sng" w14:algn="ctr">
            <w14:solidFill>
              <w14:schemeClr w14:val="accent1">
                <w14:shade w14:val="88000"/>
                <w14:satMod w14:val="110000"/>
              </w14:schemeClr>
            </w14:solidFill>
            <w14:prstDash w14:val="solid"/>
            <w14:round/>
          </w14:textOutline>
        </w:rPr>
      </w:pPr>
    </w:p>
    <w:tbl>
      <w:tblPr>
        <w:tblW w:w="0" w:type="auto"/>
        <w:tblInd w:w="3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5"/>
      </w:tblGrid>
      <w:tr w:rsidR="00AF7ABD" w:rsidRPr="00304141" w:rsidTr="00AF7ABD">
        <w:trPr>
          <w:trHeight w:val="871"/>
        </w:trPr>
        <w:tc>
          <w:tcPr>
            <w:tcW w:w="3215" w:type="dxa"/>
          </w:tcPr>
          <w:p w:rsidR="00AF7ABD" w:rsidRPr="00304141" w:rsidRDefault="00AF7ABD" w:rsidP="002528D6">
            <w:pPr>
              <w:tabs>
                <w:tab w:val="left" w:pos="1825"/>
              </w:tabs>
              <w:jc w:val="center"/>
              <w:rPr>
                <w:rFonts w:ascii="Arial" w:hAnsi="Arial" w:cs="Arial"/>
                <w:b/>
                <w:sz w:val="24"/>
                <w:szCs w:val="24"/>
              </w:rPr>
            </w:pPr>
            <w:r>
              <w:rPr>
                <w:rFonts w:ascii="Arial" w:hAnsi="Arial" w:cs="Arial"/>
                <w:b/>
                <w:noProof/>
                <w:sz w:val="24"/>
                <w:szCs w:val="24"/>
                <w:lang w:eastAsia="es-CO"/>
              </w:rPr>
              <w:lastRenderedPageBreak/>
              <mc:AlternateContent>
                <mc:Choice Requires="wps">
                  <w:drawing>
                    <wp:anchor distT="0" distB="0" distL="114300" distR="114300" simplePos="0" relativeHeight="251682816" behindDoc="0" locked="0" layoutInCell="1" allowOverlap="1">
                      <wp:simplePos x="0" y="0"/>
                      <wp:positionH relativeFrom="column">
                        <wp:posOffset>2066290</wp:posOffset>
                      </wp:positionH>
                      <wp:positionV relativeFrom="paragraph">
                        <wp:posOffset>201295</wp:posOffset>
                      </wp:positionV>
                      <wp:extent cx="483577" cy="0"/>
                      <wp:effectExtent l="0" t="76200" r="12065" b="114300"/>
                      <wp:wrapNone/>
                      <wp:docPr id="9" name="Straight Arrow Connector 9"/>
                      <wp:cNvGraphicFramePr/>
                      <a:graphic xmlns:a="http://schemas.openxmlformats.org/drawingml/2006/main">
                        <a:graphicData uri="http://schemas.microsoft.com/office/word/2010/wordprocessingShape">
                          <wps:wsp>
                            <wps:cNvCnPr/>
                            <wps:spPr>
                              <a:xfrm>
                                <a:off x="0" y="0"/>
                                <a:ext cx="483577"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1617A5AE" id="_x0000_t32" coordsize="21600,21600" o:spt="32" o:oned="t" path="m,l21600,21600e" filled="f">
                      <v:path arrowok="t" fillok="f" o:connecttype="none"/>
                      <o:lock v:ext="edit" shapetype="t"/>
                    </v:shapetype>
                    <v:shape id="Straight Arrow Connector 9" o:spid="_x0000_s1026" type="#_x0000_t32" style="position:absolute;margin-left:162.7pt;margin-top:15.85pt;width:38.1pt;height:0;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" strokecolor="#4579b8 [3044]">
                      <v:stroke endarrow="open"/>
                    </v:shape>
                  </w:pict>
                </mc:Fallback>
              </mc:AlternateContent>
            </w:r>
            <w:r w:rsidRPr="00304141">
              <w:rPr>
                <w:rFonts w:ascii="Arial" w:hAnsi="Arial" w:cs="Arial"/>
                <w:b/>
                <w:sz w:val="24"/>
                <w:szCs w:val="24"/>
              </w:rPr>
              <w:t>MINISTERIO DE EDUCACION NACIONAL</w:t>
            </w:r>
          </w:p>
        </w:tc>
      </w:tr>
    </w:tbl>
    <w:tbl>
      <w:tblPr>
        <w:tblpPr w:leftFromText="141" w:rightFromText="141" w:vertAnchor="text" w:horzAnchor="margin" w:tblpXSpec="right" w:tblpY="-7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78"/>
      </w:tblGrid>
      <w:tr w:rsidR="00AF7ABD" w:rsidTr="004A48CF">
        <w:trPr>
          <w:trHeight w:val="346"/>
        </w:trPr>
        <w:tc>
          <w:tcPr>
            <w:tcW w:w="1578" w:type="dxa"/>
          </w:tcPr>
          <w:p w:rsidR="00AF7ABD" w:rsidRPr="004A48CF" w:rsidRDefault="004A48CF" w:rsidP="00AF7ABD">
            <w:pPr>
              <w:tabs>
                <w:tab w:val="left" w:pos="1825"/>
              </w:tabs>
              <w:jc w:val="center"/>
              <w:rPr>
                <w:rFonts w:ascii="Arial" w:hAnsi="Arial" w:cs="Arial"/>
                <w:b/>
                <w:sz w:val="16"/>
                <w:szCs w:val="16"/>
              </w:rPr>
            </w:pPr>
            <w:r w:rsidRPr="004A48CF">
              <w:rPr>
                <w:rFonts w:ascii="Arial" w:hAnsi="Arial" w:cs="Arial"/>
                <w:b/>
                <w:noProof/>
                <w:sz w:val="16"/>
                <w:szCs w:val="16"/>
                <w:lang w:eastAsia="es-CO"/>
              </w:rPr>
              <mc:AlternateContent>
                <mc:Choice Requires="wps">
                  <w:drawing>
                    <wp:anchor distT="0" distB="0" distL="114300" distR="114300" simplePos="0" relativeHeight="251683840" behindDoc="0" locked="0" layoutInCell="1" allowOverlap="1" wp14:anchorId="6957E45F" wp14:editId="6BE10E8A">
                      <wp:simplePos x="0" y="0"/>
                      <wp:positionH relativeFrom="column">
                        <wp:posOffset>400782</wp:posOffset>
                      </wp:positionH>
                      <wp:positionV relativeFrom="paragraph">
                        <wp:posOffset>247894</wp:posOffset>
                      </wp:positionV>
                      <wp:extent cx="0" cy="254635"/>
                      <wp:effectExtent l="95250" t="0" r="76200" b="50165"/>
                      <wp:wrapNone/>
                      <wp:docPr id="12" name="Straight Arrow Connector 12"/>
                      <wp:cNvGraphicFramePr/>
                      <a:graphic xmlns:a="http://schemas.openxmlformats.org/drawingml/2006/main">
                        <a:graphicData uri="http://schemas.microsoft.com/office/word/2010/wordprocessingShape">
                          <wps:wsp>
                            <wps:cNvCnPr/>
                            <wps:spPr>
                              <a:xfrm flipH="1">
                                <a:off x="0" y="0"/>
                                <a:ext cx="0" cy="2546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911260" id="Straight Arrow Connector 12" o:spid="_x0000_s1026" type="#_x0000_t32" style="position:absolute;margin-left:31.55pt;margin-top:19.5pt;width:0;height:20.0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" strokecolor="#4579b8 [3044]">
                      <v:stroke endarrow="open"/>
                    </v:shape>
                  </w:pict>
                </mc:Fallback>
              </mc:AlternateContent>
            </w:r>
            <w:r w:rsidR="00AF7ABD" w:rsidRPr="004A48CF">
              <w:rPr>
                <w:rFonts w:ascii="Arial" w:hAnsi="Arial" w:cs="Arial"/>
                <w:b/>
                <w:sz w:val="16"/>
                <w:szCs w:val="16"/>
              </w:rPr>
              <w:t>Ley 1620 del 2013</w:t>
            </w:r>
          </w:p>
        </w:tc>
      </w:tr>
    </w:tbl>
    <w:tbl>
      <w:tblPr>
        <w:tblpPr w:leftFromText="141" w:rightFromText="141" w:vertAnchor="text" w:horzAnchor="page" w:tblpX="9000"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13"/>
      </w:tblGrid>
      <w:tr w:rsidR="004A48CF" w:rsidTr="004A48CF">
        <w:trPr>
          <w:trHeight w:val="86"/>
        </w:trPr>
        <w:tc>
          <w:tcPr>
            <w:tcW w:w="1913" w:type="dxa"/>
          </w:tcPr>
          <w:p w:rsidR="004A48CF" w:rsidRPr="004A48CF" w:rsidRDefault="004A48CF" w:rsidP="004A48CF">
            <w:pPr>
              <w:tabs>
                <w:tab w:val="left" w:pos="1825"/>
              </w:tabs>
              <w:jc w:val="center"/>
              <w:rPr>
                <w:rFonts w:ascii="Arial" w:hAnsi="Arial" w:cs="Arial"/>
                <w:b/>
                <w:sz w:val="16"/>
                <w:szCs w:val="16"/>
              </w:rPr>
            </w:pPr>
            <w:r>
              <w:rPr>
                <w:rFonts w:ascii="Arial" w:hAnsi="Arial" w:cs="Arial"/>
                <w:b/>
                <w:noProof/>
                <w:sz w:val="24"/>
                <w:szCs w:val="24"/>
                <w:lang w:eastAsia="es-CO"/>
              </w:rPr>
              <mc:AlternateContent>
                <mc:Choice Requires="wps">
                  <w:drawing>
                    <wp:anchor distT="0" distB="0" distL="114300" distR="114300" simplePos="0" relativeHeight="251685888" behindDoc="0" locked="0" layoutInCell="1" allowOverlap="1" wp14:anchorId="33F7B1E7" wp14:editId="4070C8CE">
                      <wp:simplePos x="0" y="0"/>
                      <wp:positionH relativeFrom="column">
                        <wp:posOffset>528320</wp:posOffset>
                      </wp:positionH>
                      <wp:positionV relativeFrom="paragraph">
                        <wp:posOffset>400050</wp:posOffset>
                      </wp:positionV>
                      <wp:extent cx="0" cy="254635"/>
                      <wp:effectExtent l="95250" t="0" r="76200" b="50165"/>
                      <wp:wrapNone/>
                      <wp:docPr id="15" name="Straight Arrow Connector 15"/>
                      <wp:cNvGraphicFramePr/>
                      <a:graphic xmlns:a="http://schemas.openxmlformats.org/drawingml/2006/main">
                        <a:graphicData uri="http://schemas.microsoft.com/office/word/2010/wordprocessingShape">
                          <wps:wsp>
                            <wps:cNvCnPr/>
                            <wps:spPr>
                              <a:xfrm flipH="1">
                                <a:off x="0" y="0"/>
                                <a:ext cx="0" cy="2546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93508E" id="Straight Arrow Connector 15" o:spid="_x0000_s1026" type="#_x0000_t32" style="position:absolute;margin-left:41.6pt;margin-top:31.5pt;width:0;height:20.0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" strokecolor="#4579b8 [3044]">
                      <v:stroke endarrow="open"/>
                    </v:shape>
                  </w:pict>
                </mc:Fallback>
              </mc:AlternateContent>
            </w:r>
            <w:r w:rsidRPr="004A48CF">
              <w:rPr>
                <w:rFonts w:ascii="Arial" w:hAnsi="Arial" w:cs="Arial"/>
                <w:b/>
                <w:sz w:val="16"/>
                <w:szCs w:val="16"/>
              </w:rPr>
              <w:t>Comité Nacional de Convivencia Escolar</w:t>
            </w:r>
          </w:p>
        </w:tc>
      </w:tr>
    </w:tbl>
    <w:p w:rsidR="00AF7ABD" w:rsidRDefault="004A48CF" w:rsidP="00AF7ABD">
      <w:pPr>
        <w:tabs>
          <w:tab w:val="left" w:pos="1825"/>
        </w:tabs>
        <w:jc w:val="center"/>
        <w:rPr>
          <w:rFonts w:ascii="Arial" w:hAnsi="Arial" w:cs="Arial"/>
          <w:b/>
          <w:sz w:val="24"/>
          <w:szCs w:val="24"/>
        </w:rPr>
      </w:pPr>
      <w:r>
        <w:rPr>
          <w:rFonts w:ascii="Arial" w:hAnsi="Arial" w:cs="Arial"/>
          <w:b/>
          <w:noProof/>
          <w:sz w:val="24"/>
          <w:szCs w:val="24"/>
          <w:lang w:eastAsia="es-CO"/>
        </w:rPr>
        <mc:AlternateContent>
          <mc:Choice Requires="wps">
            <w:drawing>
              <wp:anchor distT="0" distB="0" distL="114300" distR="114300" simplePos="0" relativeHeight="251659264" behindDoc="0" locked="0" layoutInCell="1" allowOverlap="1" wp14:anchorId="6C3416DF" wp14:editId="255E5B48">
                <wp:simplePos x="0" y="0"/>
                <wp:positionH relativeFrom="column">
                  <wp:posOffset>2985770</wp:posOffset>
                </wp:positionH>
                <wp:positionV relativeFrom="paragraph">
                  <wp:posOffset>13970</wp:posOffset>
                </wp:positionV>
                <wp:extent cx="20955" cy="424815"/>
                <wp:effectExtent l="76200" t="0" r="74295" b="51435"/>
                <wp:wrapNone/>
                <wp:docPr id="32" name="Straight Arrow Connector 32"/>
                <wp:cNvGraphicFramePr/>
                <a:graphic xmlns:a="http://schemas.openxmlformats.org/drawingml/2006/main">
                  <a:graphicData uri="http://schemas.microsoft.com/office/word/2010/wordprocessingShape">
                    <wps:wsp>
                      <wps:cNvCnPr/>
                      <wps:spPr>
                        <a:xfrm>
                          <a:off x="0" y="0"/>
                          <a:ext cx="20955" cy="4248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19C217" id="Straight Arrow Connector 32" o:spid="_x0000_s1026" type="#_x0000_t32" style="position:absolute;margin-left:235.1pt;margin-top:1.1pt;width:1.65pt;height:33.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" strokecolor="#4579b8 [3044]">
                <v:stroke endarrow="open"/>
              </v:shape>
            </w:pict>
          </mc:Fallback>
        </mc:AlternateContent>
      </w:r>
    </w:p>
    <w:tbl>
      <w:tblPr>
        <w:tblpPr w:leftFromText="141" w:rightFromText="141" w:vertAnchor="text" w:horzAnchor="page" w:tblpX="5139" w:tblpY="1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37"/>
      </w:tblGrid>
      <w:tr w:rsidR="00AF7ABD" w:rsidTr="002528D6">
        <w:trPr>
          <w:trHeight w:val="604"/>
        </w:trPr>
        <w:tc>
          <w:tcPr>
            <w:tcW w:w="2937" w:type="dxa"/>
          </w:tcPr>
          <w:p w:rsidR="00AF7ABD" w:rsidRDefault="004A48CF" w:rsidP="002528D6">
            <w:pPr>
              <w:tabs>
                <w:tab w:val="left" w:pos="1825"/>
              </w:tabs>
              <w:jc w:val="center"/>
              <w:rPr>
                <w:rFonts w:ascii="Arial" w:hAnsi="Arial" w:cs="Arial"/>
                <w:b/>
                <w:sz w:val="24"/>
                <w:szCs w:val="24"/>
              </w:rPr>
            </w:pPr>
            <w:r>
              <w:rPr>
                <w:rFonts w:ascii="Arial" w:hAnsi="Arial" w:cs="Arial"/>
                <w:b/>
                <w:noProof/>
                <w:sz w:val="24"/>
                <w:szCs w:val="24"/>
                <w:lang w:eastAsia="es-CO"/>
              </w:rPr>
              <mc:AlternateContent>
                <mc:Choice Requires="wps">
                  <w:drawing>
                    <wp:anchor distT="0" distB="0" distL="114300" distR="114300" simplePos="0" relativeHeight="251688960" behindDoc="0" locked="0" layoutInCell="1" allowOverlap="1">
                      <wp:simplePos x="0" y="0"/>
                      <wp:positionH relativeFrom="column">
                        <wp:posOffset>1872078</wp:posOffset>
                      </wp:positionH>
                      <wp:positionV relativeFrom="paragraph">
                        <wp:posOffset>540532</wp:posOffset>
                      </wp:positionV>
                      <wp:extent cx="316523" cy="0"/>
                      <wp:effectExtent l="0" t="76200" r="26670" b="114300"/>
                      <wp:wrapNone/>
                      <wp:docPr id="22" name="Straight Arrow Connector 22"/>
                      <wp:cNvGraphicFramePr/>
                      <a:graphic xmlns:a="http://schemas.openxmlformats.org/drawingml/2006/main">
                        <a:graphicData uri="http://schemas.microsoft.com/office/word/2010/wordprocessingShape">
                          <wps:wsp>
                            <wps:cNvCnPr/>
                            <wps:spPr>
                              <a:xfrm>
                                <a:off x="0" y="0"/>
                                <a:ext cx="316523"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5DBBC1" id="Straight Arrow Connector 22" o:spid="_x0000_s1026" type="#_x0000_t32" style="position:absolute;margin-left:147.4pt;margin-top:42.55pt;width:24.9pt;height:0;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" strokecolor="#4579b8 [3044]">
                      <v:stroke endarrow="open"/>
                    </v:shape>
                  </w:pict>
                </mc:Fallback>
              </mc:AlternateContent>
            </w:r>
            <w:r w:rsidR="00AF7ABD">
              <w:rPr>
                <w:rFonts w:ascii="Arial" w:hAnsi="Arial" w:cs="Arial"/>
                <w:b/>
                <w:noProof/>
                <w:sz w:val="24"/>
                <w:szCs w:val="24"/>
                <w:lang w:eastAsia="es-CO"/>
              </w:rPr>
              <mc:AlternateContent>
                <mc:Choice Requires="wps">
                  <w:drawing>
                    <wp:anchor distT="0" distB="0" distL="114300" distR="114300" simplePos="0" relativeHeight="251664384" behindDoc="0" locked="0" layoutInCell="1" allowOverlap="1" wp14:anchorId="0C70E16C" wp14:editId="618493CB">
                      <wp:simplePos x="0" y="0"/>
                      <wp:positionH relativeFrom="column">
                        <wp:posOffset>825793</wp:posOffset>
                      </wp:positionH>
                      <wp:positionV relativeFrom="paragraph">
                        <wp:posOffset>707585</wp:posOffset>
                      </wp:positionV>
                      <wp:extent cx="20955" cy="545123"/>
                      <wp:effectExtent l="76200" t="0" r="55245" b="64770"/>
                      <wp:wrapNone/>
                      <wp:docPr id="3" name="Straight Arrow Connector 32"/>
                      <wp:cNvGraphicFramePr/>
                      <a:graphic xmlns:a="http://schemas.openxmlformats.org/drawingml/2006/main">
                        <a:graphicData uri="http://schemas.microsoft.com/office/word/2010/wordprocessingShape">
                          <wps:wsp>
                            <wps:cNvCnPr/>
                            <wps:spPr>
                              <a:xfrm>
                                <a:off x="0" y="0"/>
                                <a:ext cx="20955" cy="54512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3F2D22" id="Straight Arrow Connector 32" o:spid="_x0000_s1026" type="#_x0000_t32" style="position:absolute;margin-left:65pt;margin-top:55.7pt;width:1.65pt;height:4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" strokecolor="#4579b8 [3044]">
                      <v:stroke endarrow="open"/>
                    </v:shape>
                  </w:pict>
                </mc:Fallback>
              </mc:AlternateContent>
            </w:r>
            <w:r w:rsidR="00AF7ABD">
              <w:rPr>
                <w:rFonts w:ascii="Arial" w:hAnsi="Arial" w:cs="Arial"/>
                <w:b/>
                <w:sz w:val="24"/>
                <w:szCs w:val="24"/>
              </w:rPr>
              <w:t>SECRETARIA DE EDUCACION MUNICIPAL</w:t>
            </w:r>
          </w:p>
        </w:tc>
      </w:tr>
    </w:tbl>
    <w:p w:rsidR="00AF7ABD" w:rsidRDefault="00AF7ABD" w:rsidP="00AF7ABD">
      <w:pPr>
        <w:tabs>
          <w:tab w:val="left" w:pos="1825"/>
        </w:tabs>
        <w:jc w:val="center"/>
        <w:rPr>
          <w:rFonts w:ascii="Arial" w:hAnsi="Arial" w:cs="Arial"/>
          <w:b/>
          <w:sz w:val="24"/>
          <w:szCs w:val="24"/>
        </w:rPr>
      </w:pPr>
    </w:p>
    <w:tbl>
      <w:tblPr>
        <w:tblpPr w:leftFromText="141" w:rightFromText="141" w:vertAnchor="text" w:horzAnchor="page" w:tblpX="8682"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9"/>
      </w:tblGrid>
      <w:tr w:rsidR="004A48CF" w:rsidTr="004A48CF">
        <w:trPr>
          <w:trHeight w:val="155"/>
        </w:trPr>
        <w:tc>
          <w:tcPr>
            <w:tcW w:w="2709" w:type="dxa"/>
          </w:tcPr>
          <w:p w:rsidR="004A48CF" w:rsidRPr="004A48CF" w:rsidRDefault="004A48CF" w:rsidP="004A48CF">
            <w:pPr>
              <w:tabs>
                <w:tab w:val="left" w:pos="1825"/>
              </w:tabs>
              <w:jc w:val="center"/>
              <w:rPr>
                <w:rFonts w:ascii="Arial" w:hAnsi="Arial" w:cs="Arial"/>
                <w:b/>
                <w:sz w:val="16"/>
                <w:szCs w:val="16"/>
              </w:rPr>
            </w:pPr>
            <w:r>
              <w:rPr>
                <w:rFonts w:ascii="Arial" w:hAnsi="Arial" w:cs="Arial"/>
                <w:b/>
                <w:sz w:val="16"/>
                <w:szCs w:val="16"/>
              </w:rPr>
              <w:t>Comité municipal, distrital y departamental de convivencia escolar</w:t>
            </w:r>
          </w:p>
        </w:tc>
      </w:tr>
    </w:tbl>
    <w:p w:rsidR="00AF7ABD" w:rsidRDefault="00AF7ABD" w:rsidP="00AF7ABD">
      <w:pPr>
        <w:tabs>
          <w:tab w:val="left" w:pos="1825"/>
        </w:tabs>
        <w:jc w:val="center"/>
        <w:rPr>
          <w:rFonts w:ascii="Arial" w:hAnsi="Arial" w:cs="Arial"/>
          <w:b/>
          <w:sz w:val="24"/>
          <w:szCs w:val="24"/>
        </w:rPr>
      </w:pPr>
    </w:p>
    <w:p w:rsidR="00AF7ABD" w:rsidRDefault="00AF7ABD" w:rsidP="00AF7ABD">
      <w:pPr>
        <w:tabs>
          <w:tab w:val="left" w:pos="1825"/>
        </w:tabs>
        <w:jc w:val="center"/>
        <w:rPr>
          <w:rFonts w:ascii="Arial" w:hAnsi="Arial" w:cs="Arial"/>
          <w:b/>
          <w:sz w:val="24"/>
          <w:szCs w:val="24"/>
        </w:rPr>
      </w:pPr>
    </w:p>
    <w:tbl>
      <w:tblPr>
        <w:tblpPr w:leftFromText="141" w:rightFromText="141" w:vertAnchor="text" w:horzAnchor="page" w:tblpX="5843" w:tblpY="6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24"/>
      </w:tblGrid>
      <w:tr w:rsidR="00AF7ABD" w:rsidTr="004A48CF">
        <w:trPr>
          <w:trHeight w:val="603"/>
        </w:trPr>
        <w:tc>
          <w:tcPr>
            <w:tcW w:w="1524" w:type="dxa"/>
          </w:tcPr>
          <w:p w:rsidR="00AF7ABD" w:rsidRDefault="00AF7ABD" w:rsidP="004A48CF">
            <w:pPr>
              <w:tabs>
                <w:tab w:val="left" w:pos="1825"/>
              </w:tabs>
              <w:jc w:val="center"/>
              <w:rPr>
                <w:rFonts w:ascii="Arial" w:hAnsi="Arial" w:cs="Arial"/>
                <w:b/>
                <w:sz w:val="24"/>
                <w:szCs w:val="24"/>
              </w:rPr>
            </w:pPr>
            <w:r>
              <w:rPr>
                <w:rFonts w:ascii="Arial" w:hAnsi="Arial" w:cs="Arial"/>
                <w:b/>
                <w:sz w:val="24"/>
                <w:szCs w:val="24"/>
              </w:rPr>
              <w:t>RECTORÍA</w:t>
            </w:r>
          </w:p>
        </w:tc>
      </w:tr>
    </w:tbl>
    <w:tbl>
      <w:tblPr>
        <w:tblpPr w:leftFromText="141" w:rightFromText="141" w:vertAnchor="text" w:horzAnchor="page" w:tblpX="2465" w:tblpY="2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74"/>
      </w:tblGrid>
      <w:tr w:rsidR="00AF7ABD" w:rsidTr="004A48CF">
        <w:trPr>
          <w:trHeight w:val="516"/>
        </w:trPr>
        <w:tc>
          <w:tcPr>
            <w:tcW w:w="1674" w:type="dxa"/>
          </w:tcPr>
          <w:p w:rsidR="00AF7ABD" w:rsidRDefault="00AF7ABD" w:rsidP="004A48CF">
            <w:pPr>
              <w:tabs>
                <w:tab w:val="left" w:pos="1825"/>
              </w:tabs>
              <w:jc w:val="center"/>
              <w:rPr>
                <w:rFonts w:ascii="Arial" w:hAnsi="Arial" w:cs="Arial"/>
                <w:b/>
                <w:sz w:val="24"/>
                <w:szCs w:val="24"/>
              </w:rPr>
            </w:pPr>
            <w:r>
              <w:rPr>
                <w:rFonts w:ascii="Arial" w:hAnsi="Arial" w:cs="Arial"/>
                <w:b/>
                <w:sz w:val="24"/>
                <w:szCs w:val="24"/>
              </w:rPr>
              <w:t>ASOCIACIÓN DE PADRES DE FAMILIA</w:t>
            </w:r>
          </w:p>
        </w:tc>
      </w:tr>
    </w:tbl>
    <w:p w:rsidR="00AF7ABD" w:rsidRDefault="00AF7ABD" w:rsidP="00AF7ABD">
      <w:pPr>
        <w:tabs>
          <w:tab w:val="left" w:pos="1825"/>
          <w:tab w:val="left" w:pos="2495"/>
        </w:tabs>
        <w:rPr>
          <w:rFonts w:ascii="Arial" w:hAnsi="Arial" w:cs="Arial"/>
          <w:b/>
          <w:sz w:val="24"/>
          <w:szCs w:val="24"/>
        </w:rPr>
      </w:pPr>
      <w:r>
        <w:rPr>
          <w:rFonts w:ascii="Arial" w:hAnsi="Arial" w:cs="Arial"/>
          <w:b/>
          <w:sz w:val="24"/>
          <w:szCs w:val="24"/>
        </w:rPr>
        <w:tab/>
      </w:r>
      <w:r>
        <w:rPr>
          <w:rFonts w:ascii="Arial" w:hAnsi="Arial" w:cs="Arial"/>
          <w:b/>
          <w:sz w:val="24"/>
          <w:szCs w:val="24"/>
        </w:rPr>
        <w:tab/>
      </w:r>
    </w:p>
    <w:tbl>
      <w:tblPr>
        <w:tblpPr w:leftFromText="141" w:rightFromText="141" w:vertAnchor="text" w:horzAnchor="margin" w:tblpXSpec="right"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24"/>
      </w:tblGrid>
      <w:tr w:rsidR="004A48CF" w:rsidTr="004A48CF">
        <w:trPr>
          <w:trHeight w:val="603"/>
        </w:trPr>
        <w:tc>
          <w:tcPr>
            <w:tcW w:w="1524" w:type="dxa"/>
          </w:tcPr>
          <w:p w:rsidR="004A48CF" w:rsidRDefault="004A48CF" w:rsidP="004A48CF">
            <w:pPr>
              <w:tabs>
                <w:tab w:val="left" w:pos="1825"/>
              </w:tabs>
              <w:jc w:val="center"/>
              <w:rPr>
                <w:rFonts w:ascii="Arial" w:hAnsi="Arial" w:cs="Arial"/>
                <w:b/>
                <w:sz w:val="24"/>
                <w:szCs w:val="24"/>
              </w:rPr>
            </w:pPr>
            <w:r>
              <w:rPr>
                <w:rFonts w:ascii="Arial" w:hAnsi="Arial" w:cs="Arial"/>
                <w:b/>
                <w:sz w:val="24"/>
                <w:szCs w:val="24"/>
              </w:rPr>
              <w:t xml:space="preserve">CONSEJO DIRECTIVO </w:t>
            </w:r>
          </w:p>
        </w:tc>
      </w:tr>
    </w:tbl>
    <w:p w:rsidR="00AF7ABD" w:rsidRDefault="00AF7ABD" w:rsidP="00AF7ABD">
      <w:pPr>
        <w:tabs>
          <w:tab w:val="left" w:pos="1825"/>
          <w:tab w:val="left" w:pos="2495"/>
        </w:tabs>
        <w:rPr>
          <w:rFonts w:ascii="Arial" w:hAnsi="Arial" w:cs="Arial"/>
          <w:b/>
          <w:sz w:val="24"/>
          <w:szCs w:val="24"/>
        </w:rPr>
      </w:pPr>
      <w:r>
        <w:rPr>
          <w:rFonts w:ascii="Arial" w:hAnsi="Arial" w:cs="Arial"/>
          <w:b/>
          <w:noProof/>
          <w:color w:val="4F81BD" w:themeColor="accent1"/>
          <w:sz w:val="24"/>
          <w:szCs w:val="24"/>
          <w:lang w:eastAsia="es-CO"/>
        </w:rPr>
        <w:t xml:space="preserve">                                               </w:t>
      </w:r>
      <w:r w:rsidRPr="00304141">
        <w:rPr>
          <w:rFonts w:ascii="Arial" w:hAnsi="Arial" w:cs="Arial"/>
          <w:b/>
          <w:noProof/>
          <w:color w:val="4F81BD" w:themeColor="accent1"/>
          <w:sz w:val="24"/>
          <w:szCs w:val="24"/>
          <w:lang w:eastAsia="es-CO"/>
        </w:rPr>
        <w:t>…………....</w:t>
      </w:r>
      <w:r>
        <w:rPr>
          <w:rFonts w:ascii="Arial" w:hAnsi="Arial" w:cs="Arial"/>
          <w:b/>
          <w:sz w:val="24"/>
          <w:szCs w:val="24"/>
        </w:rPr>
        <w:t xml:space="preserve">   </w:t>
      </w:r>
      <w:r w:rsidRPr="00304141">
        <w:rPr>
          <w:rFonts w:ascii="Arial" w:hAnsi="Arial" w:cs="Arial"/>
          <w:b/>
          <w:noProof/>
          <w:color w:val="4F81BD" w:themeColor="accent1"/>
          <w:sz w:val="24"/>
          <w:szCs w:val="24"/>
          <w:lang w:eastAsia="es-CO"/>
        </w:rPr>
        <w:t>…………....</w:t>
      </w:r>
    </w:p>
    <w:p w:rsidR="00AF7ABD" w:rsidRDefault="004A48CF" w:rsidP="00AF7ABD">
      <w:pPr>
        <w:tabs>
          <w:tab w:val="left" w:pos="1825"/>
        </w:tabs>
        <w:jc w:val="center"/>
        <w:rPr>
          <w:rFonts w:ascii="Arial" w:hAnsi="Arial" w:cs="Arial"/>
          <w:b/>
          <w:sz w:val="24"/>
          <w:szCs w:val="24"/>
        </w:rPr>
      </w:pPr>
      <w:r>
        <w:rPr>
          <w:rFonts w:ascii="Arial" w:hAnsi="Arial" w:cs="Arial"/>
          <w:b/>
          <w:noProof/>
          <w:sz w:val="24"/>
          <w:szCs w:val="24"/>
          <w:lang w:eastAsia="es-CO"/>
        </w:rPr>
        <mc:AlternateContent>
          <mc:Choice Requires="wps">
            <w:drawing>
              <wp:anchor distT="0" distB="0" distL="114300" distR="114300" simplePos="0" relativeHeight="251665408" behindDoc="0" locked="0" layoutInCell="1" allowOverlap="1" wp14:anchorId="4F72181A" wp14:editId="671382F9">
                <wp:simplePos x="0" y="0"/>
                <wp:positionH relativeFrom="column">
                  <wp:posOffset>3078480</wp:posOffset>
                </wp:positionH>
                <wp:positionV relativeFrom="paragraph">
                  <wp:posOffset>114935</wp:posOffset>
                </wp:positionV>
                <wp:extent cx="0" cy="272415"/>
                <wp:effectExtent l="95250" t="0" r="57150" b="51435"/>
                <wp:wrapNone/>
                <wp:docPr id="4" name="Straight Arrow Connector 4"/>
                <wp:cNvGraphicFramePr/>
                <a:graphic xmlns:a="http://schemas.openxmlformats.org/drawingml/2006/main">
                  <a:graphicData uri="http://schemas.microsoft.com/office/word/2010/wordprocessingShape">
                    <wps:wsp>
                      <wps:cNvCnPr/>
                      <wps:spPr>
                        <a:xfrm>
                          <a:off x="0" y="0"/>
                          <a:ext cx="0" cy="2724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06FF19C" id="Straight Arrow Connector 4" o:spid="_x0000_s1026" type="#_x0000_t32" style="position:absolute;margin-left:242.4pt;margin-top:9.05pt;width:0;height:21.4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" strokecolor="#4579b8 [3044]">
                <v:stroke endarrow="open"/>
              </v:shape>
            </w:pict>
          </mc:Fallback>
        </mc:AlternateContent>
      </w:r>
      <w:r w:rsidR="00AF7ABD">
        <w:rPr>
          <w:rFonts w:ascii="Arial" w:hAnsi="Arial" w:cs="Arial"/>
          <w:b/>
          <w:noProof/>
          <w:color w:val="4F81BD" w:themeColor="accent1"/>
          <w:sz w:val="24"/>
          <w:szCs w:val="24"/>
          <w:lang w:eastAsia="es-CO"/>
        </w:rPr>
        <w:t xml:space="preserve">                                                          </w:t>
      </w:r>
    </w:p>
    <w:p w:rsidR="00AF7ABD" w:rsidRDefault="00973AAB" w:rsidP="00AF7ABD">
      <w:pPr>
        <w:tabs>
          <w:tab w:val="left" w:pos="1825"/>
        </w:tabs>
        <w:jc w:val="center"/>
        <w:rPr>
          <w:rFonts w:ascii="Arial" w:hAnsi="Arial" w:cs="Arial"/>
          <w:b/>
          <w:sz w:val="24"/>
          <w:szCs w:val="24"/>
        </w:rPr>
      </w:pPr>
      <w:r>
        <w:rPr>
          <w:rFonts w:ascii="Arial" w:hAnsi="Arial" w:cs="Arial"/>
          <w:b/>
          <w:noProof/>
          <w:sz w:val="24"/>
          <w:szCs w:val="24"/>
          <w:lang w:eastAsia="es-CO"/>
        </w:rPr>
        <mc:AlternateContent>
          <mc:Choice Requires="wps">
            <w:drawing>
              <wp:anchor distT="0" distB="0" distL="114300" distR="114300" simplePos="0" relativeHeight="251663360" behindDoc="0" locked="0" layoutInCell="1" allowOverlap="1" wp14:anchorId="0AEA2BA2" wp14:editId="549898A7">
                <wp:simplePos x="0" y="0"/>
                <wp:positionH relativeFrom="column">
                  <wp:posOffset>1240790</wp:posOffset>
                </wp:positionH>
                <wp:positionV relativeFrom="paragraph">
                  <wp:posOffset>59055</wp:posOffset>
                </wp:positionV>
                <wp:extent cx="4791710" cy="26035"/>
                <wp:effectExtent l="0" t="0" r="27940" b="31115"/>
                <wp:wrapNone/>
                <wp:docPr id="5" name="Straight Connector 5"/>
                <wp:cNvGraphicFramePr/>
                <a:graphic xmlns:a="http://schemas.openxmlformats.org/drawingml/2006/main">
                  <a:graphicData uri="http://schemas.microsoft.com/office/word/2010/wordprocessingShape">
                    <wps:wsp>
                      <wps:cNvCnPr/>
                      <wps:spPr>
                        <a:xfrm>
                          <a:off x="0" y="0"/>
                          <a:ext cx="4791710" cy="260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20EBB"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7pt,4.65pt" to="47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" strokecolor="#4579b8 [3044]"/>
            </w:pict>
          </mc:Fallback>
        </mc:AlternateContent>
      </w:r>
      <w:r>
        <w:rPr>
          <w:rFonts w:ascii="Arial" w:hAnsi="Arial" w:cs="Arial"/>
          <w:b/>
          <w:noProof/>
          <w:sz w:val="24"/>
          <w:szCs w:val="24"/>
          <w:lang w:eastAsia="es-CO"/>
        </w:rPr>
        <mc:AlternateContent>
          <mc:Choice Requires="wps">
            <w:drawing>
              <wp:anchor distT="0" distB="0" distL="114300" distR="114300" simplePos="0" relativeHeight="251689984" behindDoc="0" locked="0" layoutInCell="1" allowOverlap="1" wp14:anchorId="15EC3DB4" wp14:editId="2307E89A">
                <wp:simplePos x="0" y="0"/>
                <wp:positionH relativeFrom="column">
                  <wp:posOffset>6031865</wp:posOffset>
                </wp:positionH>
                <wp:positionV relativeFrom="paragraph">
                  <wp:posOffset>86360</wp:posOffset>
                </wp:positionV>
                <wp:extent cx="0" cy="674370"/>
                <wp:effectExtent l="76200" t="0" r="95250" b="49530"/>
                <wp:wrapNone/>
                <wp:docPr id="28" name="Straight Arrow Connector 28"/>
                <wp:cNvGraphicFramePr/>
                <a:graphic xmlns:a="http://schemas.openxmlformats.org/drawingml/2006/main">
                  <a:graphicData uri="http://schemas.microsoft.com/office/word/2010/wordprocessingShape">
                    <wps:wsp>
                      <wps:cNvCnPr/>
                      <wps:spPr>
                        <a:xfrm>
                          <a:off x="0" y="0"/>
                          <a:ext cx="0" cy="67437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2546E5" id="Straight Arrow Connector 28" o:spid="_x0000_s1026" type="#_x0000_t32" style="position:absolute;margin-left:474.95pt;margin-top:6.8pt;width:0;height:53.1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" strokecolor="#4579b8 [3044]">
                <v:stroke endarrow="open"/>
              </v:shape>
            </w:pict>
          </mc:Fallback>
        </mc:AlternateContent>
      </w:r>
      <w:r w:rsidR="004A48CF">
        <w:rPr>
          <w:rFonts w:ascii="Arial" w:hAnsi="Arial" w:cs="Arial"/>
          <w:b/>
          <w:noProof/>
          <w:sz w:val="24"/>
          <w:szCs w:val="24"/>
          <w:lang w:eastAsia="es-CO"/>
        </w:rPr>
        <mc:AlternateContent>
          <mc:Choice Requires="wps">
            <w:drawing>
              <wp:anchor distT="0" distB="0" distL="114300" distR="114300" simplePos="0" relativeHeight="251666432" behindDoc="0" locked="0" layoutInCell="1" allowOverlap="1" wp14:anchorId="017316FE" wp14:editId="3745C6D8">
                <wp:simplePos x="0" y="0"/>
                <wp:positionH relativeFrom="column">
                  <wp:posOffset>4601210</wp:posOffset>
                </wp:positionH>
                <wp:positionV relativeFrom="paragraph">
                  <wp:posOffset>75565</wp:posOffset>
                </wp:positionV>
                <wp:extent cx="0" cy="711835"/>
                <wp:effectExtent l="95250" t="0" r="114300" b="50165"/>
                <wp:wrapNone/>
                <wp:docPr id="40" name="Straight Arrow Connector 40"/>
                <wp:cNvGraphicFramePr/>
                <a:graphic xmlns:a="http://schemas.openxmlformats.org/drawingml/2006/main">
                  <a:graphicData uri="http://schemas.microsoft.com/office/word/2010/wordprocessingShape">
                    <wps:wsp>
                      <wps:cNvCnPr/>
                      <wps:spPr>
                        <a:xfrm>
                          <a:off x="0" y="0"/>
                          <a:ext cx="0" cy="7118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1C7897" id="Straight Arrow Connector 40" o:spid="_x0000_s1026" type="#_x0000_t32" style="position:absolute;margin-left:362.3pt;margin-top:5.95pt;width:0;height:56.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" strokecolor="#4579b8 [3044]">
                <v:stroke endarrow="open"/>
              </v:shape>
            </w:pict>
          </mc:Fallback>
        </mc:AlternateContent>
      </w:r>
      <w:r w:rsidR="004A48CF">
        <w:rPr>
          <w:rFonts w:ascii="Arial" w:hAnsi="Arial" w:cs="Arial"/>
          <w:b/>
          <w:noProof/>
          <w:sz w:val="24"/>
          <w:szCs w:val="24"/>
          <w:lang w:eastAsia="es-CO"/>
        </w:rPr>
        <mc:AlternateContent>
          <mc:Choice Requires="wps">
            <w:drawing>
              <wp:anchor distT="0" distB="0" distL="114300" distR="114300" simplePos="0" relativeHeight="251660288" behindDoc="0" locked="0" layoutInCell="1" allowOverlap="1" wp14:anchorId="48CBA6AA" wp14:editId="47C596F5">
                <wp:simplePos x="0" y="0"/>
                <wp:positionH relativeFrom="column">
                  <wp:posOffset>1240790</wp:posOffset>
                </wp:positionH>
                <wp:positionV relativeFrom="paragraph">
                  <wp:posOffset>56515</wp:posOffset>
                </wp:positionV>
                <wp:extent cx="0" cy="701675"/>
                <wp:effectExtent l="95250" t="0" r="114300" b="60325"/>
                <wp:wrapNone/>
                <wp:docPr id="38" name="Straight Arrow Connector 38"/>
                <wp:cNvGraphicFramePr/>
                <a:graphic xmlns:a="http://schemas.openxmlformats.org/drawingml/2006/main">
                  <a:graphicData uri="http://schemas.microsoft.com/office/word/2010/wordprocessingShape">
                    <wps:wsp>
                      <wps:cNvCnPr/>
                      <wps:spPr>
                        <a:xfrm>
                          <a:off x="0" y="0"/>
                          <a:ext cx="0" cy="7016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D6D508" id="Straight Arrow Connector 38" o:spid="_x0000_s1026" type="#_x0000_t32" style="position:absolute;margin-left:97.7pt;margin-top:4.45pt;width:0;height:5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" strokecolor="#4579b8 [3044]">
                <v:stroke endarrow="open"/>
              </v:shape>
            </w:pict>
          </mc:Fallback>
        </mc:AlternateContent>
      </w:r>
      <w:r w:rsidR="00AF7ABD">
        <w:rPr>
          <w:rFonts w:ascii="Arial" w:hAnsi="Arial" w:cs="Arial"/>
          <w:b/>
          <w:noProof/>
          <w:sz w:val="24"/>
          <w:szCs w:val="24"/>
          <w:lang w:eastAsia="es-CO"/>
        </w:rPr>
        <mc:AlternateContent>
          <mc:Choice Requires="wps">
            <w:drawing>
              <wp:anchor distT="0" distB="0" distL="114300" distR="114300" simplePos="0" relativeHeight="251662336" behindDoc="0" locked="0" layoutInCell="1" allowOverlap="1" wp14:anchorId="20F25C9C" wp14:editId="0CD78732">
                <wp:simplePos x="0" y="0"/>
                <wp:positionH relativeFrom="column">
                  <wp:posOffset>3377403</wp:posOffset>
                </wp:positionH>
                <wp:positionV relativeFrom="paragraph">
                  <wp:posOffset>85474</wp:posOffset>
                </wp:positionV>
                <wp:extent cx="0" cy="701040"/>
                <wp:effectExtent l="95250" t="0" r="114300" b="60960"/>
                <wp:wrapNone/>
                <wp:docPr id="36" name="Straight Arrow Connector 36"/>
                <wp:cNvGraphicFramePr/>
                <a:graphic xmlns:a="http://schemas.openxmlformats.org/drawingml/2006/main">
                  <a:graphicData uri="http://schemas.microsoft.com/office/word/2010/wordprocessingShape">
                    <wps:wsp>
                      <wps:cNvCnPr/>
                      <wps:spPr>
                        <a:xfrm>
                          <a:off x="0" y="0"/>
                          <a:ext cx="0" cy="7010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28FCCC" id="Straight Arrow Connector 36" o:spid="_x0000_s1026" type="#_x0000_t32" style="position:absolute;margin-left:265.95pt;margin-top:6.75pt;width:0;height:5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" strokecolor="#4579b8 [3044]">
                <v:stroke endarrow="open"/>
              </v:shape>
            </w:pict>
          </mc:Fallback>
        </mc:AlternateContent>
      </w:r>
    </w:p>
    <w:p w:rsidR="00AF7ABD" w:rsidRDefault="00AF7ABD" w:rsidP="00AF7ABD">
      <w:pPr>
        <w:tabs>
          <w:tab w:val="left" w:pos="1825"/>
        </w:tabs>
        <w:jc w:val="center"/>
        <w:rPr>
          <w:rFonts w:ascii="Arial" w:hAnsi="Arial" w:cs="Arial"/>
          <w:b/>
          <w:sz w:val="24"/>
          <w:szCs w:val="24"/>
        </w:rPr>
      </w:pPr>
    </w:p>
    <w:tbl>
      <w:tblPr>
        <w:tblpPr w:leftFromText="141" w:rightFromText="141" w:vertAnchor="text" w:horzAnchor="page" w:tblpX="5791" w:tblpY="2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0"/>
      </w:tblGrid>
      <w:tr w:rsidR="00AF7ABD" w:rsidTr="002528D6">
        <w:trPr>
          <w:trHeight w:val="603"/>
        </w:trPr>
        <w:tc>
          <w:tcPr>
            <w:tcW w:w="1620" w:type="dxa"/>
          </w:tcPr>
          <w:p w:rsidR="00AF7ABD" w:rsidRDefault="00AF7ABD" w:rsidP="002528D6">
            <w:pPr>
              <w:tabs>
                <w:tab w:val="left" w:pos="1825"/>
              </w:tabs>
              <w:jc w:val="center"/>
              <w:rPr>
                <w:rFonts w:ascii="Arial" w:hAnsi="Arial" w:cs="Arial"/>
                <w:b/>
                <w:sz w:val="24"/>
                <w:szCs w:val="24"/>
              </w:rPr>
            </w:pPr>
            <w:r>
              <w:rPr>
                <w:rFonts w:ascii="Arial" w:hAnsi="Arial" w:cs="Arial"/>
                <w:b/>
                <w:noProof/>
                <w:sz w:val="24"/>
                <w:szCs w:val="24"/>
                <w:lang w:eastAsia="es-CO"/>
              </w:rPr>
              <mc:AlternateContent>
                <mc:Choice Requires="wps">
                  <w:drawing>
                    <wp:anchor distT="0" distB="0" distL="114300" distR="114300" simplePos="0" relativeHeight="251661312" behindDoc="0" locked="0" layoutInCell="1" allowOverlap="1" wp14:anchorId="436A3752" wp14:editId="5CD91A6E">
                      <wp:simplePos x="0" y="0"/>
                      <wp:positionH relativeFrom="column">
                        <wp:posOffset>436880</wp:posOffset>
                      </wp:positionH>
                      <wp:positionV relativeFrom="paragraph">
                        <wp:posOffset>523875</wp:posOffset>
                      </wp:positionV>
                      <wp:extent cx="0" cy="360045"/>
                      <wp:effectExtent l="95250" t="0" r="95250" b="59055"/>
                      <wp:wrapNone/>
                      <wp:docPr id="37" name="Straight Arrow Connector 37"/>
                      <wp:cNvGraphicFramePr/>
                      <a:graphic xmlns:a="http://schemas.openxmlformats.org/drawingml/2006/main">
                        <a:graphicData uri="http://schemas.microsoft.com/office/word/2010/wordprocessingShape">
                          <wps:wsp>
                            <wps:cNvCnPr/>
                            <wps:spPr>
                              <a:xfrm>
                                <a:off x="0" y="0"/>
                                <a:ext cx="0" cy="3600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2AF406" id="Straight Arrow Connector 37" o:spid="_x0000_s1026" type="#_x0000_t32" style="position:absolute;margin-left:34.4pt;margin-top:41.25pt;width:0;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" strokecolor="#4579b8 [3044]">
                      <v:stroke endarrow="open"/>
                    </v:shape>
                  </w:pict>
                </mc:Fallback>
              </mc:AlternateContent>
            </w:r>
            <w:r>
              <w:rPr>
                <w:rFonts w:ascii="Arial" w:hAnsi="Arial" w:cs="Arial"/>
                <w:b/>
                <w:sz w:val="24"/>
                <w:szCs w:val="24"/>
              </w:rPr>
              <w:t>CONSEJO ACADÉMICO</w:t>
            </w:r>
          </w:p>
        </w:tc>
      </w:tr>
    </w:tbl>
    <w:tbl>
      <w:tblPr>
        <w:tblpPr w:leftFromText="141" w:rightFromText="141" w:vertAnchor="text" w:horzAnchor="page" w:tblpX="2058"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4"/>
      </w:tblGrid>
      <w:tr w:rsidR="00AF7ABD" w:rsidTr="002528D6">
        <w:trPr>
          <w:trHeight w:val="603"/>
        </w:trPr>
        <w:tc>
          <w:tcPr>
            <w:tcW w:w="2194" w:type="dxa"/>
          </w:tcPr>
          <w:p w:rsidR="00AF7ABD" w:rsidRDefault="00AF7ABD" w:rsidP="002528D6">
            <w:pPr>
              <w:tabs>
                <w:tab w:val="left" w:pos="1825"/>
              </w:tabs>
              <w:jc w:val="center"/>
              <w:rPr>
                <w:rFonts w:ascii="Arial" w:hAnsi="Arial" w:cs="Arial"/>
                <w:b/>
                <w:sz w:val="24"/>
                <w:szCs w:val="24"/>
              </w:rPr>
            </w:pPr>
            <w:r>
              <w:rPr>
                <w:rFonts w:ascii="Arial" w:hAnsi="Arial" w:cs="Arial"/>
                <w:b/>
                <w:sz w:val="24"/>
                <w:szCs w:val="24"/>
              </w:rPr>
              <w:t>AREA ADMINISTRATIVA</w:t>
            </w:r>
          </w:p>
        </w:tc>
      </w:tr>
    </w:tbl>
    <w:tbl>
      <w:tblPr>
        <w:tblpPr w:leftFromText="141" w:rightFromText="141" w:vertAnchor="text" w:horzAnchor="page" w:tblpX="10329" w:tblpY="2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91"/>
      </w:tblGrid>
      <w:tr w:rsidR="004A48CF" w:rsidTr="00DF0755">
        <w:trPr>
          <w:trHeight w:val="80"/>
        </w:trPr>
        <w:tc>
          <w:tcPr>
            <w:tcW w:w="1591" w:type="dxa"/>
          </w:tcPr>
          <w:p w:rsidR="004A48CF" w:rsidRPr="004A48CF" w:rsidRDefault="004A48CF" w:rsidP="00DF0755">
            <w:pPr>
              <w:tabs>
                <w:tab w:val="left" w:pos="1825"/>
              </w:tabs>
              <w:jc w:val="center"/>
              <w:rPr>
                <w:rFonts w:ascii="Arial" w:hAnsi="Arial" w:cs="Arial"/>
                <w:b/>
                <w:sz w:val="16"/>
                <w:szCs w:val="16"/>
              </w:rPr>
            </w:pPr>
            <w:r w:rsidRPr="004A48CF">
              <w:rPr>
                <w:rFonts w:ascii="Arial" w:hAnsi="Arial" w:cs="Arial"/>
                <w:b/>
                <w:sz w:val="16"/>
                <w:szCs w:val="16"/>
              </w:rPr>
              <w:t xml:space="preserve">Comité </w:t>
            </w:r>
            <w:r>
              <w:rPr>
                <w:rFonts w:ascii="Arial" w:hAnsi="Arial" w:cs="Arial"/>
                <w:b/>
                <w:sz w:val="16"/>
                <w:szCs w:val="16"/>
              </w:rPr>
              <w:t>Escolar de Convivencia</w:t>
            </w:r>
          </w:p>
        </w:tc>
      </w:tr>
    </w:tbl>
    <w:tbl>
      <w:tblPr>
        <w:tblpPr w:leftFromText="141" w:rightFromText="141" w:vertAnchor="text" w:horzAnchor="page" w:tblpX="8281" w:tblpY="2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27"/>
      </w:tblGrid>
      <w:tr w:rsidR="004A48CF" w:rsidTr="004A48CF">
        <w:trPr>
          <w:trHeight w:val="534"/>
        </w:trPr>
        <w:tc>
          <w:tcPr>
            <w:tcW w:w="1727" w:type="dxa"/>
          </w:tcPr>
          <w:p w:rsidR="004A48CF" w:rsidRDefault="004A48CF" w:rsidP="004A48CF">
            <w:pPr>
              <w:tabs>
                <w:tab w:val="left" w:pos="1825"/>
              </w:tabs>
              <w:jc w:val="center"/>
              <w:rPr>
                <w:rFonts w:ascii="Arial" w:hAnsi="Arial" w:cs="Arial"/>
                <w:b/>
                <w:sz w:val="24"/>
                <w:szCs w:val="24"/>
              </w:rPr>
            </w:pPr>
            <w:r>
              <w:rPr>
                <w:rFonts w:ascii="Arial" w:hAnsi="Arial" w:cs="Arial"/>
                <w:b/>
                <w:sz w:val="24"/>
                <w:szCs w:val="24"/>
              </w:rPr>
              <w:t>CONSEJO ESTUDIANTIL</w:t>
            </w:r>
          </w:p>
        </w:tc>
      </w:tr>
    </w:tbl>
    <w:p w:rsidR="00AF7ABD" w:rsidRDefault="00AF7ABD" w:rsidP="00AF7ABD">
      <w:pPr>
        <w:tabs>
          <w:tab w:val="left" w:pos="1825"/>
        </w:tabs>
        <w:jc w:val="center"/>
        <w:rPr>
          <w:rFonts w:ascii="Arial" w:hAnsi="Arial" w:cs="Arial"/>
          <w:b/>
          <w:sz w:val="24"/>
          <w:szCs w:val="24"/>
        </w:rPr>
      </w:pPr>
    </w:p>
    <w:p w:rsidR="00AF7ABD" w:rsidRDefault="00AF7ABD" w:rsidP="00AF7ABD">
      <w:pPr>
        <w:tabs>
          <w:tab w:val="left" w:pos="1825"/>
        </w:tabs>
        <w:jc w:val="center"/>
        <w:rPr>
          <w:rFonts w:ascii="Arial" w:hAnsi="Arial" w:cs="Arial"/>
          <w:b/>
          <w:sz w:val="24"/>
          <w:szCs w:val="24"/>
        </w:rPr>
      </w:pPr>
    </w:p>
    <w:p w:rsidR="00AF7ABD" w:rsidRDefault="00AF7ABD" w:rsidP="00AF7ABD">
      <w:pPr>
        <w:tabs>
          <w:tab w:val="left" w:pos="1825"/>
        </w:tabs>
        <w:jc w:val="center"/>
        <w:rPr>
          <w:rFonts w:ascii="Arial" w:hAnsi="Arial" w:cs="Arial"/>
          <w:b/>
          <w:sz w:val="24"/>
          <w:szCs w:val="24"/>
        </w:rPr>
      </w:pPr>
      <w:r>
        <w:rPr>
          <w:rFonts w:ascii="Arial" w:hAnsi="Arial" w:cs="Arial"/>
          <w:b/>
          <w:noProof/>
          <w:sz w:val="24"/>
          <w:szCs w:val="24"/>
          <w:lang w:eastAsia="es-CO"/>
        </w:rPr>
        <mc:AlternateContent>
          <mc:Choice Requires="wps">
            <w:drawing>
              <wp:anchor distT="0" distB="0" distL="114300" distR="114300" simplePos="0" relativeHeight="251677696" behindDoc="0" locked="0" layoutInCell="1" allowOverlap="1" wp14:anchorId="71233CA7" wp14:editId="6FDABC9D">
                <wp:simplePos x="0" y="0"/>
                <wp:positionH relativeFrom="column">
                  <wp:posOffset>3256915</wp:posOffset>
                </wp:positionH>
                <wp:positionV relativeFrom="paragraph">
                  <wp:posOffset>89583</wp:posOffset>
                </wp:positionV>
                <wp:extent cx="0" cy="435610"/>
                <wp:effectExtent l="95250" t="0" r="57150" b="59690"/>
                <wp:wrapNone/>
                <wp:docPr id="6" name="Straight Arrow Connector 1"/>
                <wp:cNvGraphicFramePr/>
                <a:graphic xmlns:a="http://schemas.openxmlformats.org/drawingml/2006/main">
                  <a:graphicData uri="http://schemas.microsoft.com/office/word/2010/wordprocessingShape">
                    <wps:wsp>
                      <wps:cNvCnPr/>
                      <wps:spPr>
                        <a:xfrm>
                          <a:off x="0" y="0"/>
                          <a:ext cx="0" cy="4356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462E939" id="Straight Arrow Connector 1" o:spid="_x0000_s1026" type="#_x0000_t32" style="position:absolute;margin-left:256.45pt;margin-top:7.05pt;width:0;height:34.3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" strokecolor="#4579b8 [3044]">
                <v:stroke endarrow="open"/>
              </v:shape>
            </w:pict>
          </mc:Fallback>
        </mc:AlternateContent>
      </w:r>
      <w:r>
        <w:rPr>
          <w:rFonts w:ascii="Arial" w:hAnsi="Arial" w:cs="Arial"/>
          <w:b/>
          <w:noProof/>
          <w:sz w:val="24"/>
          <w:szCs w:val="24"/>
          <w:lang w:eastAsia="es-CO"/>
        </w:rPr>
        <mc:AlternateContent>
          <mc:Choice Requires="wps">
            <w:drawing>
              <wp:anchor distT="0" distB="0" distL="114300" distR="114300" simplePos="0" relativeHeight="251676672" behindDoc="0" locked="0" layoutInCell="1" allowOverlap="1" wp14:anchorId="3582D8A2" wp14:editId="77BD9398">
                <wp:simplePos x="0" y="0"/>
                <wp:positionH relativeFrom="column">
                  <wp:posOffset>-926513</wp:posOffset>
                </wp:positionH>
                <wp:positionV relativeFrom="paragraph">
                  <wp:posOffset>17145</wp:posOffset>
                </wp:positionV>
                <wp:extent cx="0" cy="435610"/>
                <wp:effectExtent l="95250" t="0" r="57150" b="59690"/>
                <wp:wrapNone/>
                <wp:docPr id="27" name="Straight Arrow Connector 1"/>
                <wp:cNvGraphicFramePr/>
                <a:graphic xmlns:a="http://schemas.openxmlformats.org/drawingml/2006/main">
                  <a:graphicData uri="http://schemas.microsoft.com/office/word/2010/wordprocessingShape">
                    <wps:wsp>
                      <wps:cNvCnPr/>
                      <wps:spPr>
                        <a:xfrm>
                          <a:off x="0" y="0"/>
                          <a:ext cx="0" cy="4356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677555" id="Straight Arrow Connector 1" o:spid="_x0000_s1026" type="#_x0000_t32" style="position:absolute;margin-left:-72.95pt;margin-top:1.35pt;width:0;height:34.3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" strokecolor="#4579b8 [3044]">
                <v:stroke endarrow="open"/>
              </v:shape>
            </w:pict>
          </mc:Fallback>
        </mc:AlternateContent>
      </w:r>
      <w:r>
        <w:rPr>
          <w:rFonts w:ascii="Arial" w:hAnsi="Arial" w:cs="Arial"/>
          <w:b/>
          <w:noProof/>
          <w:sz w:val="24"/>
          <w:szCs w:val="24"/>
          <w:lang w:eastAsia="es-CO"/>
        </w:rPr>
        <mc:AlternateContent>
          <mc:Choice Requires="wps">
            <w:drawing>
              <wp:anchor distT="0" distB="0" distL="114300" distR="114300" simplePos="0" relativeHeight="251669504" behindDoc="0" locked="0" layoutInCell="1" allowOverlap="1" wp14:anchorId="3ED418C4" wp14:editId="69C6FC6E">
                <wp:simplePos x="0" y="0"/>
                <wp:positionH relativeFrom="column">
                  <wp:posOffset>5497830</wp:posOffset>
                </wp:positionH>
                <wp:positionV relativeFrom="paragraph">
                  <wp:posOffset>23495</wp:posOffset>
                </wp:positionV>
                <wp:extent cx="0" cy="435610"/>
                <wp:effectExtent l="95250" t="0" r="57150" b="59690"/>
                <wp:wrapNone/>
                <wp:docPr id="18" name="Straight Arrow Connector 1"/>
                <wp:cNvGraphicFramePr/>
                <a:graphic xmlns:a="http://schemas.openxmlformats.org/drawingml/2006/main">
                  <a:graphicData uri="http://schemas.microsoft.com/office/word/2010/wordprocessingShape">
                    <wps:wsp>
                      <wps:cNvCnPr/>
                      <wps:spPr>
                        <a:xfrm>
                          <a:off x="0" y="0"/>
                          <a:ext cx="0" cy="4356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77C7BC" id="Straight Arrow Connector 1" o:spid="_x0000_s1026" type="#_x0000_t32" style="position:absolute;margin-left:432.9pt;margin-top:1.85pt;width:0;height:34.3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" strokecolor="#4579b8 [3044]">
                <v:stroke endarrow="open"/>
              </v:shape>
            </w:pict>
          </mc:Fallback>
        </mc:AlternateContent>
      </w:r>
    </w:p>
    <w:tbl>
      <w:tblPr>
        <w:tblpPr w:leftFromText="141" w:rightFromText="141" w:vertAnchor="text" w:horzAnchor="page" w:tblpX="8973" w:tblpY="2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74"/>
      </w:tblGrid>
      <w:tr w:rsidR="00AF7ABD" w:rsidTr="002528D6">
        <w:trPr>
          <w:trHeight w:val="603"/>
        </w:trPr>
        <w:tc>
          <w:tcPr>
            <w:tcW w:w="1674" w:type="dxa"/>
          </w:tcPr>
          <w:p w:rsidR="00AF7ABD" w:rsidRDefault="00AF7ABD" w:rsidP="002528D6">
            <w:pPr>
              <w:tabs>
                <w:tab w:val="left" w:pos="1825"/>
              </w:tabs>
              <w:jc w:val="center"/>
              <w:rPr>
                <w:rFonts w:ascii="Arial" w:hAnsi="Arial" w:cs="Arial"/>
                <w:b/>
                <w:sz w:val="24"/>
                <w:szCs w:val="24"/>
              </w:rPr>
            </w:pPr>
            <w:r>
              <w:rPr>
                <w:rFonts w:ascii="Arial" w:hAnsi="Arial" w:cs="Arial"/>
                <w:b/>
                <w:sz w:val="24"/>
                <w:szCs w:val="24"/>
              </w:rPr>
              <w:t>PERSONERO</w:t>
            </w:r>
          </w:p>
        </w:tc>
      </w:tr>
    </w:tbl>
    <w:tbl>
      <w:tblPr>
        <w:tblpPr w:leftFromText="141" w:rightFromText="141" w:vertAnchor="text" w:horzAnchor="page" w:tblpX="2107" w:tblpY="2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tblGrid>
      <w:tr w:rsidR="00AF7ABD" w:rsidTr="002528D6">
        <w:trPr>
          <w:trHeight w:val="603"/>
        </w:trPr>
        <w:tc>
          <w:tcPr>
            <w:tcW w:w="1524" w:type="dxa"/>
          </w:tcPr>
          <w:p w:rsidR="00AF7ABD" w:rsidRDefault="00AF7ABD" w:rsidP="002528D6">
            <w:pPr>
              <w:tabs>
                <w:tab w:val="left" w:pos="1825"/>
              </w:tabs>
              <w:jc w:val="center"/>
              <w:rPr>
                <w:rFonts w:ascii="Arial" w:hAnsi="Arial" w:cs="Arial"/>
                <w:b/>
                <w:sz w:val="24"/>
                <w:szCs w:val="24"/>
              </w:rPr>
            </w:pPr>
            <w:r>
              <w:rPr>
                <w:rFonts w:ascii="Arial" w:hAnsi="Arial" w:cs="Arial"/>
                <w:b/>
                <w:sz w:val="24"/>
                <w:szCs w:val="24"/>
              </w:rPr>
              <w:t>SECRETARIA</w:t>
            </w:r>
          </w:p>
        </w:tc>
      </w:tr>
    </w:tbl>
    <w:p w:rsidR="00AF7ABD" w:rsidRDefault="00AF7ABD" w:rsidP="00AF7ABD">
      <w:pPr>
        <w:tabs>
          <w:tab w:val="left" w:pos="1825"/>
        </w:tabs>
        <w:rPr>
          <w:rFonts w:ascii="Arial" w:hAnsi="Arial" w:cs="Arial"/>
          <w:b/>
          <w:sz w:val="24"/>
          <w:szCs w:val="24"/>
        </w:rPr>
      </w:pPr>
      <w:r>
        <w:rPr>
          <w:rFonts w:ascii="Arial" w:hAnsi="Arial" w:cs="Arial"/>
          <w:b/>
          <w:noProof/>
          <w:sz w:val="24"/>
          <w:szCs w:val="24"/>
          <w:lang w:eastAsia="es-CO"/>
        </w:rPr>
        <mc:AlternateContent>
          <mc:Choice Requires="wps">
            <w:drawing>
              <wp:anchor distT="0" distB="0" distL="114300" distR="114300" simplePos="0" relativeHeight="251675648" behindDoc="0" locked="0" layoutInCell="1" allowOverlap="1" wp14:anchorId="11CEF103" wp14:editId="4B00CCE4">
                <wp:simplePos x="0" y="0"/>
                <wp:positionH relativeFrom="column">
                  <wp:posOffset>2464435</wp:posOffset>
                </wp:positionH>
                <wp:positionV relativeFrom="paragraph">
                  <wp:posOffset>52070</wp:posOffset>
                </wp:positionV>
                <wp:extent cx="0" cy="435610"/>
                <wp:effectExtent l="95250" t="0" r="57150" b="59690"/>
                <wp:wrapNone/>
                <wp:docPr id="26" name="Straight Arrow Connector 1"/>
                <wp:cNvGraphicFramePr/>
                <a:graphic xmlns:a="http://schemas.openxmlformats.org/drawingml/2006/main">
                  <a:graphicData uri="http://schemas.microsoft.com/office/word/2010/wordprocessingShape">
                    <wps:wsp>
                      <wps:cNvCnPr/>
                      <wps:spPr>
                        <a:xfrm>
                          <a:off x="0" y="0"/>
                          <a:ext cx="0" cy="4356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16ED66" id="Straight Arrow Connector 1" o:spid="_x0000_s1026" type="#_x0000_t32" style="position:absolute;margin-left:194.05pt;margin-top:4.1pt;width:0;height:34.3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" strokecolor="#4579b8 [3044]">
                <v:stroke endarrow="open"/>
              </v:shape>
            </w:pict>
          </mc:Fallback>
        </mc:AlternateContent>
      </w:r>
      <w:r>
        <w:rPr>
          <w:rFonts w:ascii="Arial" w:hAnsi="Arial" w:cs="Arial"/>
          <w:b/>
          <w:noProof/>
          <w:sz w:val="24"/>
          <w:szCs w:val="24"/>
          <w:lang w:eastAsia="es-CO"/>
        </w:rPr>
        <mc:AlternateContent>
          <mc:Choice Requires="wps">
            <w:drawing>
              <wp:anchor distT="0" distB="0" distL="114300" distR="114300" simplePos="0" relativeHeight="251673600" behindDoc="0" locked="0" layoutInCell="1" allowOverlap="1" wp14:anchorId="78C127A2" wp14:editId="251A65C5">
                <wp:simplePos x="0" y="0"/>
                <wp:positionH relativeFrom="column">
                  <wp:posOffset>806450</wp:posOffset>
                </wp:positionH>
                <wp:positionV relativeFrom="paragraph">
                  <wp:posOffset>54610</wp:posOffset>
                </wp:positionV>
                <wp:extent cx="0" cy="435610"/>
                <wp:effectExtent l="95250" t="0" r="57150" b="59690"/>
                <wp:wrapNone/>
                <wp:docPr id="24" name="Straight Arrow Connector 1"/>
                <wp:cNvGraphicFramePr/>
                <a:graphic xmlns:a="http://schemas.openxmlformats.org/drawingml/2006/main">
                  <a:graphicData uri="http://schemas.microsoft.com/office/word/2010/wordprocessingShape">
                    <wps:wsp>
                      <wps:cNvCnPr/>
                      <wps:spPr>
                        <a:xfrm>
                          <a:off x="0" y="0"/>
                          <a:ext cx="0" cy="4356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16A4EE" id="Straight Arrow Connector 1" o:spid="_x0000_s1026" type="#_x0000_t32" style="position:absolute;margin-left:63.5pt;margin-top:4.3pt;width:0;height:34.3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" strokecolor="#4579b8 [3044]">
                <v:stroke endarrow="open"/>
              </v:shape>
            </w:pict>
          </mc:Fallback>
        </mc:AlternateContent>
      </w:r>
      <w:r>
        <w:rPr>
          <w:rFonts w:ascii="Arial" w:hAnsi="Arial" w:cs="Arial"/>
          <w:b/>
          <w:noProof/>
          <w:sz w:val="24"/>
          <w:szCs w:val="24"/>
          <w:lang w:eastAsia="es-CO"/>
        </w:rPr>
        <mc:AlternateContent>
          <mc:Choice Requires="wps">
            <w:drawing>
              <wp:anchor distT="0" distB="0" distL="114300" distR="114300" simplePos="0" relativeHeight="251668480" behindDoc="0" locked="0" layoutInCell="1" allowOverlap="1" wp14:anchorId="00BEEA0C" wp14:editId="372579AB">
                <wp:simplePos x="0" y="0"/>
                <wp:positionH relativeFrom="column">
                  <wp:posOffset>805180</wp:posOffset>
                </wp:positionH>
                <wp:positionV relativeFrom="paragraph">
                  <wp:posOffset>48895</wp:posOffset>
                </wp:positionV>
                <wp:extent cx="1668145" cy="0"/>
                <wp:effectExtent l="0" t="0" r="27305" b="19050"/>
                <wp:wrapNone/>
                <wp:docPr id="20" name="Straight Connector 3"/>
                <wp:cNvGraphicFramePr/>
                <a:graphic xmlns:a="http://schemas.openxmlformats.org/drawingml/2006/main">
                  <a:graphicData uri="http://schemas.microsoft.com/office/word/2010/wordprocessingShape">
                    <wps:wsp>
                      <wps:cNvCnPr/>
                      <wps:spPr>
                        <a:xfrm>
                          <a:off x="0" y="0"/>
                          <a:ext cx="16681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F7173D" id="Straight Connector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4pt,3.85pt" to="194.7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" strokecolor="#4579b8 [3044]"/>
            </w:pict>
          </mc:Fallback>
        </mc:AlternateContent>
      </w:r>
    </w:p>
    <w:tbl>
      <w:tblPr>
        <w:tblpPr w:leftFromText="141" w:rightFromText="141" w:vertAnchor="text" w:horzAnchor="page" w:tblpX="4067" w:tblpY="2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7"/>
      </w:tblGrid>
      <w:tr w:rsidR="00AF7ABD" w:rsidTr="002528D6">
        <w:trPr>
          <w:trHeight w:val="524"/>
        </w:trPr>
        <w:tc>
          <w:tcPr>
            <w:tcW w:w="2167" w:type="dxa"/>
          </w:tcPr>
          <w:p w:rsidR="00AF7ABD" w:rsidRDefault="00AF7ABD" w:rsidP="002528D6">
            <w:pPr>
              <w:tabs>
                <w:tab w:val="left" w:pos="1825"/>
              </w:tabs>
              <w:jc w:val="center"/>
              <w:rPr>
                <w:rFonts w:ascii="Arial" w:hAnsi="Arial" w:cs="Arial"/>
                <w:b/>
                <w:sz w:val="24"/>
                <w:szCs w:val="24"/>
              </w:rPr>
            </w:pPr>
            <w:r>
              <w:rPr>
                <w:rFonts w:ascii="Arial" w:hAnsi="Arial" w:cs="Arial"/>
                <w:b/>
                <w:noProof/>
                <w:sz w:val="24"/>
                <w:szCs w:val="24"/>
                <w:lang w:eastAsia="es-CO"/>
              </w:rPr>
              <mc:AlternateContent>
                <mc:Choice Requires="wps">
                  <w:drawing>
                    <wp:anchor distT="0" distB="0" distL="114300" distR="114300" simplePos="0" relativeHeight="251667456" behindDoc="0" locked="0" layoutInCell="1" allowOverlap="1" wp14:anchorId="33B96E83" wp14:editId="6BD17147">
                      <wp:simplePos x="0" y="0"/>
                      <wp:positionH relativeFrom="column">
                        <wp:posOffset>690245</wp:posOffset>
                      </wp:positionH>
                      <wp:positionV relativeFrom="paragraph">
                        <wp:posOffset>713740</wp:posOffset>
                      </wp:positionV>
                      <wp:extent cx="0" cy="435610"/>
                      <wp:effectExtent l="95250" t="0" r="57150" b="59690"/>
                      <wp:wrapNone/>
                      <wp:docPr id="17" name="Straight Arrow Connector 1"/>
                      <wp:cNvGraphicFramePr/>
                      <a:graphic xmlns:a="http://schemas.openxmlformats.org/drawingml/2006/main">
                        <a:graphicData uri="http://schemas.microsoft.com/office/word/2010/wordprocessingShape">
                          <wps:wsp>
                            <wps:cNvCnPr/>
                            <wps:spPr>
                              <a:xfrm>
                                <a:off x="0" y="0"/>
                                <a:ext cx="0" cy="4356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7D88FB" id="Straight Arrow Connector 1" o:spid="_x0000_s1026" type="#_x0000_t32" style="position:absolute;margin-left:54.35pt;margin-top:56.2pt;width:0;height:34.3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" strokecolor="#4579b8 [3044]">
                      <v:stroke endarrow="open"/>
                    </v:shape>
                  </w:pict>
                </mc:Fallback>
              </mc:AlternateContent>
            </w:r>
            <w:r>
              <w:rPr>
                <w:rFonts w:ascii="Arial" w:hAnsi="Arial" w:cs="Arial"/>
                <w:b/>
                <w:sz w:val="24"/>
                <w:szCs w:val="24"/>
              </w:rPr>
              <w:t>DIRECTOR DEL DEPARTAMENTO ACADEMICO</w:t>
            </w:r>
          </w:p>
        </w:tc>
      </w:tr>
    </w:tbl>
    <w:tbl>
      <w:tblPr>
        <w:tblpPr w:leftFromText="141" w:rightFromText="141" w:vertAnchor="text" w:horzAnchor="page" w:tblpX="6964" w:tblpY="3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07"/>
      </w:tblGrid>
      <w:tr w:rsidR="00AF7ABD" w:rsidTr="002528D6">
        <w:trPr>
          <w:trHeight w:val="603"/>
        </w:trPr>
        <w:tc>
          <w:tcPr>
            <w:tcW w:w="1807" w:type="dxa"/>
          </w:tcPr>
          <w:p w:rsidR="00AF7ABD" w:rsidRDefault="004A48CF" w:rsidP="002528D6">
            <w:pPr>
              <w:tabs>
                <w:tab w:val="left" w:pos="1825"/>
              </w:tabs>
              <w:jc w:val="center"/>
              <w:rPr>
                <w:rFonts w:ascii="Arial" w:hAnsi="Arial" w:cs="Arial"/>
                <w:b/>
                <w:sz w:val="24"/>
                <w:szCs w:val="24"/>
              </w:rPr>
            </w:pPr>
            <w:r>
              <w:rPr>
                <w:rFonts w:ascii="Arial" w:hAnsi="Arial" w:cs="Arial"/>
                <w:b/>
                <w:noProof/>
                <w:sz w:val="24"/>
                <w:szCs w:val="24"/>
                <w:lang w:eastAsia="es-CO"/>
              </w:rPr>
              <mc:AlternateContent>
                <mc:Choice Requires="wps">
                  <w:drawing>
                    <wp:anchor distT="0" distB="0" distL="114300" distR="114300" simplePos="0" relativeHeight="251679744" behindDoc="0" locked="0" layoutInCell="1" allowOverlap="1" wp14:anchorId="5CF39AE4" wp14:editId="0889FE77">
                      <wp:simplePos x="0" y="0"/>
                      <wp:positionH relativeFrom="column">
                        <wp:posOffset>510980</wp:posOffset>
                      </wp:positionH>
                      <wp:positionV relativeFrom="paragraph">
                        <wp:posOffset>516743</wp:posOffset>
                      </wp:positionV>
                      <wp:extent cx="6398" cy="611457"/>
                      <wp:effectExtent l="76200" t="0" r="69850" b="55880"/>
                      <wp:wrapNone/>
                      <wp:docPr id="7" name="Straight Arrow Connector 1"/>
                      <wp:cNvGraphicFramePr/>
                      <a:graphic xmlns:a="http://schemas.openxmlformats.org/drawingml/2006/main">
                        <a:graphicData uri="http://schemas.microsoft.com/office/word/2010/wordprocessingShape">
                          <wps:wsp>
                            <wps:cNvCnPr/>
                            <wps:spPr>
                              <a:xfrm>
                                <a:off x="0" y="0"/>
                                <a:ext cx="6398" cy="61145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E07DBD" id="Straight Arrow Connector 1" o:spid="_x0000_s1026" type="#_x0000_t32" style="position:absolute;margin-left:40.25pt;margin-top:40.7pt;width:.5pt;height:48.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" strokecolor="#4579b8 [3044]">
                      <v:stroke endarrow="open"/>
                    </v:shape>
                  </w:pict>
                </mc:Fallback>
              </mc:AlternateContent>
            </w:r>
            <w:r w:rsidR="00AF7ABD">
              <w:rPr>
                <w:rFonts w:ascii="Arial" w:hAnsi="Arial" w:cs="Arial"/>
                <w:b/>
                <w:sz w:val="24"/>
                <w:szCs w:val="24"/>
              </w:rPr>
              <w:t>DIRECTOR DE CONVIVENCIA</w:t>
            </w:r>
          </w:p>
        </w:tc>
      </w:tr>
    </w:tbl>
    <w:p w:rsidR="00AF7ABD" w:rsidRDefault="00AF7ABD" w:rsidP="00AF7ABD">
      <w:pPr>
        <w:tabs>
          <w:tab w:val="left" w:pos="1825"/>
        </w:tabs>
        <w:jc w:val="center"/>
        <w:rPr>
          <w:rFonts w:ascii="Arial" w:hAnsi="Arial" w:cs="Arial"/>
          <w:b/>
          <w:sz w:val="24"/>
          <w:szCs w:val="24"/>
        </w:rPr>
      </w:pPr>
      <w:r>
        <w:rPr>
          <w:rFonts w:ascii="Arial" w:hAnsi="Arial" w:cs="Arial"/>
          <w:b/>
          <w:noProof/>
          <w:sz w:val="24"/>
          <w:szCs w:val="24"/>
          <w:lang w:eastAsia="es-CO"/>
        </w:rPr>
        <mc:AlternateContent>
          <mc:Choice Requires="wps">
            <w:drawing>
              <wp:anchor distT="0" distB="0" distL="114300" distR="114300" simplePos="0" relativeHeight="251681792" behindDoc="0" locked="0" layoutInCell="1" allowOverlap="1" wp14:anchorId="30F3C258" wp14:editId="12737CC5">
                <wp:simplePos x="0" y="0"/>
                <wp:positionH relativeFrom="column">
                  <wp:posOffset>-2278380</wp:posOffset>
                </wp:positionH>
                <wp:positionV relativeFrom="paragraph">
                  <wp:posOffset>299085</wp:posOffset>
                </wp:positionV>
                <wp:extent cx="0" cy="435610"/>
                <wp:effectExtent l="95250" t="0" r="57150" b="59690"/>
                <wp:wrapNone/>
                <wp:docPr id="8" name="Straight Arrow Connector 1"/>
                <wp:cNvGraphicFramePr/>
                <a:graphic xmlns:a="http://schemas.openxmlformats.org/drawingml/2006/main">
                  <a:graphicData uri="http://schemas.microsoft.com/office/word/2010/wordprocessingShape">
                    <wps:wsp>
                      <wps:cNvCnPr/>
                      <wps:spPr>
                        <a:xfrm>
                          <a:off x="0" y="0"/>
                          <a:ext cx="0" cy="4356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0D19B1" id="Straight Arrow Connector 1" o:spid="_x0000_s1026" type="#_x0000_t32" style="position:absolute;margin-left:-179.4pt;margin-top:23.55pt;width:0;height:34.3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" strokecolor="#4579b8 [3044]">
                <v:stroke endarrow="open"/>
              </v:shape>
            </w:pict>
          </mc:Fallback>
        </mc:AlternateContent>
      </w:r>
      <w:r>
        <w:rPr>
          <w:rFonts w:ascii="Arial" w:hAnsi="Arial" w:cs="Arial"/>
          <w:b/>
          <w:noProof/>
          <w:sz w:val="24"/>
          <w:szCs w:val="24"/>
          <w:lang w:eastAsia="es-CO"/>
        </w:rPr>
        <mc:AlternateContent>
          <mc:Choice Requires="wps">
            <w:drawing>
              <wp:anchor distT="0" distB="0" distL="114300" distR="114300" simplePos="0" relativeHeight="251672576" behindDoc="0" locked="0" layoutInCell="1" allowOverlap="1" wp14:anchorId="73863A06" wp14:editId="7F6CFBAD">
                <wp:simplePos x="0" y="0"/>
                <wp:positionH relativeFrom="column">
                  <wp:posOffset>2218739</wp:posOffset>
                </wp:positionH>
                <wp:positionV relativeFrom="paragraph">
                  <wp:posOffset>294982</wp:posOffset>
                </wp:positionV>
                <wp:extent cx="0" cy="193431"/>
                <wp:effectExtent l="95250" t="0" r="57150" b="54610"/>
                <wp:wrapNone/>
                <wp:docPr id="23" name="Straight Arrow Connector 1"/>
                <wp:cNvGraphicFramePr/>
                <a:graphic xmlns:a="http://schemas.openxmlformats.org/drawingml/2006/main">
                  <a:graphicData uri="http://schemas.microsoft.com/office/word/2010/wordprocessingShape">
                    <wps:wsp>
                      <wps:cNvCnPr/>
                      <wps:spPr>
                        <a:xfrm>
                          <a:off x="0" y="0"/>
                          <a:ext cx="0" cy="19343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C8E6887" id="Straight Arrow Connector 1" o:spid="_x0000_s1026" type="#_x0000_t32" style="position:absolute;margin-left:174.7pt;margin-top:23.25pt;width:0;height:15.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" strokecolor="#4579b8 [3044]">
                <v:stroke endarrow="open"/>
              </v:shape>
            </w:pict>
          </mc:Fallback>
        </mc:AlternateContent>
      </w:r>
      <w:r>
        <w:rPr>
          <w:rFonts w:ascii="Arial" w:hAnsi="Arial" w:cs="Arial"/>
          <w:b/>
          <w:noProof/>
          <w:sz w:val="24"/>
          <w:szCs w:val="24"/>
          <w:lang w:eastAsia="es-CO"/>
        </w:rPr>
        <mc:AlternateContent>
          <mc:Choice Requires="wps">
            <w:drawing>
              <wp:anchor distT="0" distB="0" distL="114300" distR="114300" simplePos="0" relativeHeight="251670528" behindDoc="0" locked="0" layoutInCell="1" allowOverlap="1" wp14:anchorId="130013A9" wp14:editId="04FEFEF5">
                <wp:simplePos x="0" y="0"/>
                <wp:positionH relativeFrom="column">
                  <wp:posOffset>5494803</wp:posOffset>
                </wp:positionH>
                <wp:positionV relativeFrom="paragraph">
                  <wp:posOffset>296545</wp:posOffset>
                </wp:positionV>
                <wp:extent cx="0" cy="435610"/>
                <wp:effectExtent l="95250" t="0" r="57150" b="59690"/>
                <wp:wrapNone/>
                <wp:docPr id="16" name="Straight Arrow Connector 1"/>
                <wp:cNvGraphicFramePr/>
                <a:graphic xmlns:a="http://schemas.openxmlformats.org/drawingml/2006/main">
                  <a:graphicData uri="http://schemas.microsoft.com/office/word/2010/wordprocessingShape">
                    <wps:wsp>
                      <wps:cNvCnPr/>
                      <wps:spPr>
                        <a:xfrm>
                          <a:off x="0" y="0"/>
                          <a:ext cx="0" cy="4356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34939C" id="Straight Arrow Connector 1" o:spid="_x0000_s1026" type="#_x0000_t32" style="position:absolute;margin-left:432.65pt;margin-top:23.35pt;width:0;height:34.3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" strokecolor="#4579b8 [3044]">
                <v:stroke endarrow="open"/>
              </v:shape>
            </w:pict>
          </mc:Fallback>
        </mc:AlternateContent>
      </w:r>
    </w:p>
    <w:tbl>
      <w:tblPr>
        <w:tblpPr w:leftFromText="141" w:rightFromText="141" w:vertAnchor="text" w:horzAnchor="margin" w:tblpXSpec="right" w:tblpY="3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94"/>
      </w:tblGrid>
      <w:tr w:rsidR="00AF7ABD" w:rsidTr="002528D6">
        <w:trPr>
          <w:trHeight w:val="603"/>
        </w:trPr>
        <w:tc>
          <w:tcPr>
            <w:tcW w:w="1594" w:type="dxa"/>
          </w:tcPr>
          <w:p w:rsidR="00AF7ABD" w:rsidRDefault="00AF7ABD" w:rsidP="002528D6">
            <w:pPr>
              <w:tabs>
                <w:tab w:val="left" w:pos="1825"/>
              </w:tabs>
              <w:jc w:val="center"/>
              <w:rPr>
                <w:rFonts w:ascii="Arial" w:hAnsi="Arial" w:cs="Arial"/>
                <w:b/>
                <w:sz w:val="24"/>
                <w:szCs w:val="24"/>
              </w:rPr>
            </w:pPr>
            <w:r>
              <w:rPr>
                <w:rFonts w:ascii="Arial" w:hAnsi="Arial" w:cs="Arial"/>
                <w:b/>
                <w:sz w:val="24"/>
                <w:szCs w:val="24"/>
              </w:rPr>
              <w:t>MONITORES DE CURSO</w:t>
            </w:r>
          </w:p>
        </w:tc>
      </w:tr>
    </w:tbl>
    <w:p w:rsidR="00AF7ABD" w:rsidRDefault="00AF7ABD" w:rsidP="00AF7ABD">
      <w:pPr>
        <w:tabs>
          <w:tab w:val="left" w:pos="1825"/>
        </w:tabs>
        <w:jc w:val="center"/>
        <w:rPr>
          <w:rFonts w:ascii="Arial" w:hAnsi="Arial" w:cs="Arial"/>
          <w:b/>
          <w:sz w:val="24"/>
          <w:szCs w:val="24"/>
        </w:rPr>
      </w:pPr>
    </w:p>
    <w:tbl>
      <w:tblPr>
        <w:tblpPr w:leftFromText="141" w:rightFromText="141" w:vertAnchor="text" w:horzAnchor="page" w:tblpX="1890"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34"/>
      </w:tblGrid>
      <w:tr w:rsidR="00AF7ABD" w:rsidTr="002528D6">
        <w:trPr>
          <w:trHeight w:val="603"/>
        </w:trPr>
        <w:tc>
          <w:tcPr>
            <w:tcW w:w="1834" w:type="dxa"/>
          </w:tcPr>
          <w:p w:rsidR="00AF7ABD" w:rsidRDefault="00AF7ABD" w:rsidP="002528D6">
            <w:pPr>
              <w:tabs>
                <w:tab w:val="left" w:pos="1825"/>
              </w:tabs>
              <w:jc w:val="center"/>
              <w:rPr>
                <w:rFonts w:ascii="Arial" w:hAnsi="Arial" w:cs="Arial"/>
                <w:b/>
                <w:sz w:val="24"/>
                <w:szCs w:val="24"/>
              </w:rPr>
            </w:pPr>
            <w:r>
              <w:rPr>
                <w:rFonts w:ascii="Arial" w:hAnsi="Arial" w:cs="Arial"/>
                <w:b/>
                <w:sz w:val="24"/>
                <w:szCs w:val="24"/>
              </w:rPr>
              <w:t>SERVICIOS GENERALES</w:t>
            </w:r>
          </w:p>
        </w:tc>
      </w:tr>
    </w:tbl>
    <w:p w:rsidR="00AF7ABD" w:rsidRDefault="00AF7ABD" w:rsidP="00AF7ABD">
      <w:pPr>
        <w:tabs>
          <w:tab w:val="left" w:pos="1825"/>
        </w:tabs>
        <w:rPr>
          <w:rFonts w:ascii="Arial" w:hAnsi="Arial" w:cs="Arial"/>
          <w:b/>
          <w:sz w:val="24"/>
          <w:szCs w:val="24"/>
        </w:rPr>
      </w:pPr>
      <w:r>
        <w:rPr>
          <w:rFonts w:ascii="Arial" w:hAnsi="Arial" w:cs="Arial"/>
          <w:b/>
          <w:noProof/>
          <w:sz w:val="24"/>
          <w:szCs w:val="24"/>
          <w:lang w:eastAsia="es-CO"/>
        </w:rPr>
        <mc:AlternateContent>
          <mc:Choice Requires="wps">
            <w:drawing>
              <wp:anchor distT="0" distB="0" distL="114300" distR="114300" simplePos="0" relativeHeight="251674624" behindDoc="0" locked="0" layoutInCell="1" allowOverlap="1" wp14:anchorId="4587B832" wp14:editId="02B2430A">
                <wp:simplePos x="0" y="0"/>
                <wp:positionH relativeFrom="column">
                  <wp:posOffset>3832225</wp:posOffset>
                </wp:positionH>
                <wp:positionV relativeFrom="paragraph">
                  <wp:posOffset>474345</wp:posOffset>
                </wp:positionV>
                <wp:extent cx="0" cy="435610"/>
                <wp:effectExtent l="95250" t="0" r="57150" b="59690"/>
                <wp:wrapNone/>
                <wp:docPr id="25" name="Straight Arrow Connector 1"/>
                <wp:cNvGraphicFramePr/>
                <a:graphic xmlns:a="http://schemas.openxmlformats.org/drawingml/2006/main">
                  <a:graphicData uri="http://schemas.microsoft.com/office/word/2010/wordprocessingShape">
                    <wps:wsp>
                      <wps:cNvCnPr/>
                      <wps:spPr>
                        <a:xfrm>
                          <a:off x="0" y="0"/>
                          <a:ext cx="0" cy="4356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329B4A" id="Straight Arrow Connector 1" o:spid="_x0000_s1026" type="#_x0000_t32" style="position:absolute;margin-left:301.75pt;margin-top:37.35pt;width:0;height:34.3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" strokecolor="#4579b8 [3044]">
                <v:stroke endarrow="open"/>
              </v:shape>
            </w:pict>
          </mc:Fallback>
        </mc:AlternateContent>
      </w:r>
    </w:p>
    <w:tbl>
      <w:tblPr>
        <w:tblpPr w:leftFromText="141" w:rightFromText="141" w:vertAnchor="text" w:horzAnchor="page" w:tblpX="7064" w:tblpY="1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24"/>
      </w:tblGrid>
      <w:tr w:rsidR="00AF7ABD" w:rsidTr="002528D6">
        <w:trPr>
          <w:trHeight w:val="603"/>
        </w:trPr>
        <w:tc>
          <w:tcPr>
            <w:tcW w:w="1524" w:type="dxa"/>
          </w:tcPr>
          <w:p w:rsidR="00AF7ABD" w:rsidRDefault="00AF7ABD" w:rsidP="002528D6">
            <w:pPr>
              <w:tabs>
                <w:tab w:val="left" w:pos="1825"/>
              </w:tabs>
              <w:jc w:val="center"/>
              <w:rPr>
                <w:rFonts w:ascii="Arial" w:hAnsi="Arial" w:cs="Arial"/>
                <w:b/>
                <w:sz w:val="24"/>
                <w:szCs w:val="24"/>
              </w:rPr>
            </w:pPr>
            <w:r>
              <w:rPr>
                <w:rFonts w:ascii="Arial" w:hAnsi="Arial" w:cs="Arial"/>
                <w:b/>
                <w:sz w:val="24"/>
                <w:szCs w:val="24"/>
              </w:rPr>
              <w:t xml:space="preserve">PERSONAL DOCENTE </w:t>
            </w:r>
          </w:p>
        </w:tc>
      </w:tr>
    </w:tbl>
    <w:tbl>
      <w:tblPr>
        <w:tblpPr w:leftFromText="141" w:rightFromText="141" w:vertAnchor="text" w:horzAnchor="page" w:tblpX="4486" w:tblpY="2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24"/>
      </w:tblGrid>
      <w:tr w:rsidR="00AF7ABD" w:rsidTr="002528D6">
        <w:trPr>
          <w:trHeight w:val="603"/>
        </w:trPr>
        <w:tc>
          <w:tcPr>
            <w:tcW w:w="1524" w:type="dxa"/>
          </w:tcPr>
          <w:p w:rsidR="00AF7ABD" w:rsidRDefault="00AF7ABD" w:rsidP="002528D6">
            <w:pPr>
              <w:tabs>
                <w:tab w:val="left" w:pos="1825"/>
              </w:tabs>
              <w:jc w:val="center"/>
              <w:rPr>
                <w:rFonts w:ascii="Arial" w:hAnsi="Arial" w:cs="Arial"/>
                <w:b/>
                <w:sz w:val="24"/>
                <w:szCs w:val="24"/>
              </w:rPr>
            </w:pPr>
            <w:r>
              <w:rPr>
                <w:rFonts w:ascii="Arial" w:hAnsi="Arial" w:cs="Arial"/>
                <w:b/>
                <w:sz w:val="24"/>
                <w:szCs w:val="24"/>
              </w:rPr>
              <w:t xml:space="preserve">PERSONAL DOCENTE </w:t>
            </w:r>
          </w:p>
        </w:tc>
      </w:tr>
    </w:tbl>
    <w:tbl>
      <w:tblPr>
        <w:tblpPr w:leftFromText="141" w:rightFromText="141" w:vertAnchor="text" w:horzAnchor="page" w:tblpX="9110" w:tblpY="5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34"/>
      </w:tblGrid>
      <w:tr w:rsidR="004A48CF" w:rsidTr="004A48CF">
        <w:trPr>
          <w:trHeight w:val="603"/>
        </w:trPr>
        <w:tc>
          <w:tcPr>
            <w:tcW w:w="1834" w:type="dxa"/>
          </w:tcPr>
          <w:p w:rsidR="004A48CF" w:rsidRDefault="004A48CF" w:rsidP="004A48CF">
            <w:pPr>
              <w:tabs>
                <w:tab w:val="left" w:pos="1825"/>
              </w:tabs>
              <w:jc w:val="center"/>
              <w:rPr>
                <w:rFonts w:ascii="Arial" w:hAnsi="Arial" w:cs="Arial"/>
                <w:b/>
                <w:sz w:val="24"/>
                <w:szCs w:val="24"/>
              </w:rPr>
            </w:pPr>
            <w:r>
              <w:rPr>
                <w:rFonts w:ascii="Arial" w:hAnsi="Arial" w:cs="Arial"/>
                <w:b/>
                <w:sz w:val="24"/>
                <w:szCs w:val="24"/>
              </w:rPr>
              <w:t>ESTUDIANTES</w:t>
            </w:r>
          </w:p>
        </w:tc>
      </w:tr>
    </w:tbl>
    <w:p w:rsidR="004A48CF" w:rsidRPr="006C0A3A" w:rsidRDefault="00AF7ABD" w:rsidP="006C0A3A">
      <w:pPr>
        <w:tabs>
          <w:tab w:val="left" w:pos="1825"/>
        </w:tabs>
        <w:rPr>
          <w:rFonts w:ascii="Arial" w:hAnsi="Arial" w:cs="Arial"/>
          <w:b/>
          <w:sz w:val="24"/>
          <w:szCs w:val="24"/>
        </w:rPr>
      </w:pPr>
      <w:r>
        <w:rPr>
          <w:rFonts w:ascii="Arial" w:hAnsi="Arial" w:cs="Arial"/>
          <w:b/>
          <w:noProof/>
          <w:sz w:val="24"/>
          <w:szCs w:val="24"/>
          <w:lang w:eastAsia="es-CO"/>
        </w:rPr>
        <mc:AlternateContent>
          <mc:Choice Requires="wps">
            <w:drawing>
              <wp:anchor distT="0" distB="0" distL="114300" distR="114300" simplePos="0" relativeHeight="251658240" behindDoc="0" locked="0" layoutInCell="1" allowOverlap="1" wp14:anchorId="0BC28731" wp14:editId="40C90AE4">
                <wp:simplePos x="0" y="0"/>
                <wp:positionH relativeFrom="column">
                  <wp:posOffset>-4037965</wp:posOffset>
                </wp:positionH>
                <wp:positionV relativeFrom="paragraph">
                  <wp:posOffset>15875</wp:posOffset>
                </wp:positionV>
                <wp:extent cx="0" cy="435610"/>
                <wp:effectExtent l="95250" t="0" r="57150" b="59690"/>
                <wp:wrapNone/>
                <wp:docPr id="19" name="Straight Arrow Connector 1"/>
                <wp:cNvGraphicFramePr/>
                <a:graphic xmlns:a="http://schemas.openxmlformats.org/drawingml/2006/main">
                  <a:graphicData uri="http://schemas.microsoft.com/office/word/2010/wordprocessingShape">
                    <wps:wsp>
                      <wps:cNvCnPr/>
                      <wps:spPr>
                        <a:xfrm>
                          <a:off x="0" y="0"/>
                          <a:ext cx="0" cy="4356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577012" id="Straight Arrow Connector 1" o:spid="_x0000_s1026" type="#_x0000_t32" style="position:absolute;margin-left:-317.95pt;margin-top:1.25pt;width:0;height:34.3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" strokecolor="#4579b8 [3044]">
                <v:stroke endarrow="open"/>
              </v:shape>
            </w:pict>
          </mc:Fallback>
        </mc:AlternateContent>
      </w:r>
    </w:p>
    <w:p w:rsidR="00B43D7A" w:rsidRDefault="00B43D7A" w:rsidP="00B47897">
      <w:pPr>
        <w:rPr>
          <w:rFonts w:ascii="Arial" w:hAnsi="Arial" w:cs="Arial"/>
          <w:sz w:val="24"/>
          <w:szCs w:val="24"/>
        </w:rPr>
      </w:pPr>
    </w:p>
    <w:p w:rsidR="00D37780" w:rsidRDefault="00D37780" w:rsidP="009A6EA4">
      <w:pPr>
        <w:jc w:val="both"/>
        <w:rPr>
          <w:rFonts w:ascii="Arial" w:hAnsi="Arial" w:cs="Arial"/>
          <w:b/>
          <w:sz w:val="24"/>
          <w:szCs w:val="24"/>
        </w:rPr>
      </w:pPr>
    </w:p>
    <w:p w:rsidR="00D37780" w:rsidRDefault="00D37780" w:rsidP="009A6EA4">
      <w:pPr>
        <w:jc w:val="both"/>
        <w:rPr>
          <w:rFonts w:ascii="Arial" w:hAnsi="Arial" w:cs="Arial"/>
          <w:b/>
          <w:sz w:val="24"/>
          <w:szCs w:val="24"/>
        </w:rPr>
      </w:pPr>
    </w:p>
    <w:p w:rsidR="00D37780" w:rsidRDefault="00D37780" w:rsidP="009A6EA4">
      <w:pPr>
        <w:jc w:val="both"/>
        <w:rPr>
          <w:rFonts w:ascii="Arial" w:hAnsi="Arial" w:cs="Arial"/>
          <w:b/>
          <w:sz w:val="24"/>
          <w:szCs w:val="24"/>
        </w:rPr>
      </w:pPr>
    </w:p>
    <w:p w:rsidR="00B43D7A" w:rsidRDefault="000718D1" w:rsidP="009A6EA4">
      <w:pPr>
        <w:jc w:val="both"/>
        <w:rPr>
          <w:rFonts w:ascii="Arial" w:hAnsi="Arial" w:cs="Arial"/>
          <w:sz w:val="24"/>
          <w:szCs w:val="24"/>
        </w:rPr>
      </w:pPr>
      <w:r>
        <w:rPr>
          <w:rFonts w:ascii="Arial" w:hAnsi="Arial" w:cs="Arial"/>
          <w:b/>
          <w:sz w:val="24"/>
          <w:szCs w:val="24"/>
        </w:rPr>
        <w:lastRenderedPageBreak/>
        <w:t>Artículo 66</w:t>
      </w:r>
      <w:r w:rsidR="00B43D7A">
        <w:rPr>
          <w:rFonts w:ascii="Arial" w:hAnsi="Arial" w:cs="Arial"/>
          <w:sz w:val="24"/>
          <w:szCs w:val="24"/>
        </w:rPr>
        <w:t xml:space="preserve">: El comité escolar de convivencia del Colegio Mahatma </w:t>
      </w:r>
      <w:r w:rsidR="00CB20E7">
        <w:rPr>
          <w:rFonts w:ascii="Arial" w:hAnsi="Arial" w:cs="Arial"/>
          <w:sz w:val="24"/>
          <w:szCs w:val="24"/>
        </w:rPr>
        <w:t>Gandhi</w:t>
      </w:r>
      <w:r w:rsidR="00B43D7A">
        <w:rPr>
          <w:rFonts w:ascii="Arial" w:hAnsi="Arial" w:cs="Arial"/>
          <w:sz w:val="24"/>
          <w:szCs w:val="24"/>
        </w:rPr>
        <w:t xml:space="preserve"> es conformado de la siguiente manera:</w:t>
      </w:r>
    </w:p>
    <w:p w:rsidR="00B43D7A" w:rsidRDefault="00CB20E7" w:rsidP="0019139A">
      <w:pPr>
        <w:pStyle w:val="Prrafodelista"/>
        <w:numPr>
          <w:ilvl w:val="0"/>
          <w:numId w:val="66"/>
        </w:numPr>
        <w:jc w:val="both"/>
        <w:rPr>
          <w:rFonts w:ascii="Arial" w:hAnsi="Arial" w:cs="Arial"/>
          <w:sz w:val="24"/>
          <w:szCs w:val="24"/>
        </w:rPr>
      </w:pPr>
      <w:r>
        <w:rPr>
          <w:rFonts w:ascii="Arial" w:hAnsi="Arial" w:cs="Arial"/>
          <w:sz w:val="24"/>
          <w:szCs w:val="24"/>
        </w:rPr>
        <w:t>Rector: Quien es el presidente del Comité escolar de convivencia.</w:t>
      </w:r>
    </w:p>
    <w:p w:rsidR="00CB20E7" w:rsidRDefault="00CB20E7" w:rsidP="0019139A">
      <w:pPr>
        <w:pStyle w:val="Prrafodelista"/>
        <w:numPr>
          <w:ilvl w:val="0"/>
          <w:numId w:val="66"/>
        </w:numPr>
        <w:jc w:val="both"/>
        <w:rPr>
          <w:rFonts w:ascii="Arial" w:hAnsi="Arial" w:cs="Arial"/>
          <w:sz w:val="24"/>
          <w:szCs w:val="24"/>
        </w:rPr>
      </w:pPr>
      <w:r>
        <w:rPr>
          <w:rFonts w:ascii="Arial" w:hAnsi="Arial" w:cs="Arial"/>
          <w:sz w:val="24"/>
          <w:szCs w:val="24"/>
        </w:rPr>
        <w:t>Representante de los docentes: En este caso es un (1) representante de los docentes.</w:t>
      </w:r>
    </w:p>
    <w:p w:rsidR="00CB20E7" w:rsidRDefault="00CB20E7" w:rsidP="0019139A">
      <w:pPr>
        <w:pStyle w:val="Prrafodelista"/>
        <w:numPr>
          <w:ilvl w:val="0"/>
          <w:numId w:val="66"/>
        </w:numPr>
        <w:jc w:val="both"/>
        <w:rPr>
          <w:rFonts w:ascii="Arial" w:hAnsi="Arial" w:cs="Arial"/>
          <w:sz w:val="24"/>
          <w:szCs w:val="24"/>
        </w:rPr>
      </w:pPr>
      <w:r>
        <w:rPr>
          <w:rFonts w:ascii="Arial" w:hAnsi="Arial" w:cs="Arial"/>
          <w:sz w:val="24"/>
          <w:szCs w:val="24"/>
        </w:rPr>
        <w:t xml:space="preserve">Presidente de la escuela de padres o consejo de padres de familia: En este caso, es el presidente de la escuela de padres de familia. </w:t>
      </w:r>
    </w:p>
    <w:p w:rsidR="00CB20E7" w:rsidRDefault="00CB20E7" w:rsidP="0019139A">
      <w:pPr>
        <w:pStyle w:val="Prrafodelista"/>
        <w:numPr>
          <w:ilvl w:val="0"/>
          <w:numId w:val="66"/>
        </w:numPr>
        <w:jc w:val="both"/>
        <w:rPr>
          <w:rFonts w:ascii="Arial" w:hAnsi="Arial" w:cs="Arial"/>
          <w:sz w:val="24"/>
          <w:szCs w:val="24"/>
        </w:rPr>
      </w:pPr>
      <w:r>
        <w:rPr>
          <w:rFonts w:ascii="Arial" w:hAnsi="Arial" w:cs="Arial"/>
          <w:sz w:val="24"/>
          <w:szCs w:val="24"/>
        </w:rPr>
        <w:t xml:space="preserve">Representante de los estudiantes: Para este caso, es el representante de los estudiantes de las jornadas nocturna, sabatina y dominical, elegido mediante resolución rectoral, </w:t>
      </w:r>
      <w:r w:rsidR="00917952">
        <w:rPr>
          <w:rFonts w:ascii="Arial" w:hAnsi="Arial" w:cs="Arial"/>
          <w:sz w:val="24"/>
          <w:szCs w:val="24"/>
        </w:rPr>
        <w:t>previa votación</w:t>
      </w:r>
      <w:r>
        <w:rPr>
          <w:rFonts w:ascii="Arial" w:hAnsi="Arial" w:cs="Arial"/>
          <w:sz w:val="24"/>
          <w:szCs w:val="24"/>
        </w:rPr>
        <w:t xml:space="preserve"> del mismo. </w:t>
      </w:r>
    </w:p>
    <w:p w:rsidR="00EA332A" w:rsidRPr="00E30ADC" w:rsidRDefault="00CB20E7" w:rsidP="0019139A">
      <w:pPr>
        <w:pStyle w:val="Prrafodelista"/>
        <w:numPr>
          <w:ilvl w:val="0"/>
          <w:numId w:val="66"/>
        </w:numPr>
        <w:jc w:val="both"/>
        <w:rPr>
          <w:rFonts w:ascii="Arial" w:hAnsi="Arial" w:cs="Arial"/>
          <w:sz w:val="24"/>
          <w:szCs w:val="24"/>
        </w:rPr>
      </w:pPr>
      <w:r>
        <w:rPr>
          <w:rFonts w:ascii="Arial" w:hAnsi="Arial" w:cs="Arial"/>
          <w:sz w:val="24"/>
          <w:szCs w:val="24"/>
        </w:rPr>
        <w:t xml:space="preserve">Secretario Técnico: Quien es el secretario auxiliar del Colegio Mahatma Gandhi. </w:t>
      </w:r>
    </w:p>
    <w:p w:rsidR="00E30ADC" w:rsidRDefault="000718D1" w:rsidP="009A6EA4">
      <w:pPr>
        <w:jc w:val="both"/>
        <w:rPr>
          <w:rFonts w:ascii="Arial" w:hAnsi="Arial" w:cs="Arial"/>
          <w:sz w:val="24"/>
          <w:szCs w:val="24"/>
        </w:rPr>
      </w:pPr>
      <w:r>
        <w:rPr>
          <w:rFonts w:ascii="Arial" w:hAnsi="Arial" w:cs="Arial"/>
          <w:b/>
          <w:sz w:val="24"/>
          <w:szCs w:val="24"/>
        </w:rPr>
        <w:t>Artículo 67</w:t>
      </w:r>
      <w:r w:rsidR="00EA332A">
        <w:rPr>
          <w:rFonts w:ascii="Arial" w:hAnsi="Arial" w:cs="Arial"/>
          <w:sz w:val="24"/>
          <w:szCs w:val="24"/>
        </w:rPr>
        <w:t xml:space="preserve">: </w:t>
      </w:r>
      <w:r w:rsidR="00EA332A" w:rsidRPr="007C6432">
        <w:rPr>
          <w:rFonts w:ascii="Arial" w:hAnsi="Arial" w:cs="Arial"/>
          <w:b/>
          <w:sz w:val="24"/>
          <w:szCs w:val="24"/>
        </w:rPr>
        <w:t>Quorum decisorio</w:t>
      </w:r>
      <w:r w:rsidR="00EA332A">
        <w:rPr>
          <w:rFonts w:ascii="Arial" w:hAnsi="Arial" w:cs="Arial"/>
          <w:sz w:val="24"/>
          <w:szCs w:val="24"/>
        </w:rPr>
        <w:t>: Dentro de las decisiones que se tomen en las sesiones ordinarias y extraordinarias del Comité Escolar de Convivencia, es necesario de haber quorum decisorio, que es la mitad más</w:t>
      </w:r>
      <w:r w:rsidR="002F4D3D">
        <w:rPr>
          <w:rFonts w:ascii="Arial" w:hAnsi="Arial" w:cs="Arial"/>
          <w:sz w:val="24"/>
          <w:szCs w:val="24"/>
        </w:rPr>
        <w:t xml:space="preserve"> uno</w:t>
      </w:r>
      <w:r w:rsidR="00E30ADC">
        <w:rPr>
          <w:rFonts w:ascii="Arial" w:hAnsi="Arial" w:cs="Arial"/>
          <w:sz w:val="24"/>
          <w:szCs w:val="24"/>
        </w:rPr>
        <w:t xml:space="preserve"> sobre los</w:t>
      </w:r>
      <w:r w:rsidR="00EA332A">
        <w:rPr>
          <w:rFonts w:ascii="Arial" w:hAnsi="Arial" w:cs="Arial"/>
          <w:sz w:val="24"/>
          <w:szCs w:val="24"/>
        </w:rPr>
        <w:t xml:space="preserve"> asistentes</w:t>
      </w:r>
      <w:r w:rsidR="00E30ADC">
        <w:rPr>
          <w:rFonts w:ascii="Arial" w:hAnsi="Arial" w:cs="Arial"/>
          <w:sz w:val="24"/>
          <w:szCs w:val="24"/>
        </w:rPr>
        <w:t>, que asisten a las sesiones antes mencionadas.</w:t>
      </w:r>
    </w:p>
    <w:p w:rsidR="00E30ADC" w:rsidRDefault="000718D1" w:rsidP="009A6EA4">
      <w:pPr>
        <w:jc w:val="both"/>
        <w:rPr>
          <w:rFonts w:ascii="Arial" w:hAnsi="Arial" w:cs="Arial"/>
          <w:sz w:val="24"/>
          <w:szCs w:val="24"/>
        </w:rPr>
      </w:pPr>
      <w:r>
        <w:rPr>
          <w:rFonts w:ascii="Arial" w:hAnsi="Arial" w:cs="Arial"/>
          <w:b/>
          <w:sz w:val="24"/>
          <w:szCs w:val="24"/>
        </w:rPr>
        <w:t>Artículo 68</w:t>
      </w:r>
      <w:r w:rsidR="00E30ADC">
        <w:rPr>
          <w:rFonts w:ascii="Arial" w:hAnsi="Arial" w:cs="Arial"/>
          <w:sz w:val="24"/>
          <w:szCs w:val="24"/>
        </w:rPr>
        <w:t xml:space="preserve">: </w:t>
      </w:r>
      <w:r w:rsidR="00E30ADC" w:rsidRPr="007C6432">
        <w:rPr>
          <w:rFonts w:ascii="Arial" w:hAnsi="Arial" w:cs="Arial"/>
          <w:b/>
          <w:sz w:val="24"/>
          <w:szCs w:val="24"/>
        </w:rPr>
        <w:t>Sesiones</w:t>
      </w:r>
      <w:r w:rsidR="00E30ADC">
        <w:rPr>
          <w:rFonts w:ascii="Arial" w:hAnsi="Arial" w:cs="Arial"/>
          <w:sz w:val="24"/>
          <w:szCs w:val="24"/>
        </w:rPr>
        <w:t>: El Comité Escolar de convivencia sesionará como mínimo una vez, cada dos (2) meses, si son sesiones ordinarias.</w:t>
      </w:r>
    </w:p>
    <w:p w:rsidR="00E30ADC" w:rsidRDefault="00E30ADC" w:rsidP="009A6EA4">
      <w:pPr>
        <w:jc w:val="both"/>
        <w:rPr>
          <w:rFonts w:ascii="Arial" w:hAnsi="Arial" w:cs="Arial"/>
          <w:sz w:val="24"/>
          <w:szCs w:val="24"/>
        </w:rPr>
      </w:pPr>
      <w:r>
        <w:rPr>
          <w:rFonts w:ascii="Arial" w:hAnsi="Arial" w:cs="Arial"/>
          <w:sz w:val="24"/>
          <w:szCs w:val="24"/>
        </w:rPr>
        <w:t xml:space="preserve">Por otra parte, las sesiones extraordinarias, serán convocadas por el presidente del comité escolar de convivencia, cuando las circunstancias lo exijan o por solicitud de cualquiera de los integrantes del mismo. </w:t>
      </w:r>
    </w:p>
    <w:p w:rsidR="00BE40BD" w:rsidRDefault="000718D1" w:rsidP="009A6EA4">
      <w:pPr>
        <w:jc w:val="both"/>
        <w:rPr>
          <w:rFonts w:ascii="Arial" w:hAnsi="Arial" w:cs="Arial"/>
          <w:sz w:val="24"/>
          <w:szCs w:val="24"/>
        </w:rPr>
      </w:pPr>
      <w:r>
        <w:rPr>
          <w:rFonts w:ascii="Arial" w:hAnsi="Arial" w:cs="Arial"/>
          <w:b/>
          <w:sz w:val="24"/>
          <w:szCs w:val="24"/>
        </w:rPr>
        <w:t>Artículo 69</w:t>
      </w:r>
      <w:r w:rsidR="00BE40BD" w:rsidRPr="007C6432">
        <w:rPr>
          <w:rFonts w:ascii="Arial" w:hAnsi="Arial" w:cs="Arial"/>
          <w:b/>
          <w:sz w:val="24"/>
          <w:szCs w:val="24"/>
        </w:rPr>
        <w:t>: Actas</w:t>
      </w:r>
      <w:r w:rsidR="00BE40BD">
        <w:rPr>
          <w:rFonts w:ascii="Arial" w:hAnsi="Arial" w:cs="Arial"/>
          <w:sz w:val="24"/>
          <w:szCs w:val="24"/>
        </w:rPr>
        <w:t>: Todas las decisiones tomadas en las sesiones ordinarias y extraordinarias, reposarán en actas que deben contener lo siguiente:</w:t>
      </w:r>
    </w:p>
    <w:p w:rsidR="00BE40BD" w:rsidRDefault="00BE40BD" w:rsidP="0019139A">
      <w:pPr>
        <w:pStyle w:val="Prrafodelista"/>
        <w:numPr>
          <w:ilvl w:val="0"/>
          <w:numId w:val="67"/>
        </w:numPr>
        <w:jc w:val="both"/>
        <w:rPr>
          <w:rFonts w:ascii="Arial" w:hAnsi="Arial" w:cs="Arial"/>
          <w:sz w:val="24"/>
          <w:szCs w:val="24"/>
        </w:rPr>
      </w:pPr>
      <w:r>
        <w:rPr>
          <w:rFonts w:ascii="Arial" w:hAnsi="Arial" w:cs="Arial"/>
          <w:sz w:val="24"/>
          <w:szCs w:val="24"/>
        </w:rPr>
        <w:t>Lugar, fecha y hora en la cual se efectúo la reunión.</w:t>
      </w:r>
    </w:p>
    <w:p w:rsidR="00BE40BD" w:rsidRDefault="00BE40BD" w:rsidP="0019139A">
      <w:pPr>
        <w:pStyle w:val="Prrafodelista"/>
        <w:numPr>
          <w:ilvl w:val="0"/>
          <w:numId w:val="67"/>
        </w:numPr>
        <w:jc w:val="both"/>
        <w:rPr>
          <w:rFonts w:ascii="Arial" w:hAnsi="Arial" w:cs="Arial"/>
          <w:sz w:val="24"/>
          <w:szCs w:val="24"/>
        </w:rPr>
      </w:pPr>
      <w:r>
        <w:rPr>
          <w:rFonts w:ascii="Arial" w:hAnsi="Arial" w:cs="Arial"/>
          <w:sz w:val="24"/>
          <w:szCs w:val="24"/>
        </w:rPr>
        <w:t xml:space="preserve">Registro de los miembros del comité que asistieron a la sesión, precisando en caso la entidad o sector que representan y verificación del quorum. </w:t>
      </w:r>
    </w:p>
    <w:p w:rsidR="00BE40BD" w:rsidRDefault="00BE40BD" w:rsidP="0019139A">
      <w:pPr>
        <w:pStyle w:val="Prrafodelista"/>
        <w:numPr>
          <w:ilvl w:val="0"/>
          <w:numId w:val="67"/>
        </w:numPr>
        <w:jc w:val="both"/>
        <w:rPr>
          <w:rFonts w:ascii="Arial" w:hAnsi="Arial" w:cs="Arial"/>
          <w:sz w:val="24"/>
          <w:szCs w:val="24"/>
        </w:rPr>
      </w:pPr>
      <w:r>
        <w:rPr>
          <w:rFonts w:ascii="Arial" w:hAnsi="Arial" w:cs="Arial"/>
          <w:sz w:val="24"/>
          <w:szCs w:val="24"/>
        </w:rPr>
        <w:t>Indicación de los medios utilizados para comunicar la citación a los miembros del comité.</w:t>
      </w:r>
    </w:p>
    <w:p w:rsidR="00BE40BD" w:rsidRDefault="00BE40BD" w:rsidP="0019139A">
      <w:pPr>
        <w:pStyle w:val="Prrafodelista"/>
        <w:numPr>
          <w:ilvl w:val="0"/>
          <w:numId w:val="67"/>
        </w:numPr>
        <w:jc w:val="both"/>
        <w:rPr>
          <w:rFonts w:ascii="Arial" w:hAnsi="Arial" w:cs="Arial"/>
          <w:sz w:val="24"/>
          <w:szCs w:val="24"/>
        </w:rPr>
      </w:pPr>
      <w:r>
        <w:rPr>
          <w:rFonts w:ascii="Arial" w:hAnsi="Arial" w:cs="Arial"/>
          <w:sz w:val="24"/>
          <w:szCs w:val="24"/>
        </w:rPr>
        <w:t xml:space="preserve">Síntesis de los temas tratados en la reunión, así como de las acciones, medidas, recomendaciones, conceptos adoptados y sentido de las votaciones. </w:t>
      </w:r>
    </w:p>
    <w:p w:rsidR="00BE40BD" w:rsidRDefault="00BE40BD" w:rsidP="0019139A">
      <w:pPr>
        <w:pStyle w:val="Prrafodelista"/>
        <w:numPr>
          <w:ilvl w:val="0"/>
          <w:numId w:val="67"/>
        </w:numPr>
        <w:jc w:val="both"/>
        <w:rPr>
          <w:rFonts w:ascii="Arial" w:hAnsi="Arial" w:cs="Arial"/>
          <w:sz w:val="24"/>
          <w:szCs w:val="24"/>
        </w:rPr>
      </w:pPr>
      <w:r>
        <w:rPr>
          <w:rFonts w:ascii="Arial" w:hAnsi="Arial" w:cs="Arial"/>
          <w:sz w:val="24"/>
          <w:szCs w:val="24"/>
        </w:rPr>
        <w:t xml:space="preserve">Firma del presidente del comité y del secretario técnico, una vez haya sido aprobada por los asistentes.  </w:t>
      </w:r>
    </w:p>
    <w:p w:rsidR="00D37780" w:rsidRDefault="00D37780" w:rsidP="009A6EA4">
      <w:pPr>
        <w:jc w:val="both"/>
        <w:rPr>
          <w:rFonts w:ascii="Arial" w:hAnsi="Arial" w:cs="Arial"/>
          <w:b/>
          <w:sz w:val="24"/>
          <w:szCs w:val="24"/>
        </w:rPr>
      </w:pPr>
    </w:p>
    <w:p w:rsidR="009A6EA4" w:rsidRDefault="000718D1" w:rsidP="009A6EA4">
      <w:pPr>
        <w:jc w:val="both"/>
        <w:rPr>
          <w:rFonts w:ascii="Arial" w:hAnsi="Arial" w:cs="Arial"/>
          <w:sz w:val="24"/>
          <w:szCs w:val="24"/>
        </w:rPr>
      </w:pPr>
      <w:r>
        <w:rPr>
          <w:rFonts w:ascii="Arial" w:hAnsi="Arial" w:cs="Arial"/>
          <w:b/>
          <w:sz w:val="24"/>
          <w:szCs w:val="24"/>
        </w:rPr>
        <w:lastRenderedPageBreak/>
        <w:t>Artículo 70</w:t>
      </w:r>
      <w:r w:rsidR="009A6EA4">
        <w:rPr>
          <w:rFonts w:ascii="Arial" w:hAnsi="Arial" w:cs="Arial"/>
          <w:sz w:val="24"/>
          <w:szCs w:val="24"/>
        </w:rPr>
        <w:t xml:space="preserve">: </w:t>
      </w:r>
      <w:r w:rsidR="001C08E9" w:rsidRPr="007C6432">
        <w:rPr>
          <w:rFonts w:ascii="Arial" w:hAnsi="Arial" w:cs="Arial"/>
          <w:b/>
          <w:sz w:val="24"/>
          <w:szCs w:val="24"/>
        </w:rPr>
        <w:t>Garantía</w:t>
      </w:r>
      <w:r w:rsidR="009A6EA4" w:rsidRPr="007C6432">
        <w:rPr>
          <w:rFonts w:ascii="Arial" w:hAnsi="Arial" w:cs="Arial"/>
          <w:b/>
          <w:sz w:val="24"/>
          <w:szCs w:val="24"/>
        </w:rPr>
        <w:t xml:space="preserve"> del comité escolar de convivencia</w:t>
      </w:r>
      <w:r w:rsidR="009A6EA4">
        <w:rPr>
          <w:rFonts w:ascii="Arial" w:hAnsi="Arial" w:cs="Arial"/>
          <w:sz w:val="24"/>
          <w:szCs w:val="24"/>
        </w:rPr>
        <w:t>: El comité escolar de convivencia deberá garantizar el derecho a la intimidad y a confidencialidad de los datos personales</w:t>
      </w:r>
      <w:r w:rsidR="001C08E9">
        <w:rPr>
          <w:rFonts w:ascii="Arial" w:hAnsi="Arial" w:cs="Arial"/>
          <w:sz w:val="24"/>
          <w:szCs w:val="24"/>
        </w:rPr>
        <w:t xml:space="preserve"> que sean tratados en el marco de las actuaciones que éste adelante, conforme a lo dispuesto en la Constitución Política, los tratados internacionales, en la Ley 1098 de 2006, en la Ley Estatutaria 1581 de 2012, en el Decreto 1377 de 2013 y demás normas aplicables a la materia.  </w:t>
      </w:r>
    </w:p>
    <w:p w:rsidR="000A36CA" w:rsidRPr="000A36CA" w:rsidRDefault="000A36CA" w:rsidP="000A36CA">
      <w:pPr>
        <w:jc w:val="both"/>
        <w:rPr>
          <w:rFonts w:ascii="Arial" w:hAnsi="Arial" w:cs="Arial"/>
          <w:sz w:val="24"/>
          <w:szCs w:val="24"/>
        </w:rPr>
      </w:pPr>
      <w:r>
        <w:rPr>
          <w:rFonts w:ascii="Arial" w:hAnsi="Arial" w:cs="Arial"/>
          <w:sz w:val="24"/>
          <w:szCs w:val="24"/>
        </w:rPr>
        <w:t>También e</w:t>
      </w:r>
      <w:r w:rsidRPr="000A36CA">
        <w:rPr>
          <w:rFonts w:ascii="Arial" w:hAnsi="Arial" w:cs="Arial"/>
          <w:sz w:val="24"/>
          <w:szCs w:val="24"/>
        </w:rPr>
        <w:t xml:space="preserve">n todas las acciones que se realicen en el marco de los diversos componentes de la Ruta de Atención Integral para la Convivencia Escolar, debe garantizarse la aplicación de los principios de protección integral, incluyendo el derecho a no ser revictimizado; el interés superior de los niños, las niñas y los adolescentes; la prevalencia de los Derechos; la corresponsabilidad; la exigibilidad de los Derechos; la perspectiva de género y los Derechos de los niños, las niñas y los adolescentes de los grupos étnicos, como se definen en los artículos 7 al 13 de la Ley 1098 de 2006. Así mismo, se deberá garantizar el principio de proporcionalidad en las medidas adoptadas en las situaciones que afecten la convivencia, y la protección de datos contenida en la Constitución, los tratados internacionales y la Ley 1581 de 2012. </w:t>
      </w:r>
    </w:p>
    <w:p w:rsidR="001C08E9" w:rsidRDefault="000A36CA" w:rsidP="000A36CA">
      <w:pPr>
        <w:jc w:val="both"/>
        <w:rPr>
          <w:rFonts w:ascii="Arial" w:hAnsi="Arial" w:cs="Arial"/>
          <w:sz w:val="24"/>
          <w:szCs w:val="24"/>
        </w:rPr>
      </w:pPr>
      <w:r w:rsidRPr="000A36CA">
        <w:rPr>
          <w:rFonts w:ascii="Arial" w:hAnsi="Arial" w:cs="Arial"/>
          <w:sz w:val="24"/>
          <w:szCs w:val="24"/>
        </w:rPr>
        <w:t xml:space="preserve"> </w:t>
      </w:r>
      <w:r w:rsidR="001C08E9" w:rsidRPr="001C08E9">
        <w:rPr>
          <w:rFonts w:ascii="Arial" w:hAnsi="Arial" w:cs="Arial"/>
          <w:b/>
          <w:sz w:val="24"/>
          <w:szCs w:val="24"/>
        </w:rPr>
        <w:t xml:space="preserve">Artículo </w:t>
      </w:r>
      <w:r w:rsidR="000718D1">
        <w:rPr>
          <w:rFonts w:ascii="Arial" w:hAnsi="Arial" w:cs="Arial"/>
          <w:b/>
          <w:sz w:val="24"/>
          <w:szCs w:val="24"/>
        </w:rPr>
        <w:t>71</w:t>
      </w:r>
      <w:r w:rsidR="001C08E9">
        <w:rPr>
          <w:rFonts w:ascii="Arial" w:hAnsi="Arial" w:cs="Arial"/>
          <w:sz w:val="24"/>
          <w:szCs w:val="24"/>
        </w:rPr>
        <w:t xml:space="preserve">: </w:t>
      </w:r>
      <w:r w:rsidR="001C08E9" w:rsidRPr="007C6432">
        <w:rPr>
          <w:rFonts w:ascii="Arial" w:hAnsi="Arial" w:cs="Arial"/>
          <w:b/>
          <w:sz w:val="24"/>
          <w:szCs w:val="24"/>
        </w:rPr>
        <w:t>Lineamientos Generales para la actualización del manual de convive</w:t>
      </w:r>
      <w:r w:rsidRPr="007C6432">
        <w:rPr>
          <w:rFonts w:ascii="Arial" w:hAnsi="Arial" w:cs="Arial"/>
          <w:b/>
          <w:sz w:val="24"/>
          <w:szCs w:val="24"/>
        </w:rPr>
        <w:t>ncia del Colegio Mahatma Gandhi, según el Art. 29 de la ley 1620 del 2013:</w:t>
      </w:r>
    </w:p>
    <w:p w:rsidR="001C08E9" w:rsidRPr="001C08E9" w:rsidRDefault="001C08E9" w:rsidP="001C08E9">
      <w:pPr>
        <w:jc w:val="both"/>
        <w:rPr>
          <w:rFonts w:ascii="Arial" w:hAnsi="Arial" w:cs="Arial"/>
          <w:sz w:val="24"/>
          <w:szCs w:val="24"/>
        </w:rPr>
      </w:pPr>
      <w:r w:rsidRPr="001C08E9">
        <w:rPr>
          <w:rFonts w:ascii="Arial" w:hAnsi="Arial" w:cs="Arial"/>
          <w:sz w:val="24"/>
          <w:szCs w:val="24"/>
        </w:rPr>
        <w:t xml:space="preserve">Los establecimientos educativos oficiales y no oficiales deberán asegurarse de </w:t>
      </w:r>
      <w:r w:rsidR="00917952" w:rsidRPr="001C08E9">
        <w:rPr>
          <w:rFonts w:ascii="Arial" w:hAnsi="Arial" w:cs="Arial"/>
          <w:sz w:val="24"/>
          <w:szCs w:val="24"/>
        </w:rPr>
        <w:t>que,</w:t>
      </w:r>
      <w:r w:rsidRPr="001C08E9">
        <w:rPr>
          <w:rFonts w:ascii="Arial" w:hAnsi="Arial" w:cs="Arial"/>
          <w:sz w:val="24"/>
          <w:szCs w:val="24"/>
        </w:rPr>
        <w:t xml:space="preserve"> en el Manual de Convivencia, y respecto al manejo de los conflictos y conductas que afectan la convivencia escolar y los Derechos Humanos, sexuales y reproductivos, y para la participación de la familia de que trata el artículo 22 de la Ley 1620 de 2013, se incluyan como mínimo los siguientes aspectos: </w:t>
      </w:r>
    </w:p>
    <w:p w:rsidR="001C08E9" w:rsidRPr="001C08E9" w:rsidRDefault="001C08E9" w:rsidP="001C08E9">
      <w:pPr>
        <w:jc w:val="both"/>
        <w:rPr>
          <w:rFonts w:ascii="Arial" w:hAnsi="Arial" w:cs="Arial"/>
          <w:sz w:val="24"/>
          <w:szCs w:val="24"/>
        </w:rPr>
      </w:pPr>
      <w:r w:rsidRPr="001C08E9">
        <w:rPr>
          <w:rFonts w:ascii="Arial" w:hAnsi="Arial" w:cs="Arial"/>
          <w:sz w:val="24"/>
          <w:szCs w:val="24"/>
        </w:rPr>
        <w:t xml:space="preserve"> </w:t>
      </w:r>
    </w:p>
    <w:p w:rsidR="001C08E9" w:rsidRDefault="001C08E9" w:rsidP="001C08E9">
      <w:pPr>
        <w:jc w:val="both"/>
        <w:rPr>
          <w:rFonts w:ascii="Arial" w:hAnsi="Arial" w:cs="Arial"/>
          <w:sz w:val="24"/>
          <w:szCs w:val="24"/>
        </w:rPr>
      </w:pPr>
      <w:r w:rsidRPr="001C08E9">
        <w:rPr>
          <w:rFonts w:ascii="Arial" w:hAnsi="Arial" w:cs="Arial"/>
          <w:sz w:val="24"/>
          <w:szCs w:val="24"/>
        </w:rPr>
        <w:t xml:space="preserve">1. Las situaciones más comunes que afectan la convivencia escolar y el ejercicio de los Derechos Humanos, sexuales y reproductivos, las cuales deben ser identificadas y valoradas dentro del contexto propio del establecimiento educativo. </w:t>
      </w:r>
    </w:p>
    <w:p w:rsidR="001C08E9" w:rsidRDefault="001C08E9" w:rsidP="001C08E9">
      <w:pPr>
        <w:jc w:val="both"/>
        <w:rPr>
          <w:rFonts w:ascii="Arial" w:hAnsi="Arial" w:cs="Arial"/>
          <w:sz w:val="24"/>
          <w:szCs w:val="24"/>
        </w:rPr>
      </w:pPr>
      <w:r w:rsidRPr="001C08E9">
        <w:rPr>
          <w:rFonts w:ascii="Arial" w:hAnsi="Arial" w:cs="Arial"/>
          <w:sz w:val="24"/>
          <w:szCs w:val="24"/>
        </w:rPr>
        <w:t>2. Las pautas y acuerdos que deben atender todos los integrantes de la comunidad educativa para garantizar la convivencia escolar y el ejercicio de los Derechos Humanos, sexuales y reproductivos.</w:t>
      </w:r>
    </w:p>
    <w:p w:rsidR="001C08E9" w:rsidRDefault="001C08E9" w:rsidP="001C08E9">
      <w:pPr>
        <w:jc w:val="both"/>
        <w:rPr>
          <w:rFonts w:ascii="Arial" w:hAnsi="Arial" w:cs="Arial"/>
          <w:sz w:val="24"/>
          <w:szCs w:val="24"/>
        </w:rPr>
      </w:pPr>
      <w:r w:rsidRPr="001C08E9">
        <w:rPr>
          <w:rFonts w:ascii="Arial" w:hAnsi="Arial" w:cs="Arial"/>
          <w:sz w:val="24"/>
          <w:szCs w:val="24"/>
        </w:rPr>
        <w:t xml:space="preserve"> 3. La clasificación de las situaciones consagradas el artículo 40 </w:t>
      </w:r>
      <w:r w:rsidR="006C0A3A" w:rsidRPr="001C08E9">
        <w:rPr>
          <w:rFonts w:ascii="Arial" w:hAnsi="Arial" w:cs="Arial"/>
          <w:sz w:val="24"/>
          <w:szCs w:val="24"/>
        </w:rPr>
        <w:t>de</w:t>
      </w:r>
      <w:r w:rsidRPr="001C08E9">
        <w:rPr>
          <w:rFonts w:ascii="Arial" w:hAnsi="Arial" w:cs="Arial"/>
          <w:sz w:val="24"/>
          <w:szCs w:val="24"/>
        </w:rPr>
        <w:t xml:space="preserve"> </w:t>
      </w:r>
      <w:r w:rsidR="00753251">
        <w:rPr>
          <w:rFonts w:ascii="Arial" w:hAnsi="Arial" w:cs="Arial"/>
          <w:sz w:val="24"/>
          <w:szCs w:val="24"/>
        </w:rPr>
        <w:t>la ley 1620 del 2013.</w:t>
      </w:r>
    </w:p>
    <w:p w:rsidR="001C08E9" w:rsidRDefault="001C08E9" w:rsidP="001C08E9">
      <w:pPr>
        <w:jc w:val="both"/>
        <w:rPr>
          <w:rFonts w:ascii="Arial" w:hAnsi="Arial" w:cs="Arial"/>
          <w:sz w:val="24"/>
          <w:szCs w:val="24"/>
        </w:rPr>
      </w:pPr>
      <w:r w:rsidRPr="001C08E9">
        <w:rPr>
          <w:rFonts w:ascii="Arial" w:hAnsi="Arial" w:cs="Arial"/>
          <w:sz w:val="24"/>
          <w:szCs w:val="24"/>
        </w:rPr>
        <w:t xml:space="preserve"> 4. Los protocolos de atención integral para la convivencia escolar de que tratan los art</w:t>
      </w:r>
      <w:r w:rsidR="00753251">
        <w:rPr>
          <w:rFonts w:ascii="Arial" w:hAnsi="Arial" w:cs="Arial"/>
          <w:sz w:val="24"/>
          <w:szCs w:val="24"/>
        </w:rPr>
        <w:t>ículos 42, 43 y 44 de la ley 1620 del 2013.</w:t>
      </w:r>
    </w:p>
    <w:p w:rsidR="001C08E9" w:rsidRDefault="001C08E9" w:rsidP="001C08E9">
      <w:pPr>
        <w:jc w:val="both"/>
        <w:rPr>
          <w:rFonts w:ascii="Arial" w:hAnsi="Arial" w:cs="Arial"/>
          <w:sz w:val="24"/>
          <w:szCs w:val="24"/>
        </w:rPr>
      </w:pPr>
      <w:r w:rsidRPr="001C08E9">
        <w:rPr>
          <w:rFonts w:ascii="Arial" w:hAnsi="Arial" w:cs="Arial"/>
          <w:sz w:val="24"/>
          <w:szCs w:val="24"/>
        </w:rPr>
        <w:lastRenderedPageBreak/>
        <w:t xml:space="preserve">5. Las medidas pedagógicas y las acciones que contribuyan a la promoción de la convivencia escolar, a la prevención de las situaciones que la afectan y a la reconciliación, la reparación de los daños causados y el restablecimiento de un clima de relaciones constructivas en el establecimiento educativo cuando estas situaciones ocurran. </w:t>
      </w:r>
    </w:p>
    <w:p w:rsidR="001C08E9" w:rsidRPr="001C08E9" w:rsidRDefault="001C08E9" w:rsidP="001C08E9">
      <w:pPr>
        <w:jc w:val="both"/>
        <w:rPr>
          <w:rFonts w:ascii="Arial" w:hAnsi="Arial" w:cs="Arial"/>
          <w:sz w:val="24"/>
          <w:szCs w:val="24"/>
        </w:rPr>
      </w:pPr>
      <w:r w:rsidRPr="001C08E9">
        <w:rPr>
          <w:rFonts w:ascii="Arial" w:hAnsi="Arial" w:cs="Arial"/>
          <w:sz w:val="24"/>
          <w:szCs w:val="24"/>
        </w:rPr>
        <w:t xml:space="preserve">6. Las estrategias pedagógicas que permitan y garanticen la divulgación y socialización de los contenidos del manual de convivencia a la comunidad educativa, haciendo énfasis en acciones dirigidas a los padres y madres de familia o acudientes.  </w:t>
      </w:r>
    </w:p>
    <w:p w:rsidR="001C08E9" w:rsidRPr="001C08E9" w:rsidRDefault="001C08E9" w:rsidP="001C08E9">
      <w:pPr>
        <w:jc w:val="both"/>
        <w:rPr>
          <w:rFonts w:ascii="Arial" w:hAnsi="Arial" w:cs="Arial"/>
          <w:sz w:val="24"/>
          <w:szCs w:val="24"/>
        </w:rPr>
      </w:pPr>
      <w:r w:rsidRPr="001C08E9">
        <w:rPr>
          <w:rFonts w:ascii="Arial" w:hAnsi="Arial" w:cs="Arial"/>
          <w:sz w:val="24"/>
          <w:szCs w:val="24"/>
        </w:rPr>
        <w:t xml:space="preserve"> </w:t>
      </w:r>
    </w:p>
    <w:p w:rsidR="001C08E9" w:rsidRPr="001C08E9" w:rsidRDefault="001C08E9" w:rsidP="001C08E9">
      <w:pPr>
        <w:jc w:val="both"/>
        <w:rPr>
          <w:rFonts w:ascii="Arial" w:hAnsi="Arial" w:cs="Arial"/>
          <w:sz w:val="24"/>
          <w:szCs w:val="24"/>
        </w:rPr>
      </w:pPr>
      <w:r w:rsidRPr="001C08E9">
        <w:rPr>
          <w:rFonts w:ascii="Arial" w:hAnsi="Arial" w:cs="Arial"/>
          <w:b/>
          <w:sz w:val="24"/>
          <w:szCs w:val="24"/>
        </w:rPr>
        <w:t>Parágrafo 1</w:t>
      </w:r>
      <w:r w:rsidRPr="001C08E9">
        <w:rPr>
          <w:rFonts w:ascii="Arial" w:hAnsi="Arial" w:cs="Arial"/>
          <w:sz w:val="24"/>
          <w:szCs w:val="24"/>
        </w:rPr>
        <w:t xml:space="preserve">. Acorde con lo establecido en la Ley 115 de 1994, en el artículo 21 de la Ley 1620 de 2013 y en el Decreto 1860 de 1994, los establecimientos educativos en el marco del Proyecto Educativo Institucional deberán revisar y ajustar el manual de convivencia y dar plena aplicación a los principios de participación, corresponsabilidad, autonomía, diversidad e integralidad que establece la Ley 1620 de 2013. </w:t>
      </w:r>
    </w:p>
    <w:p w:rsidR="001C08E9" w:rsidRPr="001C08E9" w:rsidRDefault="001C08E9" w:rsidP="001C08E9">
      <w:pPr>
        <w:jc w:val="both"/>
        <w:rPr>
          <w:rFonts w:ascii="Arial" w:hAnsi="Arial" w:cs="Arial"/>
          <w:sz w:val="24"/>
          <w:szCs w:val="24"/>
        </w:rPr>
      </w:pPr>
      <w:r w:rsidRPr="001C08E9">
        <w:rPr>
          <w:rFonts w:ascii="Arial" w:hAnsi="Arial" w:cs="Arial"/>
          <w:sz w:val="24"/>
          <w:szCs w:val="24"/>
        </w:rPr>
        <w:t xml:space="preserve"> </w:t>
      </w:r>
    </w:p>
    <w:p w:rsidR="001C08E9" w:rsidRDefault="001C08E9" w:rsidP="001C08E9">
      <w:pPr>
        <w:jc w:val="both"/>
        <w:rPr>
          <w:rFonts w:ascii="Arial" w:hAnsi="Arial" w:cs="Arial"/>
          <w:sz w:val="24"/>
          <w:szCs w:val="24"/>
        </w:rPr>
      </w:pPr>
      <w:r w:rsidRPr="009F1ECB">
        <w:rPr>
          <w:rFonts w:ascii="Arial" w:hAnsi="Arial" w:cs="Arial"/>
          <w:b/>
          <w:sz w:val="24"/>
          <w:szCs w:val="24"/>
        </w:rPr>
        <w:t>Parágrafo 2</w:t>
      </w:r>
      <w:r w:rsidRPr="001C08E9">
        <w:rPr>
          <w:rFonts w:ascii="Arial" w:hAnsi="Arial" w:cs="Arial"/>
          <w:sz w:val="24"/>
          <w:szCs w:val="24"/>
        </w:rPr>
        <w:t xml:space="preserve">. El Manual de Convivencia deberá ser construido, evaluado y ajustado por la comunidad educativa integrada por los estudiantes, padres y madres de familia, docentes y directivos docentes, bajo la coordinación del Comité Escolar de Convivencia. </w:t>
      </w:r>
    </w:p>
    <w:p w:rsidR="000A36CA" w:rsidRDefault="000718D1" w:rsidP="001C08E9">
      <w:pPr>
        <w:jc w:val="both"/>
        <w:rPr>
          <w:rFonts w:ascii="Arial" w:hAnsi="Arial" w:cs="Arial"/>
          <w:sz w:val="24"/>
          <w:szCs w:val="24"/>
        </w:rPr>
      </w:pPr>
      <w:r>
        <w:rPr>
          <w:rFonts w:ascii="Arial" w:hAnsi="Arial" w:cs="Arial"/>
          <w:b/>
          <w:sz w:val="24"/>
          <w:szCs w:val="24"/>
        </w:rPr>
        <w:t>Artículo 72</w:t>
      </w:r>
      <w:r w:rsidR="00EA0491">
        <w:rPr>
          <w:rFonts w:ascii="Arial" w:hAnsi="Arial" w:cs="Arial"/>
          <w:sz w:val="24"/>
          <w:szCs w:val="24"/>
        </w:rPr>
        <w:t xml:space="preserve">: </w:t>
      </w:r>
      <w:r w:rsidR="00EA0491" w:rsidRPr="007C6432">
        <w:rPr>
          <w:rFonts w:ascii="Arial" w:hAnsi="Arial" w:cs="Arial"/>
          <w:b/>
          <w:sz w:val="24"/>
          <w:szCs w:val="24"/>
        </w:rPr>
        <w:t xml:space="preserve">Funciones del Comité </w:t>
      </w:r>
      <w:r w:rsidR="000A36CA" w:rsidRPr="007C6432">
        <w:rPr>
          <w:rFonts w:ascii="Arial" w:hAnsi="Arial" w:cs="Arial"/>
          <w:b/>
          <w:sz w:val="24"/>
          <w:szCs w:val="24"/>
        </w:rPr>
        <w:t>Escolar de Convivencia</w:t>
      </w:r>
      <w:r w:rsidR="000A36CA">
        <w:rPr>
          <w:rFonts w:ascii="Arial" w:hAnsi="Arial" w:cs="Arial"/>
          <w:sz w:val="24"/>
          <w:szCs w:val="24"/>
        </w:rPr>
        <w:t xml:space="preserve">: Las funciones del Comité, según el Art. 36 de la ley 1620 del 2013:  </w:t>
      </w:r>
    </w:p>
    <w:p w:rsidR="000A36CA" w:rsidRDefault="000A36CA" w:rsidP="0019139A">
      <w:pPr>
        <w:pStyle w:val="Prrafodelista"/>
        <w:numPr>
          <w:ilvl w:val="0"/>
          <w:numId w:val="68"/>
        </w:numPr>
        <w:jc w:val="both"/>
        <w:rPr>
          <w:rFonts w:ascii="Arial" w:hAnsi="Arial" w:cs="Arial"/>
          <w:sz w:val="24"/>
          <w:szCs w:val="24"/>
        </w:rPr>
      </w:pPr>
      <w:r w:rsidRPr="000A36CA">
        <w:rPr>
          <w:rFonts w:ascii="Arial" w:hAnsi="Arial" w:cs="Arial"/>
          <w:sz w:val="24"/>
          <w:szCs w:val="24"/>
        </w:rPr>
        <w:t xml:space="preserve">Liderar el ajuste de los manuales de convivencia, conforme a lo establecido en el artículo 21 de la Ley 1620 de 2013 y en el Título III del presente Decreto. </w:t>
      </w:r>
    </w:p>
    <w:p w:rsidR="000A36CA" w:rsidRDefault="000A36CA" w:rsidP="0019139A">
      <w:pPr>
        <w:pStyle w:val="Prrafodelista"/>
        <w:numPr>
          <w:ilvl w:val="0"/>
          <w:numId w:val="68"/>
        </w:numPr>
        <w:jc w:val="both"/>
        <w:rPr>
          <w:rFonts w:ascii="Arial" w:hAnsi="Arial" w:cs="Arial"/>
          <w:sz w:val="24"/>
          <w:szCs w:val="24"/>
        </w:rPr>
      </w:pPr>
      <w:r w:rsidRPr="000A36CA">
        <w:rPr>
          <w:rFonts w:ascii="Arial" w:hAnsi="Arial" w:cs="Arial"/>
          <w:sz w:val="24"/>
          <w:szCs w:val="24"/>
        </w:rPr>
        <w:t xml:space="preserve">Proponer políticas institucionales que favorezcan el bienestar individual y colectivo, que puedan ser desarrolladas en el marco del Proyecto Educativo Institucional - PEI, atendiendo a lo dispuesto en el artículo 73 de la Ley 115 de 1994. </w:t>
      </w:r>
    </w:p>
    <w:p w:rsidR="00EA0491" w:rsidRDefault="000A36CA" w:rsidP="0019139A">
      <w:pPr>
        <w:pStyle w:val="Prrafodelista"/>
        <w:numPr>
          <w:ilvl w:val="0"/>
          <w:numId w:val="68"/>
        </w:numPr>
        <w:jc w:val="both"/>
        <w:rPr>
          <w:rFonts w:ascii="Arial" w:hAnsi="Arial" w:cs="Arial"/>
          <w:sz w:val="24"/>
          <w:szCs w:val="24"/>
        </w:rPr>
      </w:pPr>
      <w:r w:rsidRPr="000A36CA">
        <w:rPr>
          <w:rFonts w:ascii="Arial" w:hAnsi="Arial" w:cs="Arial"/>
          <w:sz w:val="24"/>
          <w:szCs w:val="24"/>
        </w:rPr>
        <w:t xml:space="preserve">Liderar el desarrollo de iniciativas de formación de la comunidad educativa en temáticas tales como Derechos Humanos, sexuales y reproductivos, sexualidad, competencias ciudadanas, desarrollo infantil y adolescente, convivencia, y mediación y conciliación, para fortalecer el Sistema Nacional de Convivencia Escolar. </w:t>
      </w:r>
      <w:r w:rsidR="00EA0491" w:rsidRPr="000A36CA">
        <w:rPr>
          <w:rFonts w:ascii="Arial" w:hAnsi="Arial" w:cs="Arial"/>
          <w:sz w:val="24"/>
          <w:szCs w:val="24"/>
        </w:rPr>
        <w:t xml:space="preserve"> </w:t>
      </w:r>
    </w:p>
    <w:p w:rsidR="000A36CA" w:rsidRDefault="000A36CA" w:rsidP="0019139A">
      <w:pPr>
        <w:pStyle w:val="Prrafodelista"/>
        <w:numPr>
          <w:ilvl w:val="0"/>
          <w:numId w:val="68"/>
        </w:numPr>
        <w:jc w:val="both"/>
        <w:rPr>
          <w:rFonts w:ascii="Arial" w:hAnsi="Arial" w:cs="Arial"/>
          <w:sz w:val="24"/>
          <w:szCs w:val="24"/>
        </w:rPr>
      </w:pPr>
      <w:r w:rsidRPr="000A36CA">
        <w:rPr>
          <w:rFonts w:ascii="Arial" w:hAnsi="Arial" w:cs="Arial"/>
          <w:sz w:val="24"/>
          <w:szCs w:val="24"/>
        </w:rPr>
        <w:lastRenderedPageBreak/>
        <w:t>Fortalecer la implementación y evaluación de proyectos pedagógicos de educación para la sexualidad y construcción de ciudadanía desde preescolar, que correspondan a las particularidades socioculturales del contexto en el que se encuentra el establecimiento educativo. Éstos proyectos deben garantizar el derecho que tienen niñas, niños y adolescentes de recibir información fundamentada en evidencia científica con el fin de que, progresivamente, vayan desarrollando las competencias que facilitan la toma de decisiones autónomas frente al ejercicio de la sexualidad y la realización de proyectos de vida.</w:t>
      </w:r>
    </w:p>
    <w:p w:rsidR="000A36CA" w:rsidRDefault="000A36CA" w:rsidP="0019139A">
      <w:pPr>
        <w:pStyle w:val="Prrafodelista"/>
        <w:numPr>
          <w:ilvl w:val="0"/>
          <w:numId w:val="68"/>
        </w:numPr>
        <w:jc w:val="both"/>
        <w:rPr>
          <w:rFonts w:ascii="Arial" w:hAnsi="Arial" w:cs="Arial"/>
          <w:sz w:val="24"/>
          <w:szCs w:val="24"/>
        </w:rPr>
      </w:pPr>
      <w:r>
        <w:rPr>
          <w:rFonts w:ascii="Arial" w:hAnsi="Arial" w:cs="Arial"/>
          <w:sz w:val="24"/>
          <w:szCs w:val="24"/>
        </w:rPr>
        <w:t xml:space="preserve"> </w:t>
      </w:r>
      <w:r w:rsidRPr="000A36CA">
        <w:rPr>
          <w:rFonts w:ascii="Arial" w:hAnsi="Arial" w:cs="Arial"/>
          <w:sz w:val="24"/>
          <w:szCs w:val="24"/>
        </w:rPr>
        <w:t>Articular el diseño, implementación, seguimiento y evaluación de proyectos para el desarrollo de competencias ciudadanas orientados a fortalecer un clima escolar y de aula positivos que aborden como mínimo temáticas relacionadas con la clarificación de normas, la definición de estrategias para la toma de decisiones, la concertación y la negociación de intereses y objetivos, el ejercicio de habilidades comunicativas, emocionales y cognitivas a favor de la convivencia escolar, entre otros.</w:t>
      </w:r>
    </w:p>
    <w:p w:rsidR="000A36CA" w:rsidRPr="000A36CA" w:rsidRDefault="000A36CA" w:rsidP="0019139A">
      <w:pPr>
        <w:pStyle w:val="Prrafodelista"/>
        <w:numPr>
          <w:ilvl w:val="0"/>
          <w:numId w:val="68"/>
        </w:numPr>
        <w:jc w:val="both"/>
        <w:rPr>
          <w:rFonts w:ascii="Arial" w:hAnsi="Arial" w:cs="Arial"/>
          <w:sz w:val="24"/>
          <w:szCs w:val="24"/>
        </w:rPr>
      </w:pPr>
      <w:r>
        <w:rPr>
          <w:rFonts w:ascii="Arial" w:hAnsi="Arial" w:cs="Arial"/>
          <w:sz w:val="24"/>
          <w:szCs w:val="24"/>
        </w:rPr>
        <w:t xml:space="preserve"> </w:t>
      </w:r>
      <w:r w:rsidRPr="000A36CA">
        <w:rPr>
          <w:rFonts w:ascii="Arial" w:hAnsi="Arial" w:cs="Arial"/>
          <w:sz w:val="24"/>
          <w:szCs w:val="24"/>
        </w:rPr>
        <w:t>Generar mecanismos y herramientas para que el desarrollo de competencias ciudadanas y la formación para el ejercicio de los Derechos Humanos, sexuales y reproductivos se lleve a cabo de manera transversal en todas las áreas obligatorias y fundamentales del conocimiento y de la formación establecidas en el Proyecto Educativo Institucional.</w:t>
      </w:r>
    </w:p>
    <w:p w:rsidR="001C08E9" w:rsidRPr="009A6EA4" w:rsidRDefault="007C6432" w:rsidP="009A6EA4">
      <w:pPr>
        <w:jc w:val="both"/>
        <w:rPr>
          <w:rFonts w:ascii="Arial" w:hAnsi="Arial" w:cs="Arial"/>
          <w:sz w:val="24"/>
          <w:szCs w:val="24"/>
        </w:rPr>
      </w:pPr>
      <w:r w:rsidRPr="007C6432">
        <w:rPr>
          <w:rFonts w:ascii="Arial" w:hAnsi="Arial" w:cs="Arial"/>
          <w:b/>
          <w:sz w:val="24"/>
          <w:szCs w:val="24"/>
        </w:rPr>
        <w:t>Parágrafo 1</w:t>
      </w:r>
      <w:r>
        <w:rPr>
          <w:rFonts w:ascii="Arial" w:hAnsi="Arial" w:cs="Arial"/>
          <w:sz w:val="24"/>
          <w:szCs w:val="24"/>
        </w:rPr>
        <w:t>:</w:t>
      </w:r>
      <w:r w:rsidRPr="007C6432">
        <w:rPr>
          <w:rFonts w:ascii="Arial" w:hAnsi="Arial" w:cs="Arial"/>
          <w:sz w:val="24"/>
          <w:szCs w:val="24"/>
        </w:rPr>
        <w:t xml:space="preserve"> Los establecimientos educativos deben implementar los proyectos pedagógicos conforme a los parámetros dispuestos en el artículo 20 de la Ley 1620 de 2013, dentro del marco de lo establecido en los artículos 14, 77, 78 y 79 de la Ley 115 de 1994.  </w:t>
      </w:r>
    </w:p>
    <w:p w:rsidR="007C6432" w:rsidRDefault="007C6432" w:rsidP="007C6432">
      <w:pPr>
        <w:jc w:val="both"/>
        <w:rPr>
          <w:rFonts w:ascii="Arial" w:hAnsi="Arial" w:cs="Arial"/>
          <w:sz w:val="24"/>
          <w:szCs w:val="24"/>
        </w:rPr>
      </w:pPr>
      <w:r w:rsidRPr="007C6432">
        <w:rPr>
          <w:rFonts w:ascii="Arial" w:hAnsi="Arial" w:cs="Arial"/>
          <w:b/>
          <w:sz w:val="24"/>
          <w:szCs w:val="24"/>
        </w:rPr>
        <w:t>Artícul</w:t>
      </w:r>
      <w:r w:rsidR="000718D1">
        <w:rPr>
          <w:rFonts w:ascii="Arial" w:hAnsi="Arial" w:cs="Arial"/>
          <w:b/>
          <w:sz w:val="24"/>
          <w:szCs w:val="24"/>
        </w:rPr>
        <w:t>o 73</w:t>
      </w:r>
      <w:r>
        <w:rPr>
          <w:rFonts w:ascii="Arial" w:hAnsi="Arial" w:cs="Arial"/>
          <w:sz w:val="24"/>
          <w:szCs w:val="24"/>
        </w:rPr>
        <w:t>: Las situaciones que afectan la convivencia escolar y el ejercicio de los Derechos Humanos, sexuales y reproductivos, se clasifican en tres tipos así:</w:t>
      </w:r>
    </w:p>
    <w:p w:rsidR="007C6432" w:rsidRPr="007C6432" w:rsidRDefault="007C6432" w:rsidP="007C6432">
      <w:pPr>
        <w:jc w:val="both"/>
        <w:rPr>
          <w:rFonts w:ascii="Arial" w:hAnsi="Arial" w:cs="Arial"/>
          <w:sz w:val="24"/>
          <w:szCs w:val="24"/>
        </w:rPr>
      </w:pPr>
      <w:r w:rsidRPr="007C6432">
        <w:rPr>
          <w:rFonts w:ascii="Arial" w:hAnsi="Arial" w:cs="Arial"/>
          <w:sz w:val="24"/>
          <w:szCs w:val="24"/>
        </w:rPr>
        <w:t>1)</w:t>
      </w:r>
      <w:r w:rsidRPr="007C6432">
        <w:rPr>
          <w:rFonts w:ascii="Arial" w:hAnsi="Arial" w:cs="Arial"/>
          <w:b/>
          <w:sz w:val="24"/>
          <w:szCs w:val="24"/>
        </w:rPr>
        <w:t xml:space="preserve"> Situaciones Tipo I.</w:t>
      </w:r>
      <w:r w:rsidRPr="007C6432">
        <w:rPr>
          <w:rFonts w:ascii="Arial" w:hAnsi="Arial" w:cs="Arial"/>
          <w:sz w:val="24"/>
          <w:szCs w:val="24"/>
        </w:rPr>
        <w:t xml:space="preserve"> Corresponden a este tipo los conflictos manejados inadecuadamente y aquellas situaciones esporádicas que inciden negativamente en el clima escolar, y que en ningún caso generan daños al cuerpo o a la salud. </w:t>
      </w:r>
    </w:p>
    <w:p w:rsidR="007C6432" w:rsidRPr="007C6432" w:rsidRDefault="007C6432" w:rsidP="007C6432">
      <w:pPr>
        <w:jc w:val="both"/>
        <w:rPr>
          <w:rFonts w:ascii="Arial" w:hAnsi="Arial" w:cs="Arial"/>
          <w:sz w:val="24"/>
          <w:szCs w:val="24"/>
        </w:rPr>
      </w:pPr>
      <w:r w:rsidRPr="007C6432">
        <w:rPr>
          <w:rFonts w:ascii="Arial" w:hAnsi="Arial" w:cs="Arial"/>
          <w:sz w:val="24"/>
          <w:szCs w:val="24"/>
        </w:rPr>
        <w:t xml:space="preserve"> </w:t>
      </w:r>
    </w:p>
    <w:p w:rsidR="007C6432" w:rsidRPr="007C6432" w:rsidRDefault="007C6432" w:rsidP="007C6432">
      <w:pPr>
        <w:jc w:val="both"/>
        <w:rPr>
          <w:rFonts w:ascii="Arial" w:hAnsi="Arial" w:cs="Arial"/>
          <w:sz w:val="24"/>
          <w:szCs w:val="24"/>
        </w:rPr>
      </w:pPr>
      <w:r>
        <w:rPr>
          <w:rFonts w:ascii="Arial" w:hAnsi="Arial" w:cs="Arial"/>
          <w:sz w:val="24"/>
          <w:szCs w:val="24"/>
        </w:rPr>
        <w:t>2)</w:t>
      </w:r>
      <w:r w:rsidRPr="007C6432">
        <w:rPr>
          <w:rFonts w:ascii="Arial" w:hAnsi="Arial" w:cs="Arial"/>
          <w:sz w:val="24"/>
          <w:szCs w:val="24"/>
        </w:rPr>
        <w:t xml:space="preserve"> </w:t>
      </w:r>
      <w:r w:rsidRPr="007C6432">
        <w:rPr>
          <w:rFonts w:ascii="Arial" w:hAnsi="Arial" w:cs="Arial"/>
          <w:b/>
          <w:sz w:val="24"/>
          <w:szCs w:val="24"/>
        </w:rPr>
        <w:t>Situaciones Tipo II</w:t>
      </w:r>
      <w:r w:rsidRPr="007C6432">
        <w:rPr>
          <w:rFonts w:ascii="Arial" w:hAnsi="Arial" w:cs="Arial"/>
          <w:sz w:val="24"/>
          <w:szCs w:val="24"/>
        </w:rPr>
        <w:t xml:space="preserve">. Corresponden a </w:t>
      </w:r>
      <w:r w:rsidR="00917952">
        <w:rPr>
          <w:rFonts w:ascii="Arial" w:hAnsi="Arial" w:cs="Arial"/>
          <w:sz w:val="24"/>
          <w:szCs w:val="24"/>
        </w:rPr>
        <w:t>este</w:t>
      </w:r>
      <w:r w:rsidRPr="007C6432">
        <w:rPr>
          <w:rFonts w:ascii="Arial" w:hAnsi="Arial" w:cs="Arial"/>
          <w:sz w:val="24"/>
          <w:szCs w:val="24"/>
        </w:rPr>
        <w:t xml:space="preserve"> tipo las situaciones de agresión escolar, acoso escolar (bullying) y ciberacoso (Ciberbullying), que no revistan las características de la comisión de un delito y que cumplan con cualquiera de las siguientes características: </w:t>
      </w:r>
    </w:p>
    <w:p w:rsidR="007C6432" w:rsidRPr="007C6432" w:rsidRDefault="007C6432" w:rsidP="007C6432">
      <w:pPr>
        <w:jc w:val="both"/>
        <w:rPr>
          <w:rFonts w:ascii="Arial" w:hAnsi="Arial" w:cs="Arial"/>
          <w:sz w:val="24"/>
          <w:szCs w:val="24"/>
        </w:rPr>
      </w:pPr>
      <w:r w:rsidRPr="007C6432">
        <w:rPr>
          <w:rFonts w:ascii="Arial" w:hAnsi="Arial" w:cs="Arial"/>
          <w:sz w:val="24"/>
          <w:szCs w:val="24"/>
        </w:rPr>
        <w:t xml:space="preserve"> </w:t>
      </w:r>
    </w:p>
    <w:p w:rsidR="007C6432" w:rsidRPr="007C6432" w:rsidRDefault="007C6432" w:rsidP="0019139A">
      <w:pPr>
        <w:pStyle w:val="Prrafodelista"/>
        <w:numPr>
          <w:ilvl w:val="0"/>
          <w:numId w:val="69"/>
        </w:numPr>
        <w:jc w:val="both"/>
        <w:rPr>
          <w:rFonts w:ascii="Arial" w:hAnsi="Arial" w:cs="Arial"/>
          <w:sz w:val="24"/>
          <w:szCs w:val="24"/>
        </w:rPr>
      </w:pPr>
      <w:r w:rsidRPr="007C6432">
        <w:rPr>
          <w:rFonts w:ascii="Arial" w:hAnsi="Arial" w:cs="Arial"/>
          <w:sz w:val="24"/>
          <w:szCs w:val="24"/>
        </w:rPr>
        <w:lastRenderedPageBreak/>
        <w:t xml:space="preserve">Que se presenten de manera repetida o sistemática. </w:t>
      </w:r>
    </w:p>
    <w:p w:rsidR="007C6432" w:rsidRPr="007C6432" w:rsidRDefault="007C6432" w:rsidP="0019139A">
      <w:pPr>
        <w:pStyle w:val="Prrafodelista"/>
        <w:numPr>
          <w:ilvl w:val="0"/>
          <w:numId w:val="69"/>
        </w:numPr>
        <w:jc w:val="both"/>
        <w:rPr>
          <w:rFonts w:ascii="Arial" w:hAnsi="Arial" w:cs="Arial"/>
          <w:sz w:val="24"/>
          <w:szCs w:val="24"/>
        </w:rPr>
      </w:pPr>
      <w:r w:rsidRPr="007C6432">
        <w:rPr>
          <w:rFonts w:ascii="Arial" w:hAnsi="Arial" w:cs="Arial"/>
          <w:sz w:val="24"/>
          <w:szCs w:val="24"/>
        </w:rPr>
        <w:t>Que causen daños al cuerpo o a la salud sin generar incapacidad alguna para cualquiera de los involucrados.</w:t>
      </w:r>
    </w:p>
    <w:p w:rsidR="007C6432" w:rsidRDefault="007C6432" w:rsidP="007C6432">
      <w:pPr>
        <w:jc w:val="both"/>
        <w:rPr>
          <w:rFonts w:ascii="Arial" w:hAnsi="Arial" w:cs="Arial"/>
          <w:sz w:val="24"/>
          <w:szCs w:val="24"/>
        </w:rPr>
      </w:pPr>
      <w:r>
        <w:rPr>
          <w:rFonts w:ascii="Arial" w:hAnsi="Arial" w:cs="Arial"/>
          <w:sz w:val="24"/>
          <w:szCs w:val="24"/>
        </w:rPr>
        <w:t xml:space="preserve">3) </w:t>
      </w:r>
      <w:r w:rsidRPr="007C6432">
        <w:rPr>
          <w:rFonts w:ascii="Arial" w:hAnsi="Arial" w:cs="Arial"/>
          <w:b/>
          <w:sz w:val="24"/>
          <w:szCs w:val="24"/>
        </w:rPr>
        <w:t>Situaciones Tipo III</w:t>
      </w:r>
      <w:r w:rsidRPr="007C6432">
        <w:rPr>
          <w:rFonts w:ascii="Arial" w:hAnsi="Arial" w:cs="Arial"/>
          <w:sz w:val="24"/>
          <w:szCs w:val="24"/>
        </w:rPr>
        <w:t xml:space="preserve">. Corresponden a </w:t>
      </w:r>
      <w:r w:rsidR="00917952" w:rsidRPr="007C6432">
        <w:rPr>
          <w:rFonts w:ascii="Arial" w:hAnsi="Arial" w:cs="Arial"/>
          <w:sz w:val="24"/>
          <w:szCs w:val="24"/>
        </w:rPr>
        <w:t>este tipo</w:t>
      </w:r>
      <w:r w:rsidRPr="007C6432">
        <w:rPr>
          <w:rFonts w:ascii="Arial" w:hAnsi="Arial" w:cs="Arial"/>
          <w:sz w:val="24"/>
          <w:szCs w:val="24"/>
        </w:rPr>
        <w:t xml:space="preserve"> las situaciones de agresión escolar que sean constitutivas de presuntos delitos contra la libertad, integridad y formación sexual, referidos en el Título IV del Libro II de la Ley 599 de 2000, o cuando constituyen cualquier otro delito establecido en la Ley penal </w:t>
      </w:r>
      <w:r w:rsidR="00917952" w:rsidRPr="007C6432">
        <w:rPr>
          <w:rFonts w:ascii="Arial" w:hAnsi="Arial" w:cs="Arial"/>
          <w:sz w:val="24"/>
          <w:szCs w:val="24"/>
        </w:rPr>
        <w:t>colombiana</w:t>
      </w:r>
      <w:r w:rsidRPr="007C6432">
        <w:rPr>
          <w:rFonts w:ascii="Arial" w:hAnsi="Arial" w:cs="Arial"/>
          <w:sz w:val="24"/>
          <w:szCs w:val="24"/>
        </w:rPr>
        <w:t xml:space="preserve"> vigente.</w:t>
      </w:r>
    </w:p>
    <w:p w:rsidR="007C6432" w:rsidRPr="007C6432" w:rsidRDefault="000718D1" w:rsidP="007C6432">
      <w:pPr>
        <w:jc w:val="both"/>
        <w:rPr>
          <w:rFonts w:ascii="Arial" w:hAnsi="Arial" w:cs="Arial"/>
          <w:sz w:val="24"/>
          <w:szCs w:val="24"/>
        </w:rPr>
      </w:pPr>
      <w:r>
        <w:rPr>
          <w:rFonts w:ascii="Arial" w:hAnsi="Arial" w:cs="Arial"/>
          <w:b/>
          <w:sz w:val="24"/>
          <w:szCs w:val="24"/>
        </w:rPr>
        <w:t>Artículo 74</w:t>
      </w:r>
      <w:r w:rsidR="007C6432">
        <w:rPr>
          <w:rFonts w:ascii="Arial" w:hAnsi="Arial" w:cs="Arial"/>
          <w:sz w:val="24"/>
          <w:szCs w:val="24"/>
        </w:rPr>
        <w:t xml:space="preserve">: </w:t>
      </w:r>
      <w:r w:rsidR="007C6432" w:rsidRPr="007C6432">
        <w:rPr>
          <w:rFonts w:ascii="Arial" w:hAnsi="Arial" w:cs="Arial"/>
          <w:b/>
          <w:sz w:val="24"/>
          <w:szCs w:val="24"/>
        </w:rPr>
        <w:t>Protocolos a seguir según la ley 1620 del 2013</w:t>
      </w:r>
      <w:r w:rsidR="007C6432">
        <w:rPr>
          <w:rFonts w:ascii="Arial" w:hAnsi="Arial" w:cs="Arial"/>
          <w:sz w:val="24"/>
          <w:szCs w:val="24"/>
        </w:rPr>
        <w:t xml:space="preserve">: </w:t>
      </w:r>
      <w:r w:rsidR="007C6432" w:rsidRPr="007C6432">
        <w:rPr>
          <w:rFonts w:ascii="Arial" w:hAnsi="Arial" w:cs="Arial"/>
          <w:sz w:val="24"/>
          <w:szCs w:val="24"/>
        </w:rPr>
        <w:t xml:space="preserve">Los protocolos de los establecimientos educativos, finalidad, contenido y aplicación. Los protocolos de los establecimientos educativos estarán orientados a fijar los procedimientos necesarios para asistir oportunamente a la comunidad educativa frente a las situaciones que afectan la convivencia escolar y el ejercicio de los Derechos Humanos, sexuales y reproductivos.  </w:t>
      </w:r>
    </w:p>
    <w:p w:rsidR="007C6432" w:rsidRPr="007C6432" w:rsidRDefault="007C6432" w:rsidP="007C6432">
      <w:pPr>
        <w:jc w:val="both"/>
        <w:rPr>
          <w:rFonts w:ascii="Arial" w:hAnsi="Arial" w:cs="Arial"/>
          <w:sz w:val="24"/>
          <w:szCs w:val="24"/>
        </w:rPr>
      </w:pPr>
      <w:r w:rsidRPr="007C6432">
        <w:rPr>
          <w:rFonts w:ascii="Arial" w:hAnsi="Arial" w:cs="Arial"/>
          <w:sz w:val="24"/>
          <w:szCs w:val="24"/>
        </w:rPr>
        <w:t xml:space="preserve"> </w:t>
      </w:r>
    </w:p>
    <w:p w:rsidR="007C6432" w:rsidRPr="007C6432" w:rsidRDefault="007C6432" w:rsidP="007C6432">
      <w:pPr>
        <w:jc w:val="both"/>
        <w:rPr>
          <w:rFonts w:ascii="Arial" w:hAnsi="Arial" w:cs="Arial"/>
          <w:sz w:val="24"/>
          <w:szCs w:val="24"/>
        </w:rPr>
      </w:pPr>
      <w:r w:rsidRPr="007C6432">
        <w:rPr>
          <w:rFonts w:ascii="Arial" w:hAnsi="Arial" w:cs="Arial"/>
          <w:sz w:val="24"/>
          <w:szCs w:val="24"/>
        </w:rPr>
        <w:t xml:space="preserve">Estos protocolos deberán definir, como mínimo los siguientes aspectos: </w:t>
      </w:r>
    </w:p>
    <w:p w:rsidR="007C6432" w:rsidRPr="007C6432" w:rsidRDefault="007C6432" w:rsidP="007C6432">
      <w:pPr>
        <w:jc w:val="both"/>
        <w:rPr>
          <w:rFonts w:ascii="Arial" w:hAnsi="Arial" w:cs="Arial"/>
          <w:sz w:val="24"/>
          <w:szCs w:val="24"/>
        </w:rPr>
      </w:pPr>
      <w:r w:rsidRPr="007C6432">
        <w:rPr>
          <w:rFonts w:ascii="Arial" w:hAnsi="Arial" w:cs="Arial"/>
          <w:sz w:val="24"/>
          <w:szCs w:val="24"/>
        </w:rPr>
        <w:t xml:space="preserve"> </w:t>
      </w:r>
    </w:p>
    <w:p w:rsidR="007C6432" w:rsidRDefault="007C6432" w:rsidP="007C6432">
      <w:pPr>
        <w:jc w:val="both"/>
        <w:rPr>
          <w:rFonts w:ascii="Arial" w:hAnsi="Arial" w:cs="Arial"/>
          <w:sz w:val="24"/>
          <w:szCs w:val="24"/>
        </w:rPr>
      </w:pPr>
      <w:r w:rsidRPr="007C6432">
        <w:rPr>
          <w:rFonts w:ascii="Arial" w:hAnsi="Arial" w:cs="Arial"/>
          <w:sz w:val="24"/>
          <w:szCs w:val="24"/>
        </w:rPr>
        <w:t xml:space="preserve">1. La forma de iniciación, recepción y radicación de las quejas o informaciones sobre situaciones que afectan la convivencia escolar y el ejercicio de los Derechos Humanos, sexuales y reproductivos.  </w:t>
      </w:r>
    </w:p>
    <w:p w:rsidR="007C6432" w:rsidRDefault="007C6432" w:rsidP="007C6432">
      <w:pPr>
        <w:jc w:val="both"/>
        <w:rPr>
          <w:rFonts w:ascii="Arial" w:hAnsi="Arial" w:cs="Arial"/>
          <w:sz w:val="24"/>
          <w:szCs w:val="24"/>
        </w:rPr>
      </w:pPr>
      <w:r w:rsidRPr="007C6432">
        <w:rPr>
          <w:rFonts w:ascii="Arial" w:hAnsi="Arial" w:cs="Arial"/>
          <w:sz w:val="24"/>
          <w:szCs w:val="24"/>
        </w:rPr>
        <w:t xml:space="preserve">2. Los mecanismos para garantizar el derecho a la intimidad y a la confidencialidad de los documentos en medio físico o electrónico, así como de las  informaciones suministradas por las personas que intervengan en las actuaciones y de toda la información que se genere dentro de las mismas, en los términos establecidos en la Constitución Política, los tratados internacionales, en la Ley 1098 de 2006, en  la Ley Estatutaria 1581 de 2012, en el Decreto 1377 de 2013 y demás normas aplicables a la materia. </w:t>
      </w:r>
    </w:p>
    <w:p w:rsidR="007C6432" w:rsidRDefault="007C6432" w:rsidP="007C6432">
      <w:pPr>
        <w:jc w:val="both"/>
        <w:rPr>
          <w:rFonts w:ascii="Arial" w:hAnsi="Arial" w:cs="Arial"/>
          <w:sz w:val="24"/>
          <w:szCs w:val="24"/>
        </w:rPr>
      </w:pPr>
      <w:r w:rsidRPr="007C6432">
        <w:rPr>
          <w:rFonts w:ascii="Arial" w:hAnsi="Arial" w:cs="Arial"/>
          <w:sz w:val="24"/>
          <w:szCs w:val="24"/>
        </w:rPr>
        <w:t xml:space="preserve">3. Los mecanismos mediante los cuales se proteja a quien informe sobre la ocurrencia de situaciones que afecten la convivencia escolar y el ejercicio de los Derechos Humanos, sexuales y reproductivos, de posibles acciones en su contra. </w:t>
      </w:r>
    </w:p>
    <w:p w:rsidR="007C6432" w:rsidRDefault="007C6432" w:rsidP="007C6432">
      <w:pPr>
        <w:jc w:val="both"/>
        <w:rPr>
          <w:rFonts w:ascii="Arial" w:hAnsi="Arial" w:cs="Arial"/>
          <w:sz w:val="24"/>
          <w:szCs w:val="24"/>
        </w:rPr>
      </w:pPr>
      <w:r w:rsidRPr="007C6432">
        <w:rPr>
          <w:rFonts w:ascii="Arial" w:hAnsi="Arial" w:cs="Arial"/>
          <w:sz w:val="24"/>
          <w:szCs w:val="24"/>
        </w:rPr>
        <w:t xml:space="preserve">4. Las estrategias y alternativas de solución, incluyendo entre ellas los mecanismos pedagógicos para tomar estas situaciones como oportunidades para el aprendizaje y la práctica de competencias ciudadanas de la comunidad educativa. </w:t>
      </w:r>
    </w:p>
    <w:p w:rsidR="007C6432" w:rsidRDefault="007C6432" w:rsidP="007C6432">
      <w:pPr>
        <w:jc w:val="both"/>
        <w:rPr>
          <w:rFonts w:ascii="Arial" w:hAnsi="Arial" w:cs="Arial"/>
          <w:sz w:val="24"/>
          <w:szCs w:val="24"/>
        </w:rPr>
      </w:pPr>
      <w:r w:rsidRPr="007C6432">
        <w:rPr>
          <w:rFonts w:ascii="Arial" w:hAnsi="Arial" w:cs="Arial"/>
          <w:sz w:val="24"/>
          <w:szCs w:val="24"/>
        </w:rPr>
        <w:lastRenderedPageBreak/>
        <w:t xml:space="preserve">5. Las consecuencias aplicables, las cuales deben obedecer al principio de proporcionalidad entre la situación y las medidas adoptadas, y deben estar en concordancia con la Constitución, los tratados internacionales y la ley. </w:t>
      </w:r>
    </w:p>
    <w:p w:rsidR="007C6432" w:rsidRDefault="007C6432" w:rsidP="007C6432">
      <w:pPr>
        <w:jc w:val="both"/>
        <w:rPr>
          <w:rFonts w:ascii="Arial" w:hAnsi="Arial" w:cs="Arial"/>
          <w:sz w:val="24"/>
          <w:szCs w:val="24"/>
        </w:rPr>
      </w:pPr>
      <w:r w:rsidRPr="007C6432">
        <w:rPr>
          <w:rFonts w:ascii="Arial" w:hAnsi="Arial" w:cs="Arial"/>
          <w:sz w:val="24"/>
          <w:szCs w:val="24"/>
        </w:rPr>
        <w:t xml:space="preserve">6. Las formas de seguimiento de los casos y de las medidas adoptadas, a fin de verificar si la solución fue efectiva.  </w:t>
      </w:r>
    </w:p>
    <w:p w:rsidR="007C6432" w:rsidRPr="007C6432" w:rsidRDefault="007C6432" w:rsidP="007C6432">
      <w:pPr>
        <w:jc w:val="both"/>
        <w:rPr>
          <w:rFonts w:ascii="Arial" w:hAnsi="Arial" w:cs="Arial"/>
          <w:sz w:val="24"/>
          <w:szCs w:val="24"/>
        </w:rPr>
      </w:pPr>
      <w:r w:rsidRPr="007C6432">
        <w:rPr>
          <w:rFonts w:ascii="Arial" w:hAnsi="Arial" w:cs="Arial"/>
          <w:sz w:val="24"/>
          <w:szCs w:val="24"/>
        </w:rPr>
        <w:t xml:space="preserve">7. Un directorio que contenga los números telefónicos actualizados de las siguientes entidades y personas: Policía Nacional, del responsable de seguridad de la Secretaría de Gobierno municipal, distrital o departamental, Fiscalía General de la Nación Unidad de Infancia y Adolescencia, Policía de Infancia y Adolescencia, Defensoría de Familia, Comisaría de Familia, Inspector de Policía, ICBF – Instituto Colombiano de Bienestar Familiar, del puesto de salud u Hospital más cercano, Bomberos, Cruz Roja, Defensa Civil, Medicina Legal, de las entidades que integran el Sistema Nacional de Convivencia Escolar, de los padres de familia o acudientes de los niños, niñas y adolescentes matriculados en el establecimiento educativo. </w:t>
      </w:r>
    </w:p>
    <w:p w:rsidR="007C6432" w:rsidRPr="007C6432" w:rsidRDefault="007C6432" w:rsidP="007C6432">
      <w:pPr>
        <w:jc w:val="both"/>
        <w:rPr>
          <w:rFonts w:ascii="Arial" w:hAnsi="Arial" w:cs="Arial"/>
          <w:sz w:val="24"/>
          <w:szCs w:val="24"/>
        </w:rPr>
      </w:pPr>
      <w:r w:rsidRPr="007C6432">
        <w:rPr>
          <w:rFonts w:ascii="Arial" w:hAnsi="Arial" w:cs="Arial"/>
          <w:sz w:val="24"/>
          <w:szCs w:val="24"/>
        </w:rPr>
        <w:t xml:space="preserve"> </w:t>
      </w:r>
    </w:p>
    <w:p w:rsidR="007C6432" w:rsidRDefault="007C6432" w:rsidP="007C6432">
      <w:pPr>
        <w:jc w:val="both"/>
        <w:rPr>
          <w:rFonts w:ascii="Arial" w:hAnsi="Arial" w:cs="Arial"/>
          <w:sz w:val="24"/>
          <w:szCs w:val="24"/>
        </w:rPr>
      </w:pPr>
      <w:r w:rsidRPr="007C6432">
        <w:rPr>
          <w:rFonts w:ascii="Arial" w:hAnsi="Arial" w:cs="Arial"/>
          <w:b/>
          <w:sz w:val="24"/>
          <w:szCs w:val="24"/>
        </w:rPr>
        <w:t>Parágrafo</w:t>
      </w:r>
      <w:r>
        <w:rPr>
          <w:rFonts w:ascii="Arial" w:hAnsi="Arial" w:cs="Arial"/>
          <w:b/>
          <w:sz w:val="24"/>
          <w:szCs w:val="24"/>
        </w:rPr>
        <w:t xml:space="preserve"> 1</w:t>
      </w:r>
      <w:r>
        <w:rPr>
          <w:rFonts w:ascii="Arial" w:hAnsi="Arial" w:cs="Arial"/>
          <w:sz w:val="24"/>
          <w:szCs w:val="24"/>
        </w:rPr>
        <w:t>:</w:t>
      </w:r>
      <w:r w:rsidRPr="007C6432">
        <w:rPr>
          <w:rFonts w:ascii="Arial" w:hAnsi="Arial" w:cs="Arial"/>
          <w:sz w:val="24"/>
          <w:szCs w:val="24"/>
        </w:rPr>
        <w:t xml:space="preserve"> La aplicación de los protocolos tendrá lugar frente a las situaciones que se presenten de estudiantes hacia otros miembros de la comunidad educativa, o de otros miembros de la comunidad educativa hacia estudiantes. </w:t>
      </w:r>
    </w:p>
    <w:p w:rsidR="007C6432" w:rsidRPr="007C6432" w:rsidRDefault="007C6432" w:rsidP="007C6432">
      <w:pPr>
        <w:jc w:val="both"/>
        <w:rPr>
          <w:rFonts w:ascii="Arial" w:hAnsi="Arial" w:cs="Arial"/>
          <w:sz w:val="24"/>
          <w:szCs w:val="24"/>
        </w:rPr>
      </w:pPr>
      <w:r w:rsidRPr="007C6432">
        <w:rPr>
          <w:rFonts w:ascii="Arial" w:hAnsi="Arial" w:cs="Arial"/>
          <w:b/>
          <w:sz w:val="24"/>
          <w:szCs w:val="24"/>
        </w:rPr>
        <w:t>Los protocolos de los establecimientos educativos para la atención de las situaciones tipo I</w:t>
      </w:r>
      <w:r w:rsidRPr="007C6432">
        <w:rPr>
          <w:rFonts w:ascii="Arial" w:hAnsi="Arial" w:cs="Arial"/>
          <w:sz w:val="24"/>
          <w:szCs w:val="24"/>
        </w:rPr>
        <w:t>, a que se refiere el</w:t>
      </w:r>
      <w:r>
        <w:rPr>
          <w:rFonts w:ascii="Arial" w:hAnsi="Arial" w:cs="Arial"/>
          <w:sz w:val="24"/>
          <w:szCs w:val="24"/>
        </w:rPr>
        <w:t xml:space="preserve"> numeral 1 del artículo 40 de la ley 1620 del 2013</w:t>
      </w:r>
      <w:r w:rsidRPr="007C6432">
        <w:rPr>
          <w:rFonts w:ascii="Arial" w:hAnsi="Arial" w:cs="Arial"/>
          <w:sz w:val="24"/>
          <w:szCs w:val="24"/>
        </w:rPr>
        <w:t>, deberán desarrollar como mínimo el</w:t>
      </w:r>
      <w:r>
        <w:rPr>
          <w:rFonts w:ascii="Arial" w:hAnsi="Arial" w:cs="Arial"/>
          <w:sz w:val="24"/>
          <w:szCs w:val="24"/>
        </w:rPr>
        <w:t xml:space="preserve"> siguiente procedimiento: </w:t>
      </w:r>
    </w:p>
    <w:p w:rsidR="007C6432" w:rsidRDefault="007C6432" w:rsidP="007C6432">
      <w:pPr>
        <w:jc w:val="both"/>
        <w:rPr>
          <w:rFonts w:ascii="Arial" w:hAnsi="Arial" w:cs="Arial"/>
          <w:sz w:val="24"/>
          <w:szCs w:val="24"/>
        </w:rPr>
      </w:pPr>
      <w:r w:rsidRPr="007C6432">
        <w:rPr>
          <w:rFonts w:ascii="Arial" w:hAnsi="Arial" w:cs="Arial"/>
          <w:sz w:val="24"/>
          <w:szCs w:val="24"/>
        </w:rPr>
        <w:t xml:space="preserve">1. Reunir inmediatamente a las partes involucradas en el conflicto y mediar de manera pedagógica para que éstas expongan sus puntos de vista y busquen la reparación de los daños causados, el restablecimiento de los derechos y la reconciliación dentro de un clima de relaciones constructivas en el establecimiento educativo. </w:t>
      </w:r>
    </w:p>
    <w:p w:rsidR="007C6432" w:rsidRDefault="007C6432" w:rsidP="007C6432">
      <w:pPr>
        <w:jc w:val="both"/>
        <w:rPr>
          <w:rFonts w:ascii="Arial" w:hAnsi="Arial" w:cs="Arial"/>
          <w:sz w:val="24"/>
          <w:szCs w:val="24"/>
        </w:rPr>
      </w:pPr>
      <w:r w:rsidRPr="007C6432">
        <w:rPr>
          <w:rFonts w:ascii="Arial" w:hAnsi="Arial" w:cs="Arial"/>
          <w:sz w:val="24"/>
          <w:szCs w:val="24"/>
        </w:rPr>
        <w:t xml:space="preserve">2. Fijar la forma de solución de manera imparcial, equitativa y justa, encaminada a buscar </w:t>
      </w:r>
      <w:r w:rsidR="00917952" w:rsidRPr="007C6432">
        <w:rPr>
          <w:rFonts w:ascii="Arial" w:hAnsi="Arial" w:cs="Arial"/>
          <w:sz w:val="24"/>
          <w:szCs w:val="24"/>
        </w:rPr>
        <w:t>la reparación</w:t>
      </w:r>
      <w:r w:rsidRPr="007C6432">
        <w:rPr>
          <w:rFonts w:ascii="Arial" w:hAnsi="Arial" w:cs="Arial"/>
          <w:sz w:val="24"/>
          <w:szCs w:val="24"/>
        </w:rPr>
        <w:t xml:space="preserve"> de los daños causados, el restablecimiento de los derechos y la reconciliación dentro de un clima de relaciones constructivas en el grupo involucrado o en el establecimiento educativo. Actuación de la cual se dejará constancia. </w:t>
      </w:r>
    </w:p>
    <w:p w:rsidR="007C6432" w:rsidRPr="007C6432" w:rsidRDefault="007C6432" w:rsidP="007C6432">
      <w:pPr>
        <w:jc w:val="both"/>
        <w:rPr>
          <w:rFonts w:ascii="Arial" w:hAnsi="Arial" w:cs="Arial"/>
          <w:sz w:val="24"/>
          <w:szCs w:val="24"/>
        </w:rPr>
      </w:pPr>
      <w:r w:rsidRPr="007C6432">
        <w:rPr>
          <w:rFonts w:ascii="Arial" w:hAnsi="Arial" w:cs="Arial"/>
          <w:sz w:val="24"/>
          <w:szCs w:val="24"/>
        </w:rPr>
        <w:t xml:space="preserve">3. Realizar seguimiento del caso y de los compromisos a fin de verificar si la solución fue efectiva o si se requiere acudir a los protocolos consagrados en los artículos 43 y 44 del presente Decreto. </w:t>
      </w:r>
    </w:p>
    <w:p w:rsidR="007C6432" w:rsidRPr="007C6432" w:rsidRDefault="007C6432" w:rsidP="007C6432">
      <w:pPr>
        <w:jc w:val="both"/>
        <w:rPr>
          <w:rFonts w:ascii="Arial" w:hAnsi="Arial" w:cs="Arial"/>
          <w:sz w:val="24"/>
          <w:szCs w:val="24"/>
        </w:rPr>
      </w:pPr>
      <w:r w:rsidRPr="007C6432">
        <w:rPr>
          <w:rFonts w:ascii="Arial" w:hAnsi="Arial" w:cs="Arial"/>
          <w:sz w:val="24"/>
          <w:szCs w:val="24"/>
        </w:rPr>
        <w:lastRenderedPageBreak/>
        <w:t xml:space="preserve"> </w:t>
      </w:r>
    </w:p>
    <w:p w:rsidR="007C6432" w:rsidRDefault="007C6432" w:rsidP="007C6432">
      <w:pPr>
        <w:jc w:val="both"/>
        <w:rPr>
          <w:rFonts w:ascii="Arial" w:hAnsi="Arial" w:cs="Arial"/>
          <w:sz w:val="24"/>
          <w:szCs w:val="24"/>
        </w:rPr>
      </w:pPr>
      <w:r w:rsidRPr="007C6432">
        <w:rPr>
          <w:rFonts w:ascii="Arial" w:hAnsi="Arial" w:cs="Arial"/>
          <w:b/>
          <w:sz w:val="24"/>
          <w:szCs w:val="24"/>
        </w:rPr>
        <w:t>Parágrafo 2</w:t>
      </w:r>
      <w:r>
        <w:rPr>
          <w:rFonts w:ascii="Arial" w:hAnsi="Arial" w:cs="Arial"/>
          <w:sz w:val="24"/>
          <w:szCs w:val="24"/>
        </w:rPr>
        <w:t xml:space="preserve">: </w:t>
      </w:r>
      <w:r w:rsidRPr="007C6432">
        <w:rPr>
          <w:rFonts w:ascii="Arial" w:hAnsi="Arial" w:cs="Arial"/>
          <w:sz w:val="24"/>
          <w:szCs w:val="24"/>
        </w:rPr>
        <w:t>Los estudiantes que hayan sido capacitados como mediadores o conciliadores escolares podrán participar en el manejo de estos casos en los términos fijados en el Manual de Convivencia.</w:t>
      </w:r>
    </w:p>
    <w:p w:rsidR="007C6432" w:rsidRPr="007C6432" w:rsidRDefault="007C6432" w:rsidP="007C6432">
      <w:pPr>
        <w:jc w:val="both"/>
        <w:rPr>
          <w:rFonts w:ascii="Arial" w:hAnsi="Arial" w:cs="Arial"/>
          <w:sz w:val="24"/>
          <w:szCs w:val="24"/>
        </w:rPr>
      </w:pPr>
      <w:r w:rsidRPr="007C6432">
        <w:rPr>
          <w:rFonts w:ascii="Arial" w:hAnsi="Arial" w:cs="Arial"/>
          <w:b/>
          <w:sz w:val="24"/>
          <w:szCs w:val="24"/>
        </w:rPr>
        <w:t>Los protocolos de los establecimientos educativos para la atención de las situaciones tipo II,</w:t>
      </w:r>
      <w:r w:rsidRPr="007C6432">
        <w:rPr>
          <w:rFonts w:ascii="Arial" w:hAnsi="Arial" w:cs="Arial"/>
          <w:sz w:val="24"/>
          <w:szCs w:val="24"/>
        </w:rPr>
        <w:t xml:space="preserve"> a que se refiere </w:t>
      </w:r>
      <w:r w:rsidR="00C02AF6">
        <w:rPr>
          <w:rFonts w:ascii="Arial" w:hAnsi="Arial" w:cs="Arial"/>
          <w:sz w:val="24"/>
          <w:szCs w:val="24"/>
        </w:rPr>
        <w:t>el numeral 2 del artículo 40 de la ley 1620 del 2013</w:t>
      </w:r>
      <w:r w:rsidRPr="007C6432">
        <w:rPr>
          <w:rFonts w:ascii="Arial" w:hAnsi="Arial" w:cs="Arial"/>
          <w:sz w:val="24"/>
          <w:szCs w:val="24"/>
        </w:rPr>
        <w:t>, deberán desarrollar como mínimo el siguiente procedimiento:</w:t>
      </w:r>
      <w:r>
        <w:rPr>
          <w:rFonts w:ascii="Arial" w:hAnsi="Arial" w:cs="Arial"/>
          <w:sz w:val="24"/>
          <w:szCs w:val="24"/>
        </w:rPr>
        <w:t xml:space="preserve"> </w:t>
      </w:r>
    </w:p>
    <w:p w:rsidR="007C6432" w:rsidRDefault="007C6432" w:rsidP="007C6432">
      <w:pPr>
        <w:jc w:val="both"/>
        <w:rPr>
          <w:rFonts w:ascii="Arial" w:hAnsi="Arial" w:cs="Arial"/>
          <w:sz w:val="24"/>
          <w:szCs w:val="24"/>
        </w:rPr>
      </w:pPr>
      <w:r w:rsidRPr="007C6432">
        <w:rPr>
          <w:rFonts w:ascii="Arial" w:hAnsi="Arial" w:cs="Arial"/>
          <w:sz w:val="24"/>
          <w:szCs w:val="24"/>
        </w:rPr>
        <w:t xml:space="preserve">1. En casos de daño al cuerpo o a la salud, garantizar la atención inmediata en salud física y mental de los involucrados, mediante la remisión a las entidades competentes, actuación de la cual se dejará constancia. </w:t>
      </w:r>
    </w:p>
    <w:p w:rsidR="007C6432" w:rsidRDefault="007C6432" w:rsidP="007C6432">
      <w:pPr>
        <w:jc w:val="both"/>
        <w:rPr>
          <w:rFonts w:ascii="Arial" w:hAnsi="Arial" w:cs="Arial"/>
          <w:sz w:val="24"/>
          <w:szCs w:val="24"/>
        </w:rPr>
      </w:pPr>
      <w:r w:rsidRPr="007C6432">
        <w:rPr>
          <w:rFonts w:ascii="Arial" w:hAnsi="Arial" w:cs="Arial"/>
          <w:sz w:val="24"/>
          <w:szCs w:val="24"/>
        </w:rPr>
        <w:t xml:space="preserve">2. Adoptar las medidas para proteger a los involucrados en la situación de posibles acciones en su contra, actuación de la cual se dejará constancia. </w:t>
      </w:r>
    </w:p>
    <w:p w:rsidR="007C6432" w:rsidRDefault="007C6432" w:rsidP="007C6432">
      <w:pPr>
        <w:jc w:val="both"/>
        <w:rPr>
          <w:rFonts w:ascii="Arial" w:hAnsi="Arial" w:cs="Arial"/>
          <w:sz w:val="24"/>
          <w:szCs w:val="24"/>
        </w:rPr>
      </w:pPr>
      <w:r w:rsidRPr="007C6432">
        <w:rPr>
          <w:rFonts w:ascii="Arial" w:hAnsi="Arial" w:cs="Arial"/>
          <w:sz w:val="24"/>
          <w:szCs w:val="24"/>
        </w:rPr>
        <w:t xml:space="preserve">3. Informar de manera inmediata a los padres, madres o acudientes de todos los estudiantes involucrados, actuación de la cual se dejará constancia. </w:t>
      </w:r>
    </w:p>
    <w:p w:rsidR="007C6432" w:rsidRDefault="007C6432" w:rsidP="007C6432">
      <w:pPr>
        <w:jc w:val="both"/>
        <w:rPr>
          <w:rFonts w:ascii="Arial" w:hAnsi="Arial" w:cs="Arial"/>
          <w:sz w:val="24"/>
          <w:szCs w:val="24"/>
        </w:rPr>
      </w:pPr>
      <w:r w:rsidRPr="007C6432">
        <w:rPr>
          <w:rFonts w:ascii="Arial" w:hAnsi="Arial" w:cs="Arial"/>
          <w:sz w:val="24"/>
          <w:szCs w:val="24"/>
        </w:rPr>
        <w:t xml:space="preserve">4. Generar espacios en los que las partes involucradas y los padres, madres o acudientes de los estudiantes, puedan exponer y precisar lo acontecido, preservando, en cualquier caso, el derecho a la intimidad, confidencialidad y demás derechos. </w:t>
      </w:r>
    </w:p>
    <w:p w:rsidR="007C6432" w:rsidRDefault="007C6432" w:rsidP="007C6432">
      <w:pPr>
        <w:jc w:val="both"/>
        <w:rPr>
          <w:rFonts w:ascii="Arial" w:hAnsi="Arial" w:cs="Arial"/>
          <w:sz w:val="24"/>
          <w:szCs w:val="24"/>
        </w:rPr>
      </w:pPr>
      <w:r w:rsidRPr="007C6432">
        <w:rPr>
          <w:rFonts w:ascii="Arial" w:hAnsi="Arial" w:cs="Arial"/>
          <w:sz w:val="24"/>
          <w:szCs w:val="24"/>
        </w:rPr>
        <w:t xml:space="preserve"> 5. Si el caso no corresponde a las características de las situaciones tipo III, de que trata el numeral 3 del artículo 40 de éste Decreto, se determinarán las acciones restaurativas que busquen la reparación de los daños causados, el restablecimiento de los derechos y la reconciliación dentro de un clima de relaciones constructivas en el establecimiento educativo; así como las consecuencias aplicables a quienes han promovido, contribuido o participado en la situación reportada. </w:t>
      </w:r>
    </w:p>
    <w:p w:rsidR="007C6432" w:rsidRDefault="007C6432" w:rsidP="007C6432">
      <w:pPr>
        <w:jc w:val="both"/>
        <w:rPr>
          <w:rFonts w:ascii="Arial" w:hAnsi="Arial" w:cs="Arial"/>
          <w:sz w:val="24"/>
          <w:szCs w:val="24"/>
        </w:rPr>
      </w:pPr>
      <w:r w:rsidRPr="007C6432">
        <w:rPr>
          <w:rFonts w:ascii="Arial" w:hAnsi="Arial" w:cs="Arial"/>
          <w:sz w:val="24"/>
          <w:szCs w:val="24"/>
        </w:rPr>
        <w:t xml:space="preserve"> 6. Si se evidencia que el caso expuesto corresponde a las características de las situaciones tipo III, de que trata el numeral 3 del artículo 40 de éste Decreto, se aplicará el protocolo definido en el artículo 44 del presente Decreto. </w:t>
      </w:r>
    </w:p>
    <w:p w:rsidR="007C6432" w:rsidRDefault="007C6432" w:rsidP="007C6432">
      <w:pPr>
        <w:jc w:val="both"/>
        <w:rPr>
          <w:rFonts w:ascii="Arial" w:hAnsi="Arial" w:cs="Arial"/>
          <w:sz w:val="24"/>
          <w:szCs w:val="24"/>
        </w:rPr>
      </w:pPr>
      <w:r w:rsidRPr="007C6432">
        <w:rPr>
          <w:rFonts w:ascii="Arial" w:hAnsi="Arial" w:cs="Arial"/>
          <w:sz w:val="24"/>
          <w:szCs w:val="24"/>
        </w:rPr>
        <w:t xml:space="preserve">7. El Presidente del Comité Escolar de Convivencia informará a los demás integrantes de este Comité, sobre la situación ocurrida y las medidas adoptadas. El Comité realizará el análisis y seguimiento, a fin de verificar si la solución fue efectiva o si se requiere acudir al protocolo consagrado en el artículo 44 del presente Decreto. </w:t>
      </w:r>
    </w:p>
    <w:p w:rsidR="007C6432" w:rsidRDefault="007C6432" w:rsidP="007C6432">
      <w:pPr>
        <w:jc w:val="both"/>
        <w:rPr>
          <w:rFonts w:ascii="Arial" w:hAnsi="Arial" w:cs="Arial"/>
          <w:sz w:val="24"/>
          <w:szCs w:val="24"/>
        </w:rPr>
      </w:pPr>
      <w:r w:rsidRPr="007C6432">
        <w:rPr>
          <w:rFonts w:ascii="Arial" w:hAnsi="Arial" w:cs="Arial"/>
          <w:sz w:val="24"/>
          <w:szCs w:val="24"/>
        </w:rPr>
        <w:lastRenderedPageBreak/>
        <w:t>8. El Comité Escolar de Convivencia dejará constancia en acta de todo lo ocurrido y de las decisiones adoptadas, la cual será suscrita por todos los integrantes e intervinientes.</w:t>
      </w:r>
    </w:p>
    <w:p w:rsidR="008377BF" w:rsidRPr="008377BF" w:rsidRDefault="008377BF" w:rsidP="008377BF">
      <w:pPr>
        <w:jc w:val="both"/>
        <w:rPr>
          <w:rFonts w:ascii="Arial" w:hAnsi="Arial" w:cs="Arial"/>
          <w:sz w:val="24"/>
          <w:szCs w:val="24"/>
        </w:rPr>
      </w:pPr>
      <w:r w:rsidRPr="008377BF">
        <w:rPr>
          <w:rFonts w:ascii="Arial" w:hAnsi="Arial" w:cs="Arial"/>
          <w:sz w:val="24"/>
          <w:szCs w:val="24"/>
        </w:rPr>
        <w:t>El Presidente del Comité Escolar de Convivencia reportará la información del caso al aplicativo que para el efecto se haya implementado en el Sistema de Información Uni</w:t>
      </w:r>
      <w:r w:rsidR="00796498">
        <w:rPr>
          <w:rFonts w:ascii="Arial" w:hAnsi="Arial" w:cs="Arial"/>
          <w:sz w:val="24"/>
          <w:szCs w:val="24"/>
        </w:rPr>
        <w:t xml:space="preserve">ficado de Convivencia Escolar. </w:t>
      </w:r>
    </w:p>
    <w:p w:rsidR="007C6432" w:rsidRDefault="008377BF" w:rsidP="008377BF">
      <w:pPr>
        <w:jc w:val="both"/>
        <w:rPr>
          <w:rFonts w:ascii="Arial" w:hAnsi="Arial" w:cs="Arial"/>
          <w:sz w:val="24"/>
          <w:szCs w:val="24"/>
        </w:rPr>
      </w:pPr>
      <w:r w:rsidRPr="008377BF">
        <w:rPr>
          <w:rFonts w:ascii="Arial" w:hAnsi="Arial" w:cs="Arial"/>
          <w:b/>
          <w:sz w:val="24"/>
          <w:szCs w:val="24"/>
        </w:rPr>
        <w:t>Parágrafo 3</w:t>
      </w:r>
      <w:r>
        <w:rPr>
          <w:rFonts w:ascii="Arial" w:hAnsi="Arial" w:cs="Arial"/>
          <w:sz w:val="24"/>
          <w:szCs w:val="24"/>
        </w:rPr>
        <w:t>:</w:t>
      </w:r>
      <w:r w:rsidRPr="008377BF">
        <w:rPr>
          <w:rFonts w:ascii="Arial" w:hAnsi="Arial" w:cs="Arial"/>
          <w:sz w:val="24"/>
          <w:szCs w:val="24"/>
        </w:rPr>
        <w:t xml:space="preserve"> Cuando el Comité Escolar de Convivencia adopte como acciones o medidas la remisión de la situación al Instituto Colombiano de Bienestar Familiar para el restablecimiento de derechos, o al Sistema de Seguridad Social para la atención en salud integral, estas entidades cumplirán con lo dispuesto en </w:t>
      </w:r>
      <w:r>
        <w:rPr>
          <w:rFonts w:ascii="Arial" w:hAnsi="Arial" w:cs="Arial"/>
          <w:sz w:val="24"/>
          <w:szCs w:val="24"/>
        </w:rPr>
        <w:t>el artículo 45 de</w:t>
      </w:r>
      <w:r w:rsidRPr="008377BF">
        <w:rPr>
          <w:rFonts w:ascii="Arial" w:hAnsi="Arial" w:cs="Arial"/>
          <w:sz w:val="24"/>
          <w:szCs w:val="24"/>
        </w:rPr>
        <w:t xml:space="preserve"> </w:t>
      </w:r>
      <w:r>
        <w:rPr>
          <w:rFonts w:ascii="Arial" w:hAnsi="Arial" w:cs="Arial"/>
          <w:sz w:val="24"/>
          <w:szCs w:val="24"/>
        </w:rPr>
        <w:t>la ley 1620 del 2013.</w:t>
      </w:r>
    </w:p>
    <w:p w:rsidR="00C02AF6" w:rsidRPr="00C02AF6" w:rsidRDefault="00C02AF6" w:rsidP="00C02AF6">
      <w:pPr>
        <w:jc w:val="both"/>
        <w:rPr>
          <w:rFonts w:ascii="Arial" w:hAnsi="Arial" w:cs="Arial"/>
          <w:sz w:val="24"/>
          <w:szCs w:val="24"/>
        </w:rPr>
      </w:pPr>
      <w:r w:rsidRPr="00C02AF6">
        <w:rPr>
          <w:rFonts w:ascii="Arial" w:hAnsi="Arial" w:cs="Arial"/>
          <w:b/>
          <w:sz w:val="24"/>
          <w:szCs w:val="24"/>
        </w:rPr>
        <w:t>Los protocolos de los establecimientos educativos para la atención de las situaciones tipo III</w:t>
      </w:r>
      <w:r w:rsidRPr="00C02AF6">
        <w:rPr>
          <w:rFonts w:ascii="Arial" w:hAnsi="Arial" w:cs="Arial"/>
          <w:sz w:val="24"/>
          <w:szCs w:val="24"/>
        </w:rPr>
        <w:t xml:space="preserve"> a que se refiere </w:t>
      </w:r>
      <w:r>
        <w:rPr>
          <w:rFonts w:ascii="Arial" w:hAnsi="Arial" w:cs="Arial"/>
          <w:sz w:val="24"/>
          <w:szCs w:val="24"/>
        </w:rPr>
        <w:t>el numeral 3 del artículo 40 de la ley 1620 del 2013</w:t>
      </w:r>
      <w:r w:rsidRPr="00C02AF6">
        <w:rPr>
          <w:rFonts w:ascii="Arial" w:hAnsi="Arial" w:cs="Arial"/>
          <w:sz w:val="24"/>
          <w:szCs w:val="24"/>
        </w:rPr>
        <w:t xml:space="preserve">, deberán desarrollar como mínimo el siguiente procedimiento: </w:t>
      </w:r>
    </w:p>
    <w:p w:rsidR="00C02AF6" w:rsidRPr="00C02AF6" w:rsidRDefault="00C02AF6" w:rsidP="00C02AF6">
      <w:pPr>
        <w:jc w:val="both"/>
        <w:rPr>
          <w:rFonts w:ascii="Arial" w:hAnsi="Arial" w:cs="Arial"/>
          <w:sz w:val="24"/>
          <w:szCs w:val="24"/>
        </w:rPr>
      </w:pPr>
      <w:r w:rsidRPr="00C02AF6">
        <w:rPr>
          <w:rFonts w:ascii="Arial" w:hAnsi="Arial" w:cs="Arial"/>
          <w:sz w:val="24"/>
          <w:szCs w:val="24"/>
        </w:rPr>
        <w:t xml:space="preserve"> </w:t>
      </w:r>
    </w:p>
    <w:p w:rsidR="00C02AF6" w:rsidRDefault="00C02AF6" w:rsidP="00C02AF6">
      <w:pPr>
        <w:jc w:val="both"/>
        <w:rPr>
          <w:rFonts w:ascii="Arial" w:hAnsi="Arial" w:cs="Arial"/>
          <w:sz w:val="24"/>
          <w:szCs w:val="24"/>
        </w:rPr>
      </w:pPr>
      <w:r w:rsidRPr="00C02AF6">
        <w:rPr>
          <w:rFonts w:ascii="Arial" w:hAnsi="Arial" w:cs="Arial"/>
          <w:sz w:val="24"/>
          <w:szCs w:val="24"/>
        </w:rPr>
        <w:t xml:space="preserve">1. En casos de daño al cuerpo o a la salud, garantizar la atención inmediata en salud física y mental de los involucrados, mediante la remisión a las entidades competentes, actuación de la cual se dejará constancia. </w:t>
      </w:r>
    </w:p>
    <w:p w:rsidR="00C02AF6" w:rsidRDefault="00C02AF6" w:rsidP="00C02AF6">
      <w:pPr>
        <w:jc w:val="both"/>
        <w:rPr>
          <w:rFonts w:ascii="Arial" w:hAnsi="Arial" w:cs="Arial"/>
          <w:sz w:val="24"/>
          <w:szCs w:val="24"/>
        </w:rPr>
      </w:pPr>
      <w:r w:rsidRPr="00C02AF6">
        <w:rPr>
          <w:rFonts w:ascii="Arial" w:hAnsi="Arial" w:cs="Arial"/>
          <w:sz w:val="24"/>
          <w:szCs w:val="24"/>
        </w:rPr>
        <w:t xml:space="preserve">2. Informar de manera inmediata a los padres, madres o acudientes de todos los estudiantes involucrados, actuación de la cual se dejará constancia. </w:t>
      </w:r>
    </w:p>
    <w:p w:rsidR="00C02AF6" w:rsidRDefault="00C02AF6" w:rsidP="00C02AF6">
      <w:pPr>
        <w:jc w:val="both"/>
        <w:rPr>
          <w:rFonts w:ascii="Arial" w:hAnsi="Arial" w:cs="Arial"/>
          <w:sz w:val="24"/>
          <w:szCs w:val="24"/>
        </w:rPr>
      </w:pPr>
      <w:r w:rsidRPr="00C02AF6">
        <w:rPr>
          <w:rFonts w:ascii="Arial" w:hAnsi="Arial" w:cs="Arial"/>
          <w:sz w:val="24"/>
          <w:szCs w:val="24"/>
        </w:rPr>
        <w:t xml:space="preserve">3. El presidente del Comité Escolar de Convivencia, de manera inmediata y por el medio más expedito, pondrá la situación en conocimiento de la Policía Nacional. </w:t>
      </w:r>
    </w:p>
    <w:p w:rsidR="00C02AF6" w:rsidRDefault="00C02AF6" w:rsidP="00C02AF6">
      <w:pPr>
        <w:jc w:val="both"/>
        <w:rPr>
          <w:rFonts w:ascii="Arial" w:hAnsi="Arial" w:cs="Arial"/>
          <w:sz w:val="24"/>
          <w:szCs w:val="24"/>
        </w:rPr>
      </w:pPr>
      <w:r w:rsidRPr="00C02AF6">
        <w:rPr>
          <w:rFonts w:ascii="Arial" w:hAnsi="Arial" w:cs="Arial"/>
          <w:sz w:val="24"/>
          <w:szCs w:val="24"/>
        </w:rPr>
        <w:t xml:space="preserve">4. No obstante lo dispuesto en el numeral anterior, se citará a los integrantes del Comité Escolar de Convivencia en los términos fijados en el Manual de Convivencia. De la citación se dejará constancia. </w:t>
      </w:r>
    </w:p>
    <w:p w:rsidR="00C02AF6" w:rsidRDefault="00C02AF6" w:rsidP="00C02AF6">
      <w:pPr>
        <w:jc w:val="both"/>
        <w:rPr>
          <w:rFonts w:ascii="Arial" w:hAnsi="Arial" w:cs="Arial"/>
          <w:sz w:val="24"/>
          <w:szCs w:val="24"/>
        </w:rPr>
      </w:pPr>
      <w:r w:rsidRPr="00C02AF6">
        <w:rPr>
          <w:rFonts w:ascii="Arial" w:hAnsi="Arial" w:cs="Arial"/>
          <w:sz w:val="24"/>
          <w:szCs w:val="24"/>
        </w:rPr>
        <w:t xml:space="preserve">5. El presidente del Comité Escolar de Convivencia informará a los participantes en el comité, de los hechos que dieron lugar a la convocatoria, guardando reserva de aquella información que puedan atentar contra el derecho a la intimidad y confidencialidad de las partes involucradas, así como del reporte realizado ante la autoridad competente. </w:t>
      </w:r>
    </w:p>
    <w:p w:rsidR="00C02AF6" w:rsidRDefault="00C02AF6" w:rsidP="00C02AF6">
      <w:pPr>
        <w:jc w:val="both"/>
        <w:rPr>
          <w:rFonts w:ascii="Arial" w:hAnsi="Arial" w:cs="Arial"/>
          <w:sz w:val="24"/>
          <w:szCs w:val="24"/>
        </w:rPr>
      </w:pPr>
      <w:r w:rsidRPr="00C02AF6">
        <w:rPr>
          <w:rFonts w:ascii="Arial" w:hAnsi="Arial" w:cs="Arial"/>
          <w:sz w:val="24"/>
          <w:szCs w:val="24"/>
        </w:rPr>
        <w:t xml:space="preserve">6. Pese a que una situación se haya puesto en conocimiento de las autoridades competentes, el Comité Escolar de Convivencia adoptará, de manera inmediata, las medidas propias del establecimiento educativo, tendientes a proteger dentro del ámbito de sus competencias a la víctima, a quien se le atribuye la agresión y a </w:t>
      </w:r>
      <w:r w:rsidRPr="00C02AF6">
        <w:rPr>
          <w:rFonts w:ascii="Arial" w:hAnsi="Arial" w:cs="Arial"/>
          <w:sz w:val="24"/>
          <w:szCs w:val="24"/>
        </w:rPr>
        <w:lastRenderedPageBreak/>
        <w:t xml:space="preserve">las personas que hayan informado o hagan parte de la situación presentada, actuación de la cual se dejará constancia.  </w:t>
      </w:r>
    </w:p>
    <w:p w:rsidR="00C02AF6" w:rsidRDefault="00C02AF6" w:rsidP="00C02AF6">
      <w:pPr>
        <w:jc w:val="both"/>
        <w:rPr>
          <w:rFonts w:ascii="Arial" w:hAnsi="Arial" w:cs="Arial"/>
          <w:sz w:val="24"/>
          <w:szCs w:val="24"/>
        </w:rPr>
      </w:pPr>
      <w:r w:rsidRPr="00C02AF6">
        <w:rPr>
          <w:rFonts w:ascii="Arial" w:hAnsi="Arial" w:cs="Arial"/>
          <w:sz w:val="24"/>
          <w:szCs w:val="24"/>
        </w:rPr>
        <w:t xml:space="preserve">7. El Presidente del Comité Escolar de Convivencia reportará la información del caso al aplicativo que para el efecto se haya implementado en el Sistema de Información Unificado de Convivencia Escolar. </w:t>
      </w:r>
    </w:p>
    <w:p w:rsidR="00C02AF6" w:rsidRPr="00C02AF6" w:rsidRDefault="00C02AF6" w:rsidP="00C02AF6">
      <w:pPr>
        <w:jc w:val="both"/>
        <w:rPr>
          <w:rFonts w:ascii="Arial" w:hAnsi="Arial" w:cs="Arial"/>
          <w:sz w:val="24"/>
          <w:szCs w:val="24"/>
        </w:rPr>
      </w:pPr>
      <w:r w:rsidRPr="00C02AF6">
        <w:rPr>
          <w:rFonts w:ascii="Arial" w:hAnsi="Arial" w:cs="Arial"/>
          <w:sz w:val="24"/>
          <w:szCs w:val="24"/>
        </w:rPr>
        <w:t xml:space="preserve">8. Los casos sometidos a este protocolo serán objeto de seguimiento por parte del Comité Escolar de Convivencia, de la autoridad que asuma el conocimiento y del Comité municipal, distrital o departamental de Convivencia Escolar que ejerza jurisdicción sobre el establecimiento educativo en el cual se presentó el hecho. </w:t>
      </w:r>
    </w:p>
    <w:p w:rsidR="00C02AF6" w:rsidRPr="00C02AF6" w:rsidRDefault="00C02AF6" w:rsidP="00C02AF6">
      <w:pPr>
        <w:jc w:val="both"/>
        <w:rPr>
          <w:rFonts w:ascii="Arial" w:hAnsi="Arial" w:cs="Arial"/>
          <w:sz w:val="24"/>
          <w:szCs w:val="24"/>
        </w:rPr>
      </w:pPr>
      <w:r w:rsidRPr="00C02AF6">
        <w:rPr>
          <w:rFonts w:ascii="Arial" w:hAnsi="Arial" w:cs="Arial"/>
          <w:sz w:val="24"/>
          <w:szCs w:val="24"/>
        </w:rPr>
        <w:t xml:space="preserve"> </w:t>
      </w:r>
    </w:p>
    <w:p w:rsidR="00796498" w:rsidRPr="007C6432" w:rsidRDefault="00C02AF6" w:rsidP="00C02AF6">
      <w:pPr>
        <w:jc w:val="both"/>
        <w:rPr>
          <w:rFonts w:ascii="Arial" w:hAnsi="Arial" w:cs="Arial"/>
          <w:sz w:val="24"/>
          <w:szCs w:val="24"/>
        </w:rPr>
      </w:pPr>
      <w:r w:rsidRPr="002E6919">
        <w:rPr>
          <w:rFonts w:ascii="Arial" w:hAnsi="Arial" w:cs="Arial"/>
          <w:b/>
          <w:sz w:val="24"/>
          <w:szCs w:val="24"/>
        </w:rPr>
        <w:t xml:space="preserve">Parágrafo </w:t>
      </w:r>
      <w:r w:rsidR="002E6919" w:rsidRPr="002E6919">
        <w:rPr>
          <w:rFonts w:ascii="Arial" w:hAnsi="Arial" w:cs="Arial"/>
          <w:b/>
          <w:sz w:val="24"/>
          <w:szCs w:val="24"/>
        </w:rPr>
        <w:t>4</w:t>
      </w:r>
      <w:r w:rsidR="002E6919">
        <w:rPr>
          <w:rFonts w:ascii="Arial" w:hAnsi="Arial" w:cs="Arial"/>
          <w:sz w:val="24"/>
          <w:szCs w:val="24"/>
        </w:rPr>
        <w:t>:</w:t>
      </w:r>
      <w:r w:rsidRPr="00C02AF6">
        <w:rPr>
          <w:rFonts w:ascii="Arial" w:hAnsi="Arial" w:cs="Arial"/>
          <w:sz w:val="24"/>
          <w:szCs w:val="24"/>
        </w:rPr>
        <w:t xml:space="preserve"> Si en cualquiera de las situaciones a las que hace referencia el artículo 40 del presente Decreto se evidencia una vulneración de los derechos de los niños, niñas y adolescentes involucrados en el hecho, el Presidente del Comité Escolar de Convivencia deberá poner la situación en conocimiento de la autoridad administrativa competente con los soportes de las acciones previas adelantadas, para que éstas, </w:t>
      </w:r>
      <w:r w:rsidR="002E6919" w:rsidRPr="00C02AF6">
        <w:rPr>
          <w:rFonts w:ascii="Arial" w:hAnsi="Arial" w:cs="Arial"/>
          <w:sz w:val="24"/>
          <w:szCs w:val="24"/>
        </w:rPr>
        <w:t>después</w:t>
      </w:r>
      <w:r w:rsidRPr="00C02AF6">
        <w:rPr>
          <w:rFonts w:ascii="Arial" w:hAnsi="Arial" w:cs="Arial"/>
          <w:sz w:val="24"/>
          <w:szCs w:val="24"/>
        </w:rPr>
        <w:t xml:space="preserve"> de la verificación pertinente, adopten las medidas a que haya lugar, conforme a lo dispuesto en el artículo 50 y siguientes de la Ley 1098 de 2006. Lo anterior, sin perjuicio de que el establecimiento educativo continúe con el procedimiento necesario para restablecer el clima escolar.</w:t>
      </w:r>
    </w:p>
    <w:p w:rsidR="007C6432" w:rsidRPr="007C6432" w:rsidRDefault="002E6919" w:rsidP="007C6432">
      <w:pPr>
        <w:jc w:val="both"/>
        <w:rPr>
          <w:rFonts w:ascii="Arial" w:hAnsi="Arial" w:cs="Arial"/>
          <w:sz w:val="24"/>
          <w:szCs w:val="24"/>
        </w:rPr>
      </w:pPr>
      <w:r w:rsidRPr="002E6919">
        <w:rPr>
          <w:rFonts w:ascii="Arial" w:hAnsi="Arial" w:cs="Arial"/>
          <w:b/>
          <w:sz w:val="24"/>
          <w:szCs w:val="24"/>
        </w:rPr>
        <w:t>Parágrafo 5</w:t>
      </w:r>
      <w:r>
        <w:rPr>
          <w:rFonts w:ascii="Arial" w:hAnsi="Arial" w:cs="Arial"/>
          <w:b/>
          <w:sz w:val="24"/>
          <w:szCs w:val="24"/>
        </w:rPr>
        <w:t>:</w:t>
      </w:r>
      <w:r w:rsidRPr="002E6919">
        <w:rPr>
          <w:rFonts w:ascii="Arial" w:hAnsi="Arial" w:cs="Arial"/>
          <w:sz w:val="24"/>
          <w:szCs w:val="24"/>
        </w:rPr>
        <w:t xml:space="preserve"> Para las situaciones constitutivas de presuntos delitos por parte de menores o mayores de edad, las investigaciones, interrogatorios y demás actuaciones serán adelantadas por las autoridades y órganos especializados del sistema de responsabilidad penal de menores o de adultos, según se trate, a fin de evitar vulneración de derechos fundamentales de los involucrados y de incurrir en extralimitación de funciones.</w:t>
      </w:r>
    </w:p>
    <w:p w:rsidR="007C6432" w:rsidRDefault="007C6432" w:rsidP="007C6432">
      <w:pPr>
        <w:jc w:val="both"/>
        <w:rPr>
          <w:rFonts w:ascii="Arial" w:hAnsi="Arial" w:cs="Arial"/>
          <w:sz w:val="24"/>
          <w:szCs w:val="24"/>
        </w:rPr>
      </w:pPr>
    </w:p>
    <w:p w:rsidR="003A2E05" w:rsidRDefault="000718D1" w:rsidP="007C6432">
      <w:pPr>
        <w:jc w:val="both"/>
        <w:rPr>
          <w:rFonts w:ascii="Arial" w:hAnsi="Arial" w:cs="Arial"/>
          <w:sz w:val="24"/>
          <w:szCs w:val="24"/>
        </w:rPr>
      </w:pPr>
      <w:r>
        <w:rPr>
          <w:rFonts w:ascii="Arial" w:hAnsi="Arial" w:cs="Arial"/>
          <w:b/>
          <w:sz w:val="24"/>
          <w:szCs w:val="24"/>
        </w:rPr>
        <w:t>Artículo 75</w:t>
      </w:r>
      <w:r w:rsidR="003A2E05">
        <w:rPr>
          <w:rFonts w:ascii="Arial" w:hAnsi="Arial" w:cs="Arial"/>
          <w:sz w:val="24"/>
          <w:szCs w:val="24"/>
        </w:rPr>
        <w:t xml:space="preserve">: Activación de protocolos de otras entidades </w:t>
      </w:r>
      <w:r w:rsidR="006C0A3A">
        <w:rPr>
          <w:rFonts w:ascii="Arial" w:hAnsi="Arial" w:cs="Arial"/>
          <w:sz w:val="24"/>
          <w:szCs w:val="24"/>
        </w:rPr>
        <w:t>según el</w:t>
      </w:r>
      <w:r w:rsidR="003A2E05">
        <w:rPr>
          <w:rFonts w:ascii="Arial" w:hAnsi="Arial" w:cs="Arial"/>
          <w:sz w:val="24"/>
          <w:szCs w:val="24"/>
        </w:rPr>
        <w:t xml:space="preserve"> Art. 45 de la ley 1620 del 2013 así:</w:t>
      </w:r>
    </w:p>
    <w:p w:rsidR="003A2E05" w:rsidRPr="003A2E05" w:rsidRDefault="003A2E05" w:rsidP="003A2E05">
      <w:pPr>
        <w:jc w:val="both"/>
        <w:rPr>
          <w:rFonts w:ascii="Arial" w:hAnsi="Arial" w:cs="Arial"/>
          <w:sz w:val="24"/>
          <w:szCs w:val="24"/>
        </w:rPr>
      </w:pPr>
      <w:r w:rsidRPr="003A2E05">
        <w:rPr>
          <w:rFonts w:ascii="Arial" w:hAnsi="Arial" w:cs="Arial"/>
          <w:sz w:val="24"/>
          <w:szCs w:val="24"/>
        </w:rPr>
        <w:t xml:space="preserve">Las autoridades que reciban por competencia las situaciones reportadas por los Comités Escolares de Convivencia deberán cumplir con lo siguiente: </w:t>
      </w:r>
    </w:p>
    <w:p w:rsidR="003A2E05" w:rsidRDefault="003A2E05" w:rsidP="003A2E05">
      <w:pPr>
        <w:jc w:val="both"/>
        <w:rPr>
          <w:rFonts w:ascii="Arial" w:hAnsi="Arial" w:cs="Arial"/>
          <w:sz w:val="24"/>
          <w:szCs w:val="24"/>
        </w:rPr>
      </w:pPr>
      <w:r w:rsidRPr="003A2E05">
        <w:rPr>
          <w:rFonts w:ascii="Arial" w:hAnsi="Arial" w:cs="Arial"/>
          <w:sz w:val="24"/>
          <w:szCs w:val="24"/>
        </w:rPr>
        <w:t xml:space="preserve"> </w:t>
      </w:r>
    </w:p>
    <w:p w:rsidR="003A2E05" w:rsidRDefault="003A2E05" w:rsidP="003A2E05">
      <w:pPr>
        <w:jc w:val="both"/>
        <w:rPr>
          <w:rFonts w:ascii="Arial" w:hAnsi="Arial" w:cs="Arial"/>
          <w:sz w:val="24"/>
          <w:szCs w:val="24"/>
        </w:rPr>
      </w:pPr>
    </w:p>
    <w:p w:rsidR="003A2E05" w:rsidRPr="003A2E05" w:rsidRDefault="003A2E05" w:rsidP="003A2E05">
      <w:pPr>
        <w:jc w:val="both"/>
        <w:rPr>
          <w:rFonts w:ascii="Arial" w:hAnsi="Arial" w:cs="Arial"/>
          <w:sz w:val="24"/>
          <w:szCs w:val="24"/>
        </w:rPr>
      </w:pPr>
    </w:p>
    <w:p w:rsidR="003A2E05" w:rsidRDefault="003A2E05" w:rsidP="003A2E05">
      <w:pPr>
        <w:jc w:val="both"/>
        <w:rPr>
          <w:rFonts w:ascii="Arial" w:hAnsi="Arial" w:cs="Arial"/>
          <w:sz w:val="24"/>
          <w:szCs w:val="24"/>
        </w:rPr>
      </w:pPr>
      <w:r w:rsidRPr="003A2E05">
        <w:rPr>
          <w:rFonts w:ascii="Arial" w:hAnsi="Arial" w:cs="Arial"/>
          <w:sz w:val="24"/>
          <w:szCs w:val="24"/>
        </w:rPr>
        <w:lastRenderedPageBreak/>
        <w:t xml:space="preserve">1. Adelantar la actuación e imponer de inmediato las medidas de verificación, prevención o de restablecimiento de derechos de las partes involucradas en la situación reportada a que hubiere lugar, acorde con las facultades que para tal efecto les confiera la Constitución y la ley, y conforme a los protocolos internos o procedimientos que para el efecto tengan implementados las respectivas entidades.  </w:t>
      </w:r>
    </w:p>
    <w:p w:rsidR="003A2E05" w:rsidRDefault="003A2E05" w:rsidP="003A2E05">
      <w:pPr>
        <w:jc w:val="both"/>
        <w:rPr>
          <w:rFonts w:ascii="Arial" w:hAnsi="Arial" w:cs="Arial"/>
          <w:sz w:val="24"/>
          <w:szCs w:val="24"/>
        </w:rPr>
      </w:pPr>
      <w:r w:rsidRPr="003A2E05">
        <w:rPr>
          <w:rFonts w:ascii="Arial" w:hAnsi="Arial" w:cs="Arial"/>
          <w:sz w:val="24"/>
          <w:szCs w:val="24"/>
        </w:rPr>
        <w:t xml:space="preserve">2. Realizar el reporte en el aplicativo que para el efecto se haya implementado en el Sistema de Información Unificado de Convivencia Escolar. </w:t>
      </w:r>
    </w:p>
    <w:p w:rsidR="003A2E05" w:rsidRPr="003A2E05" w:rsidRDefault="003A2E05" w:rsidP="003A2E05">
      <w:pPr>
        <w:jc w:val="both"/>
        <w:rPr>
          <w:rFonts w:ascii="Arial" w:hAnsi="Arial" w:cs="Arial"/>
          <w:sz w:val="24"/>
          <w:szCs w:val="24"/>
        </w:rPr>
      </w:pPr>
      <w:r w:rsidRPr="003A2E05">
        <w:rPr>
          <w:rFonts w:ascii="Arial" w:hAnsi="Arial" w:cs="Arial"/>
          <w:sz w:val="24"/>
          <w:szCs w:val="24"/>
        </w:rPr>
        <w:t>3. Realizar el seguimiento a la situación puesta bajo su conocimiento hasta que se logre el restablecimiento de los</w:t>
      </w:r>
      <w:r>
        <w:rPr>
          <w:rFonts w:ascii="Arial" w:hAnsi="Arial" w:cs="Arial"/>
          <w:sz w:val="24"/>
          <w:szCs w:val="24"/>
        </w:rPr>
        <w:t xml:space="preserve"> derechos de los involucrados. </w:t>
      </w:r>
    </w:p>
    <w:p w:rsidR="003A2E05" w:rsidRPr="003A2E05" w:rsidRDefault="003A2E05" w:rsidP="003A2E05">
      <w:pPr>
        <w:jc w:val="both"/>
        <w:rPr>
          <w:rFonts w:ascii="Arial" w:hAnsi="Arial" w:cs="Arial"/>
          <w:sz w:val="24"/>
          <w:szCs w:val="24"/>
        </w:rPr>
      </w:pPr>
      <w:r w:rsidRPr="003A2E05">
        <w:rPr>
          <w:rFonts w:ascii="Arial" w:hAnsi="Arial" w:cs="Arial"/>
          <w:sz w:val="24"/>
          <w:szCs w:val="24"/>
        </w:rPr>
        <w:t xml:space="preserve">En aquellos lugares en donde no exista Policía de Infancia y Adolescencia para la atención de las situaciones tipo III, de que trata el numeral 3 del artículo 40 de éste Decreto, las mismas serán reportadas o puestas en conocimiento ante la Policía de Vigilancia.   </w:t>
      </w:r>
    </w:p>
    <w:p w:rsidR="003A2E05" w:rsidRPr="003A2E05" w:rsidRDefault="003A2E05" w:rsidP="003A2E05">
      <w:pPr>
        <w:jc w:val="both"/>
        <w:rPr>
          <w:rFonts w:ascii="Arial" w:hAnsi="Arial" w:cs="Arial"/>
          <w:sz w:val="24"/>
          <w:szCs w:val="24"/>
        </w:rPr>
      </w:pPr>
      <w:r w:rsidRPr="003A2E05">
        <w:rPr>
          <w:rFonts w:ascii="Arial" w:hAnsi="Arial" w:cs="Arial"/>
          <w:sz w:val="24"/>
          <w:szCs w:val="24"/>
        </w:rPr>
        <w:t xml:space="preserve">Frente a las situaciones que requieran atención en salud se deberá acudir al Centro de Salud, Clínica u Hospital más cercano, los cuales en ningún caso podrán abstenerse de prestar el servicio, conforme a lo dispuesto en el artículo 27 de la Ley 1098 de 2006, en la Ley 1438 de 2011 y sus normas concordantes. </w:t>
      </w:r>
    </w:p>
    <w:p w:rsidR="003A2E05" w:rsidRPr="003A2E05" w:rsidRDefault="003A2E05" w:rsidP="003A2E05">
      <w:pPr>
        <w:jc w:val="both"/>
        <w:rPr>
          <w:rFonts w:ascii="Arial" w:hAnsi="Arial" w:cs="Arial"/>
          <w:sz w:val="24"/>
          <w:szCs w:val="24"/>
        </w:rPr>
      </w:pPr>
      <w:r w:rsidRPr="003A2E05">
        <w:rPr>
          <w:rFonts w:ascii="Arial" w:hAnsi="Arial" w:cs="Arial"/>
          <w:sz w:val="24"/>
          <w:szCs w:val="24"/>
        </w:rPr>
        <w:t xml:space="preserve">En los municipios donde no haya Defensor de Familia, las funciones que la Ley 1098 de 2006 le atribuye serán cumplidas por el Comisario de Familia. En ausencia de este último, las funciones asignadas al Defensor y al Comisario de Familia corresponderán al Inspector de Policía.  </w:t>
      </w:r>
    </w:p>
    <w:p w:rsidR="003A2E05" w:rsidRPr="003A2E05" w:rsidRDefault="003A2E05" w:rsidP="003A2E05">
      <w:pPr>
        <w:jc w:val="both"/>
        <w:rPr>
          <w:rFonts w:ascii="Arial" w:hAnsi="Arial" w:cs="Arial"/>
          <w:sz w:val="24"/>
          <w:szCs w:val="24"/>
        </w:rPr>
      </w:pPr>
      <w:r w:rsidRPr="003A2E05">
        <w:rPr>
          <w:rFonts w:ascii="Arial" w:hAnsi="Arial" w:cs="Arial"/>
          <w:sz w:val="24"/>
          <w:szCs w:val="24"/>
        </w:rPr>
        <w:t xml:space="preserve"> </w:t>
      </w:r>
    </w:p>
    <w:p w:rsidR="003A2E05" w:rsidRPr="003A2E05" w:rsidRDefault="003A2E05" w:rsidP="003A2E05">
      <w:pPr>
        <w:jc w:val="both"/>
        <w:rPr>
          <w:rFonts w:ascii="Arial" w:hAnsi="Arial" w:cs="Arial"/>
          <w:sz w:val="24"/>
          <w:szCs w:val="24"/>
        </w:rPr>
      </w:pPr>
      <w:r w:rsidRPr="003A2E05">
        <w:rPr>
          <w:rFonts w:ascii="Arial" w:hAnsi="Arial" w:cs="Arial"/>
          <w:sz w:val="24"/>
          <w:szCs w:val="24"/>
        </w:rPr>
        <w:t xml:space="preserve">En los municipios en donde exista Defensoría de Familia y Comisaría de Familia o Comisaría de Familia e Inspección de Policía, cualquiera de las autoridades competentes asumirá a prevención, el conocimiento del caso de inobservancia, amenaza o vulneración; verificará inmediatamente el estado de derechos; protegerá al niño, niña o adolescente a través de una medida provisional, si es del caso, y a la primera hora hábil siguiente remitirá las diligencias a la autoridad competente.  </w:t>
      </w:r>
    </w:p>
    <w:p w:rsidR="003A2E05" w:rsidRPr="003A2E05" w:rsidRDefault="003A2E05" w:rsidP="003A2E05">
      <w:pPr>
        <w:jc w:val="both"/>
        <w:rPr>
          <w:rFonts w:ascii="Arial" w:hAnsi="Arial" w:cs="Arial"/>
          <w:sz w:val="24"/>
          <w:szCs w:val="24"/>
        </w:rPr>
      </w:pPr>
      <w:r w:rsidRPr="003A2E05">
        <w:rPr>
          <w:rFonts w:ascii="Arial" w:hAnsi="Arial" w:cs="Arial"/>
          <w:sz w:val="24"/>
          <w:szCs w:val="24"/>
        </w:rPr>
        <w:t xml:space="preserve"> </w:t>
      </w:r>
    </w:p>
    <w:p w:rsidR="003A2E05" w:rsidRPr="003A2E05" w:rsidRDefault="003A2E05" w:rsidP="003A2E05">
      <w:pPr>
        <w:jc w:val="both"/>
        <w:rPr>
          <w:rFonts w:ascii="Arial" w:hAnsi="Arial" w:cs="Arial"/>
          <w:sz w:val="24"/>
          <w:szCs w:val="24"/>
        </w:rPr>
      </w:pPr>
      <w:r w:rsidRPr="003A2E05">
        <w:rPr>
          <w:rFonts w:ascii="Arial" w:hAnsi="Arial" w:cs="Arial"/>
          <w:b/>
          <w:sz w:val="24"/>
          <w:szCs w:val="24"/>
        </w:rPr>
        <w:t>Parágrafo 1</w:t>
      </w:r>
      <w:r>
        <w:rPr>
          <w:rFonts w:ascii="Arial" w:hAnsi="Arial" w:cs="Arial"/>
          <w:sz w:val="24"/>
          <w:szCs w:val="24"/>
        </w:rPr>
        <w:t>:</w:t>
      </w:r>
      <w:r w:rsidRPr="003A2E05">
        <w:rPr>
          <w:rFonts w:ascii="Arial" w:hAnsi="Arial" w:cs="Arial"/>
          <w:sz w:val="24"/>
          <w:szCs w:val="24"/>
        </w:rPr>
        <w:t xml:space="preserve"> En materia de prevención de la violencia sexual y atención integral de los niños, niñas y adolescentes abusados sexualmente, además de la aplicación del protocolo correspondiente, se deberá aplicar lo contemplado en la Ley 1146 de 2007. </w:t>
      </w:r>
    </w:p>
    <w:p w:rsidR="003A2E05" w:rsidRPr="003A2E05" w:rsidRDefault="003A2E05" w:rsidP="003A2E05">
      <w:pPr>
        <w:jc w:val="both"/>
        <w:rPr>
          <w:rFonts w:ascii="Arial" w:hAnsi="Arial" w:cs="Arial"/>
          <w:sz w:val="24"/>
          <w:szCs w:val="24"/>
        </w:rPr>
      </w:pPr>
      <w:r w:rsidRPr="003A2E05">
        <w:rPr>
          <w:rFonts w:ascii="Arial" w:hAnsi="Arial" w:cs="Arial"/>
          <w:sz w:val="24"/>
          <w:szCs w:val="24"/>
        </w:rPr>
        <w:lastRenderedPageBreak/>
        <w:t xml:space="preserve"> </w:t>
      </w:r>
    </w:p>
    <w:p w:rsidR="005A35A6" w:rsidRPr="005A35A6" w:rsidRDefault="003A2E05" w:rsidP="005A35A6">
      <w:pPr>
        <w:jc w:val="both"/>
        <w:rPr>
          <w:rFonts w:ascii="Arial" w:hAnsi="Arial" w:cs="Arial"/>
          <w:sz w:val="24"/>
          <w:szCs w:val="24"/>
        </w:rPr>
      </w:pPr>
      <w:r>
        <w:rPr>
          <w:rFonts w:ascii="Arial" w:hAnsi="Arial" w:cs="Arial"/>
          <w:b/>
          <w:sz w:val="24"/>
          <w:szCs w:val="24"/>
        </w:rPr>
        <w:t>Parágrafo 2:</w:t>
      </w:r>
      <w:r w:rsidRPr="003A2E05">
        <w:rPr>
          <w:rFonts w:ascii="Arial" w:hAnsi="Arial" w:cs="Arial"/>
          <w:sz w:val="24"/>
          <w:szCs w:val="24"/>
        </w:rPr>
        <w:t xml:space="preserve"> Cuando la autoridad competente evidencie que la situación presentada constituye delito, tendrá en cuenta que si se trata de personas menores de catorce (14) años se aplicará lo establecido en los artículos 142, 143 y concordantes de la Ley 1098 de 2006. Si se trata de personas que tengan entre catorce (14) y dieciocho (18) años, serán sometidos al Sistema de Responsabilidad Penal para Adolescentes de que trata el artículo 139 y</w:t>
      </w:r>
      <w:r>
        <w:rPr>
          <w:rFonts w:ascii="Arial" w:hAnsi="Arial" w:cs="Arial"/>
          <w:sz w:val="24"/>
          <w:szCs w:val="24"/>
        </w:rPr>
        <w:t xml:space="preserve"> </w:t>
      </w:r>
      <w:r w:rsidR="005A35A6" w:rsidRPr="005A35A6">
        <w:rPr>
          <w:rFonts w:ascii="Arial" w:hAnsi="Arial" w:cs="Arial"/>
          <w:sz w:val="24"/>
          <w:szCs w:val="24"/>
        </w:rPr>
        <w:t xml:space="preserve">siguientes de la Ley 1098 de 2006. Las personas mayores de 18 años que pertenezcan a los niveles educativos de básica y media, que incurran en conductas constitutivas de presuntos delitos, serán sometidas al sistema penal de adultos, sin perjuicio de las excepciones establecidas en la ley. </w:t>
      </w:r>
    </w:p>
    <w:p w:rsidR="005A35A6" w:rsidRPr="005A35A6" w:rsidRDefault="005A35A6" w:rsidP="005A35A6">
      <w:pPr>
        <w:jc w:val="both"/>
        <w:rPr>
          <w:rFonts w:ascii="Arial" w:hAnsi="Arial" w:cs="Arial"/>
          <w:b/>
          <w:sz w:val="24"/>
          <w:szCs w:val="24"/>
        </w:rPr>
      </w:pPr>
      <w:r w:rsidRPr="005A35A6">
        <w:rPr>
          <w:rFonts w:ascii="Arial" w:hAnsi="Arial" w:cs="Arial"/>
          <w:b/>
          <w:sz w:val="24"/>
          <w:szCs w:val="24"/>
        </w:rPr>
        <w:t xml:space="preserve"> </w:t>
      </w:r>
    </w:p>
    <w:p w:rsidR="003A2E05" w:rsidRDefault="005A35A6" w:rsidP="005A35A6">
      <w:pPr>
        <w:jc w:val="both"/>
        <w:rPr>
          <w:rFonts w:ascii="Arial" w:hAnsi="Arial" w:cs="Arial"/>
          <w:sz w:val="24"/>
          <w:szCs w:val="24"/>
        </w:rPr>
      </w:pPr>
      <w:r w:rsidRPr="005A35A6">
        <w:rPr>
          <w:rFonts w:ascii="Arial" w:hAnsi="Arial" w:cs="Arial"/>
          <w:b/>
          <w:sz w:val="24"/>
          <w:szCs w:val="24"/>
        </w:rPr>
        <w:t>Parágrafo 3</w:t>
      </w:r>
      <w:r>
        <w:rPr>
          <w:rFonts w:ascii="Arial" w:hAnsi="Arial" w:cs="Arial"/>
          <w:sz w:val="24"/>
          <w:szCs w:val="24"/>
        </w:rPr>
        <w:t>:</w:t>
      </w:r>
      <w:r w:rsidRPr="005A35A6">
        <w:rPr>
          <w:rFonts w:ascii="Arial" w:hAnsi="Arial" w:cs="Arial"/>
          <w:sz w:val="24"/>
          <w:szCs w:val="24"/>
        </w:rPr>
        <w:t xml:space="preserve"> Cuando surjan conflictos de competencia administrativa éstos se superarán conforme a lo establecido en el artículo 39 de la Ley 1437 de 2011. Las actuaciones administrativas de las autoridades deberán desarrollarse acorde con los principios Constitucionales y los consagrados en el artículo 3 de la Ley 1437 de 2011.</w:t>
      </w:r>
    </w:p>
    <w:p w:rsidR="005A35A6" w:rsidRPr="005A35A6" w:rsidRDefault="000718D1" w:rsidP="005A35A6">
      <w:pPr>
        <w:jc w:val="both"/>
        <w:rPr>
          <w:rFonts w:ascii="Arial" w:hAnsi="Arial" w:cs="Arial"/>
          <w:sz w:val="24"/>
          <w:szCs w:val="24"/>
        </w:rPr>
      </w:pPr>
      <w:r>
        <w:rPr>
          <w:rFonts w:ascii="Arial" w:hAnsi="Arial" w:cs="Arial"/>
          <w:b/>
          <w:sz w:val="24"/>
          <w:szCs w:val="24"/>
        </w:rPr>
        <w:t>Artículo 76</w:t>
      </w:r>
      <w:r w:rsidR="005A35A6" w:rsidRPr="005A35A6">
        <w:rPr>
          <w:rFonts w:ascii="Arial" w:hAnsi="Arial" w:cs="Arial"/>
          <w:b/>
          <w:sz w:val="24"/>
          <w:szCs w:val="24"/>
        </w:rPr>
        <w:t>: Participación de los miembros del comité escolar de convivencia</w:t>
      </w:r>
      <w:r w:rsidR="005A35A6">
        <w:rPr>
          <w:rFonts w:ascii="Arial" w:hAnsi="Arial" w:cs="Arial"/>
          <w:sz w:val="24"/>
          <w:szCs w:val="24"/>
        </w:rPr>
        <w:t>: De acuerdo al Art. 54 de la ley 1620 del 2013 l</w:t>
      </w:r>
      <w:r w:rsidR="005A35A6" w:rsidRPr="005A35A6">
        <w:rPr>
          <w:rFonts w:ascii="Arial" w:hAnsi="Arial" w:cs="Arial"/>
          <w:sz w:val="24"/>
          <w:szCs w:val="24"/>
        </w:rPr>
        <w:t xml:space="preserve">os miembros del Comité Nacional de Convivencia Escolar; de los Comités municipales, distritales y departamentales de Convivencia Escolar; y del Comité Escolar de Convivencia de los establecimientos educativos, </w:t>
      </w:r>
      <w:r w:rsidR="005A35A6" w:rsidRPr="005A35A6">
        <w:rPr>
          <w:rFonts w:ascii="Arial" w:hAnsi="Arial" w:cs="Arial"/>
          <w:sz w:val="24"/>
          <w:szCs w:val="24"/>
          <w:u w:val="single"/>
        </w:rPr>
        <w:t>no percibirán honorarios por su participación en el mismo.</w:t>
      </w:r>
      <w:r w:rsidR="005A35A6" w:rsidRPr="005A35A6">
        <w:rPr>
          <w:rFonts w:ascii="Arial" w:hAnsi="Arial" w:cs="Arial"/>
          <w:sz w:val="24"/>
          <w:szCs w:val="24"/>
        </w:rPr>
        <w:t xml:space="preserve"> </w:t>
      </w:r>
    </w:p>
    <w:p w:rsidR="00EA332A" w:rsidRPr="00EA332A" w:rsidRDefault="005A35A6" w:rsidP="00B07644">
      <w:pPr>
        <w:jc w:val="both"/>
        <w:rPr>
          <w:rFonts w:ascii="Arial" w:hAnsi="Arial" w:cs="Arial"/>
          <w:sz w:val="24"/>
          <w:szCs w:val="24"/>
        </w:rPr>
      </w:pPr>
      <w:r w:rsidRPr="005A35A6">
        <w:rPr>
          <w:rFonts w:ascii="Arial" w:hAnsi="Arial" w:cs="Arial"/>
          <w:sz w:val="24"/>
          <w:szCs w:val="24"/>
        </w:rPr>
        <w:t xml:space="preserve"> </w:t>
      </w:r>
    </w:p>
    <w:p w:rsidR="00E033DB" w:rsidRPr="009E4F98" w:rsidRDefault="00126DEE" w:rsidP="00DB6170">
      <w:pPr>
        <w:jc w:val="center"/>
        <w:rPr>
          <w:rFonts w:ascii="Arial" w:hAnsi="Arial" w:cs="Arial"/>
          <w:b/>
          <w:sz w:val="24"/>
          <w:szCs w:val="24"/>
        </w:rPr>
      </w:pPr>
      <w:r>
        <w:rPr>
          <w:rFonts w:ascii="Arial" w:hAnsi="Arial" w:cs="Arial"/>
          <w:b/>
          <w:sz w:val="24"/>
          <w:szCs w:val="24"/>
        </w:rPr>
        <w:t xml:space="preserve">CAPÍTULO </w:t>
      </w:r>
      <w:r w:rsidR="00DB6170">
        <w:rPr>
          <w:rFonts w:ascii="Arial" w:hAnsi="Arial" w:cs="Arial"/>
          <w:b/>
          <w:sz w:val="24"/>
          <w:szCs w:val="24"/>
        </w:rPr>
        <w:t xml:space="preserve">X: </w:t>
      </w:r>
      <w:r w:rsidR="0084634E">
        <w:rPr>
          <w:rFonts w:ascii="Arial" w:hAnsi="Arial" w:cs="Arial"/>
          <w:b/>
          <w:sz w:val="24"/>
          <w:szCs w:val="24"/>
        </w:rPr>
        <w:t>ACTIVIDADES CURRICULARES</w:t>
      </w:r>
    </w:p>
    <w:p w:rsidR="00E033DB" w:rsidRDefault="00DA28B2" w:rsidP="00CC6729">
      <w:pPr>
        <w:jc w:val="both"/>
        <w:rPr>
          <w:rFonts w:ascii="Arial" w:hAnsi="Arial" w:cs="Arial"/>
          <w:sz w:val="24"/>
          <w:szCs w:val="24"/>
        </w:rPr>
      </w:pPr>
      <w:r>
        <w:rPr>
          <w:rFonts w:ascii="Arial" w:hAnsi="Arial" w:cs="Arial"/>
          <w:b/>
          <w:sz w:val="24"/>
          <w:szCs w:val="24"/>
        </w:rPr>
        <w:t xml:space="preserve">Artículo </w:t>
      </w:r>
      <w:r w:rsidR="000718D1">
        <w:rPr>
          <w:rFonts w:ascii="Arial" w:hAnsi="Arial" w:cs="Arial"/>
          <w:b/>
          <w:sz w:val="24"/>
          <w:szCs w:val="24"/>
        </w:rPr>
        <w:t>77</w:t>
      </w:r>
      <w:r w:rsidR="008C7B3B">
        <w:rPr>
          <w:rFonts w:ascii="Arial" w:hAnsi="Arial" w:cs="Arial"/>
          <w:sz w:val="24"/>
          <w:szCs w:val="24"/>
        </w:rPr>
        <w:t xml:space="preserve">: </w:t>
      </w:r>
      <w:r w:rsidR="009E4F98">
        <w:rPr>
          <w:rFonts w:ascii="Arial" w:hAnsi="Arial" w:cs="Arial"/>
          <w:sz w:val="24"/>
          <w:szCs w:val="24"/>
        </w:rPr>
        <w:t>Las actividades curriculares serán bajo la</w:t>
      </w:r>
      <w:r w:rsidR="00FB316F">
        <w:rPr>
          <w:rFonts w:ascii="Arial" w:hAnsi="Arial" w:cs="Arial"/>
          <w:sz w:val="24"/>
          <w:szCs w:val="24"/>
        </w:rPr>
        <w:t xml:space="preserve"> propuesta de la Asociación de Padres de F</w:t>
      </w:r>
      <w:r w:rsidR="009E4F98">
        <w:rPr>
          <w:rFonts w:ascii="Arial" w:hAnsi="Arial" w:cs="Arial"/>
          <w:sz w:val="24"/>
          <w:szCs w:val="24"/>
        </w:rPr>
        <w:t xml:space="preserve">amilia y la aprobación del Consejo Académico. Estas se colocarán en la cartelera informativa, mes a mes donde puedan visualizarla los estudiantes </w:t>
      </w:r>
      <w:r w:rsidR="001B7096">
        <w:rPr>
          <w:rFonts w:ascii="Arial" w:hAnsi="Arial" w:cs="Arial"/>
          <w:sz w:val="24"/>
          <w:szCs w:val="24"/>
        </w:rPr>
        <w:t>gandhianos</w:t>
      </w:r>
      <w:r w:rsidR="00FB316F">
        <w:rPr>
          <w:rFonts w:ascii="Arial" w:hAnsi="Arial" w:cs="Arial"/>
          <w:sz w:val="24"/>
          <w:szCs w:val="24"/>
        </w:rPr>
        <w:t xml:space="preserve">, entre otros. </w:t>
      </w:r>
    </w:p>
    <w:p w:rsidR="009E4F98" w:rsidRDefault="00AE7CA6" w:rsidP="00CC6729">
      <w:pPr>
        <w:jc w:val="both"/>
        <w:rPr>
          <w:rFonts w:ascii="Arial" w:hAnsi="Arial" w:cs="Arial"/>
          <w:sz w:val="24"/>
          <w:szCs w:val="24"/>
        </w:rPr>
      </w:pPr>
      <w:r w:rsidRPr="00AE7CA6">
        <w:rPr>
          <w:rFonts w:ascii="Arial" w:hAnsi="Arial" w:cs="Arial"/>
          <w:b/>
          <w:sz w:val="24"/>
          <w:szCs w:val="24"/>
        </w:rPr>
        <w:t>Parágrafo 1</w:t>
      </w:r>
      <w:r>
        <w:rPr>
          <w:rFonts w:ascii="Arial" w:hAnsi="Arial" w:cs="Arial"/>
          <w:sz w:val="24"/>
          <w:szCs w:val="24"/>
        </w:rPr>
        <w:t xml:space="preserve">: </w:t>
      </w:r>
      <w:r w:rsidR="009E4F98">
        <w:rPr>
          <w:rFonts w:ascii="Arial" w:hAnsi="Arial" w:cs="Arial"/>
          <w:sz w:val="24"/>
          <w:szCs w:val="24"/>
        </w:rPr>
        <w:t>El manejo, control y desarrollo de las activid</w:t>
      </w:r>
      <w:r w:rsidR="00FB316F">
        <w:rPr>
          <w:rFonts w:ascii="Arial" w:hAnsi="Arial" w:cs="Arial"/>
          <w:sz w:val="24"/>
          <w:szCs w:val="24"/>
        </w:rPr>
        <w:t xml:space="preserve">ades curriculares estarán bajo el respaldo </w:t>
      </w:r>
      <w:r w:rsidR="009E4F98">
        <w:rPr>
          <w:rFonts w:ascii="Arial" w:hAnsi="Arial" w:cs="Arial"/>
          <w:sz w:val="24"/>
          <w:szCs w:val="24"/>
        </w:rPr>
        <w:t xml:space="preserve">de la Asociación de Padres de Familia. Mientras que la supervisión estaría bajo el control del Consejo Académico. </w:t>
      </w:r>
    </w:p>
    <w:p w:rsidR="00A941B3" w:rsidRDefault="00AE7CA6" w:rsidP="00CC6729">
      <w:pPr>
        <w:jc w:val="both"/>
        <w:rPr>
          <w:rFonts w:ascii="Arial" w:hAnsi="Arial" w:cs="Arial"/>
          <w:sz w:val="24"/>
          <w:szCs w:val="24"/>
        </w:rPr>
      </w:pPr>
      <w:r w:rsidRPr="00AE7CA6">
        <w:rPr>
          <w:rFonts w:ascii="Arial" w:hAnsi="Arial" w:cs="Arial"/>
          <w:b/>
          <w:sz w:val="24"/>
          <w:szCs w:val="24"/>
        </w:rPr>
        <w:t>Parágrafo 2</w:t>
      </w:r>
      <w:r>
        <w:rPr>
          <w:rFonts w:ascii="Arial" w:hAnsi="Arial" w:cs="Arial"/>
          <w:sz w:val="24"/>
          <w:szCs w:val="24"/>
        </w:rPr>
        <w:t>: E</w:t>
      </w:r>
      <w:r w:rsidR="00A941B3">
        <w:rPr>
          <w:rFonts w:ascii="Arial" w:hAnsi="Arial" w:cs="Arial"/>
          <w:sz w:val="24"/>
          <w:szCs w:val="24"/>
        </w:rPr>
        <w:t xml:space="preserve">n cada mes, se debe desarrollar por lo menos </w:t>
      </w:r>
      <w:r w:rsidR="00DF02FF">
        <w:rPr>
          <w:rFonts w:ascii="Arial" w:hAnsi="Arial" w:cs="Arial"/>
          <w:sz w:val="24"/>
          <w:szCs w:val="24"/>
        </w:rPr>
        <w:t>tres</w:t>
      </w:r>
      <w:r w:rsidR="00A941B3">
        <w:rPr>
          <w:rFonts w:ascii="Arial" w:hAnsi="Arial" w:cs="Arial"/>
          <w:sz w:val="24"/>
          <w:szCs w:val="24"/>
        </w:rPr>
        <w:t xml:space="preserve"> actividades curriculares. </w:t>
      </w:r>
    </w:p>
    <w:p w:rsidR="00A941B3" w:rsidRDefault="00AE7CA6" w:rsidP="00CC6729">
      <w:pPr>
        <w:jc w:val="both"/>
        <w:rPr>
          <w:rFonts w:ascii="Arial" w:hAnsi="Arial" w:cs="Arial"/>
          <w:sz w:val="24"/>
          <w:szCs w:val="24"/>
        </w:rPr>
      </w:pPr>
      <w:r w:rsidRPr="00AE7CA6">
        <w:rPr>
          <w:rFonts w:ascii="Arial" w:hAnsi="Arial" w:cs="Arial"/>
          <w:b/>
          <w:sz w:val="24"/>
          <w:szCs w:val="24"/>
        </w:rPr>
        <w:lastRenderedPageBreak/>
        <w:t>Parágrafo 3</w:t>
      </w:r>
      <w:r>
        <w:rPr>
          <w:rFonts w:ascii="Arial" w:hAnsi="Arial" w:cs="Arial"/>
          <w:sz w:val="24"/>
          <w:szCs w:val="24"/>
        </w:rPr>
        <w:t xml:space="preserve">: </w:t>
      </w:r>
      <w:r w:rsidR="00A941B3">
        <w:rPr>
          <w:rFonts w:ascii="Arial" w:hAnsi="Arial" w:cs="Arial"/>
          <w:sz w:val="24"/>
          <w:szCs w:val="24"/>
        </w:rPr>
        <w:t>Se entiende por actividades curriculare</w:t>
      </w:r>
      <w:r w:rsidR="001B7096">
        <w:rPr>
          <w:rFonts w:ascii="Arial" w:hAnsi="Arial" w:cs="Arial"/>
          <w:sz w:val="24"/>
          <w:szCs w:val="24"/>
        </w:rPr>
        <w:t>s las que se realizan dentro de</w:t>
      </w:r>
      <w:r w:rsidR="00A941B3">
        <w:rPr>
          <w:rFonts w:ascii="Arial" w:hAnsi="Arial" w:cs="Arial"/>
          <w:sz w:val="24"/>
          <w:szCs w:val="24"/>
        </w:rPr>
        <w:t xml:space="preserve"> </w:t>
      </w:r>
      <w:r w:rsidR="001B7096">
        <w:rPr>
          <w:rFonts w:ascii="Arial" w:hAnsi="Arial" w:cs="Arial"/>
          <w:sz w:val="24"/>
          <w:szCs w:val="24"/>
        </w:rPr>
        <w:t>la Institución Educativa Mahatma Gandhi de Girardot</w:t>
      </w:r>
      <w:r w:rsidR="00DF02FF">
        <w:rPr>
          <w:rFonts w:ascii="Arial" w:hAnsi="Arial" w:cs="Arial"/>
          <w:sz w:val="24"/>
          <w:szCs w:val="24"/>
        </w:rPr>
        <w:t xml:space="preserve"> </w:t>
      </w:r>
      <w:r w:rsidR="001B7096">
        <w:rPr>
          <w:rFonts w:ascii="Arial" w:hAnsi="Arial" w:cs="Arial"/>
          <w:sz w:val="24"/>
          <w:szCs w:val="24"/>
        </w:rPr>
        <w:t>-</w:t>
      </w:r>
      <w:r w:rsidR="00DF02FF">
        <w:rPr>
          <w:rFonts w:ascii="Arial" w:hAnsi="Arial" w:cs="Arial"/>
          <w:sz w:val="24"/>
          <w:szCs w:val="24"/>
        </w:rPr>
        <w:t xml:space="preserve"> </w:t>
      </w:r>
      <w:r w:rsidR="001B7096">
        <w:rPr>
          <w:rFonts w:ascii="Arial" w:hAnsi="Arial" w:cs="Arial"/>
          <w:sz w:val="24"/>
          <w:szCs w:val="24"/>
        </w:rPr>
        <w:t xml:space="preserve">Cundinamarca </w:t>
      </w:r>
      <w:r w:rsidR="00A941B3">
        <w:rPr>
          <w:rFonts w:ascii="Arial" w:hAnsi="Arial" w:cs="Arial"/>
          <w:sz w:val="24"/>
          <w:szCs w:val="24"/>
        </w:rPr>
        <w:t xml:space="preserve">en horarios de clase. </w:t>
      </w:r>
    </w:p>
    <w:p w:rsidR="00A941B3" w:rsidRPr="00A941B3" w:rsidRDefault="00DB6170" w:rsidP="00DB6170">
      <w:pPr>
        <w:jc w:val="center"/>
        <w:rPr>
          <w:rFonts w:ascii="Arial" w:hAnsi="Arial" w:cs="Arial"/>
          <w:b/>
          <w:sz w:val="24"/>
          <w:szCs w:val="24"/>
        </w:rPr>
      </w:pPr>
      <w:r>
        <w:rPr>
          <w:rFonts w:ascii="Arial" w:hAnsi="Arial" w:cs="Arial"/>
          <w:b/>
          <w:sz w:val="24"/>
          <w:szCs w:val="24"/>
        </w:rPr>
        <w:t>CAPÍTULO X</w:t>
      </w:r>
      <w:r w:rsidR="005A35A6">
        <w:rPr>
          <w:rFonts w:ascii="Arial" w:hAnsi="Arial" w:cs="Arial"/>
          <w:b/>
          <w:sz w:val="24"/>
          <w:szCs w:val="24"/>
        </w:rPr>
        <w:t>I</w:t>
      </w:r>
      <w:r>
        <w:rPr>
          <w:rFonts w:ascii="Arial" w:hAnsi="Arial" w:cs="Arial"/>
          <w:b/>
          <w:sz w:val="24"/>
          <w:szCs w:val="24"/>
        </w:rPr>
        <w:t xml:space="preserve">: </w:t>
      </w:r>
      <w:r w:rsidR="0084634E">
        <w:rPr>
          <w:rFonts w:ascii="Arial" w:hAnsi="Arial" w:cs="Arial"/>
          <w:b/>
          <w:sz w:val="24"/>
          <w:szCs w:val="24"/>
        </w:rPr>
        <w:t>ACTIVIDADES EXTRACURRICULARES</w:t>
      </w:r>
    </w:p>
    <w:p w:rsidR="00A941B3" w:rsidRDefault="00DA28B2" w:rsidP="00A941B3">
      <w:pPr>
        <w:jc w:val="both"/>
        <w:rPr>
          <w:rFonts w:ascii="Arial" w:hAnsi="Arial" w:cs="Arial"/>
          <w:sz w:val="24"/>
          <w:szCs w:val="24"/>
        </w:rPr>
      </w:pPr>
      <w:r>
        <w:rPr>
          <w:rFonts w:ascii="Arial" w:hAnsi="Arial" w:cs="Arial"/>
          <w:b/>
          <w:sz w:val="24"/>
          <w:szCs w:val="24"/>
        </w:rPr>
        <w:t xml:space="preserve">Artículo </w:t>
      </w:r>
      <w:r w:rsidR="000718D1">
        <w:rPr>
          <w:rFonts w:ascii="Arial" w:hAnsi="Arial" w:cs="Arial"/>
          <w:b/>
          <w:sz w:val="24"/>
          <w:szCs w:val="24"/>
        </w:rPr>
        <w:t>78</w:t>
      </w:r>
      <w:r w:rsidR="00C65105">
        <w:rPr>
          <w:rFonts w:ascii="Arial" w:hAnsi="Arial" w:cs="Arial"/>
          <w:sz w:val="24"/>
          <w:szCs w:val="24"/>
        </w:rPr>
        <w:t xml:space="preserve">: </w:t>
      </w:r>
      <w:r w:rsidR="00A941B3">
        <w:rPr>
          <w:rFonts w:ascii="Arial" w:hAnsi="Arial" w:cs="Arial"/>
          <w:sz w:val="24"/>
          <w:szCs w:val="24"/>
        </w:rPr>
        <w:t>Las actividades extracurriculares serán bajo la</w:t>
      </w:r>
      <w:r w:rsidR="00DF02FF">
        <w:rPr>
          <w:rFonts w:ascii="Arial" w:hAnsi="Arial" w:cs="Arial"/>
          <w:sz w:val="24"/>
          <w:szCs w:val="24"/>
        </w:rPr>
        <w:t xml:space="preserve"> propuesta de la Asociación de Padres de F</w:t>
      </w:r>
      <w:r w:rsidR="00A941B3">
        <w:rPr>
          <w:rFonts w:ascii="Arial" w:hAnsi="Arial" w:cs="Arial"/>
          <w:sz w:val="24"/>
          <w:szCs w:val="24"/>
        </w:rPr>
        <w:t xml:space="preserve">amilia y la aprobación del Consejo Académico. Estas se colocarán en la cartelera informativa, mes a mes donde puedan visualizarla los estudiantes </w:t>
      </w:r>
      <w:r w:rsidR="009B6DF6">
        <w:rPr>
          <w:rFonts w:ascii="Arial" w:hAnsi="Arial" w:cs="Arial"/>
          <w:sz w:val="24"/>
          <w:szCs w:val="24"/>
        </w:rPr>
        <w:t>gandhianos</w:t>
      </w:r>
      <w:r w:rsidR="00DF02FF">
        <w:rPr>
          <w:rFonts w:ascii="Arial" w:hAnsi="Arial" w:cs="Arial"/>
          <w:sz w:val="24"/>
          <w:szCs w:val="24"/>
        </w:rPr>
        <w:t>, entre otros.</w:t>
      </w:r>
      <w:r w:rsidR="00A941B3">
        <w:rPr>
          <w:rFonts w:ascii="Arial" w:hAnsi="Arial" w:cs="Arial"/>
          <w:sz w:val="24"/>
          <w:szCs w:val="24"/>
        </w:rPr>
        <w:t xml:space="preserve"> </w:t>
      </w:r>
    </w:p>
    <w:p w:rsidR="00A941B3" w:rsidRDefault="00C65105" w:rsidP="00A941B3">
      <w:pPr>
        <w:jc w:val="both"/>
        <w:rPr>
          <w:rFonts w:ascii="Arial" w:hAnsi="Arial" w:cs="Arial"/>
          <w:sz w:val="24"/>
          <w:szCs w:val="24"/>
        </w:rPr>
      </w:pPr>
      <w:r w:rsidRPr="00C65105">
        <w:rPr>
          <w:rFonts w:ascii="Arial" w:hAnsi="Arial" w:cs="Arial"/>
          <w:b/>
          <w:sz w:val="24"/>
          <w:szCs w:val="24"/>
        </w:rPr>
        <w:t>Parágrafo 1</w:t>
      </w:r>
      <w:r>
        <w:rPr>
          <w:rFonts w:ascii="Arial" w:hAnsi="Arial" w:cs="Arial"/>
          <w:sz w:val="24"/>
          <w:szCs w:val="24"/>
        </w:rPr>
        <w:t xml:space="preserve">: </w:t>
      </w:r>
      <w:r w:rsidR="00A941B3">
        <w:rPr>
          <w:rFonts w:ascii="Arial" w:hAnsi="Arial" w:cs="Arial"/>
          <w:sz w:val="24"/>
          <w:szCs w:val="24"/>
        </w:rPr>
        <w:t xml:space="preserve">El manejo, control y desarrollo de las actividades </w:t>
      </w:r>
      <w:r w:rsidR="00DF02FF">
        <w:rPr>
          <w:rFonts w:ascii="Arial" w:hAnsi="Arial" w:cs="Arial"/>
          <w:sz w:val="24"/>
          <w:szCs w:val="24"/>
        </w:rPr>
        <w:t xml:space="preserve">extracurriculares estarán bajo el respaldo </w:t>
      </w:r>
      <w:r w:rsidR="00A941B3">
        <w:rPr>
          <w:rFonts w:ascii="Arial" w:hAnsi="Arial" w:cs="Arial"/>
          <w:sz w:val="24"/>
          <w:szCs w:val="24"/>
        </w:rPr>
        <w:t xml:space="preserve">de la Asociación de Padres de Familia. Mientras que la supervisión estaría bajo el control del Consejo Académico. </w:t>
      </w:r>
    </w:p>
    <w:p w:rsidR="00A941B3" w:rsidRDefault="00E45B51" w:rsidP="00A941B3">
      <w:pPr>
        <w:jc w:val="both"/>
        <w:rPr>
          <w:rFonts w:ascii="Arial" w:hAnsi="Arial" w:cs="Arial"/>
          <w:sz w:val="24"/>
          <w:szCs w:val="24"/>
        </w:rPr>
      </w:pPr>
      <w:r w:rsidRPr="00E45B51">
        <w:rPr>
          <w:rFonts w:ascii="Arial" w:hAnsi="Arial" w:cs="Arial"/>
          <w:b/>
          <w:sz w:val="24"/>
          <w:szCs w:val="24"/>
        </w:rPr>
        <w:t>Parágrafo 2</w:t>
      </w:r>
      <w:r>
        <w:rPr>
          <w:rFonts w:ascii="Arial" w:hAnsi="Arial" w:cs="Arial"/>
          <w:sz w:val="24"/>
          <w:szCs w:val="24"/>
        </w:rPr>
        <w:t>: E</w:t>
      </w:r>
      <w:r w:rsidR="00A941B3">
        <w:rPr>
          <w:rFonts w:ascii="Arial" w:hAnsi="Arial" w:cs="Arial"/>
          <w:sz w:val="24"/>
          <w:szCs w:val="24"/>
        </w:rPr>
        <w:t>n cada año escolar, se</w:t>
      </w:r>
      <w:r w:rsidR="007E36F4">
        <w:rPr>
          <w:rFonts w:ascii="Arial" w:hAnsi="Arial" w:cs="Arial"/>
          <w:sz w:val="24"/>
          <w:szCs w:val="24"/>
        </w:rPr>
        <w:t xml:space="preserve"> debe desarrollar por lo menos diez</w:t>
      </w:r>
      <w:r w:rsidR="00A941B3">
        <w:rPr>
          <w:rFonts w:ascii="Arial" w:hAnsi="Arial" w:cs="Arial"/>
          <w:sz w:val="24"/>
          <w:szCs w:val="24"/>
        </w:rPr>
        <w:t xml:space="preserve"> actividades extracurriculares. </w:t>
      </w:r>
    </w:p>
    <w:p w:rsidR="00567892" w:rsidRPr="00B07644" w:rsidRDefault="004E2E6B" w:rsidP="00B07644">
      <w:pPr>
        <w:jc w:val="both"/>
        <w:rPr>
          <w:rFonts w:ascii="Arial" w:hAnsi="Arial" w:cs="Arial"/>
          <w:sz w:val="24"/>
          <w:szCs w:val="24"/>
        </w:rPr>
      </w:pPr>
      <w:r w:rsidRPr="004E2E6B">
        <w:rPr>
          <w:rFonts w:ascii="Arial" w:hAnsi="Arial" w:cs="Arial"/>
          <w:b/>
          <w:sz w:val="24"/>
          <w:szCs w:val="24"/>
        </w:rPr>
        <w:t>Parágrafo 3</w:t>
      </w:r>
      <w:r>
        <w:rPr>
          <w:rFonts w:ascii="Arial" w:hAnsi="Arial" w:cs="Arial"/>
          <w:sz w:val="24"/>
          <w:szCs w:val="24"/>
        </w:rPr>
        <w:t xml:space="preserve">: </w:t>
      </w:r>
      <w:r w:rsidR="00A941B3">
        <w:rPr>
          <w:rFonts w:ascii="Arial" w:hAnsi="Arial" w:cs="Arial"/>
          <w:sz w:val="24"/>
          <w:szCs w:val="24"/>
        </w:rPr>
        <w:t xml:space="preserve">Se entiende por actividades </w:t>
      </w:r>
      <w:r w:rsidR="008C216D">
        <w:rPr>
          <w:rFonts w:ascii="Arial" w:hAnsi="Arial" w:cs="Arial"/>
          <w:sz w:val="24"/>
          <w:szCs w:val="24"/>
        </w:rPr>
        <w:t>extra</w:t>
      </w:r>
      <w:r w:rsidR="00A941B3">
        <w:rPr>
          <w:rFonts w:ascii="Arial" w:hAnsi="Arial" w:cs="Arial"/>
          <w:sz w:val="24"/>
          <w:szCs w:val="24"/>
        </w:rPr>
        <w:t xml:space="preserve">curriculares las que se realizan </w:t>
      </w:r>
      <w:r w:rsidR="008C216D">
        <w:rPr>
          <w:rFonts w:ascii="Arial" w:hAnsi="Arial" w:cs="Arial"/>
          <w:sz w:val="24"/>
          <w:szCs w:val="24"/>
        </w:rPr>
        <w:t>fuera</w:t>
      </w:r>
      <w:r w:rsidR="000B6BC9">
        <w:rPr>
          <w:rFonts w:ascii="Arial" w:hAnsi="Arial" w:cs="Arial"/>
          <w:sz w:val="24"/>
          <w:szCs w:val="24"/>
        </w:rPr>
        <w:t xml:space="preserve"> de la Institución Educativa Mahatma Gandhi </w:t>
      </w:r>
      <w:r w:rsidR="00254393">
        <w:rPr>
          <w:rFonts w:ascii="Arial" w:hAnsi="Arial" w:cs="Arial"/>
          <w:sz w:val="24"/>
          <w:szCs w:val="24"/>
        </w:rPr>
        <w:t xml:space="preserve">de Girardot-Cundinamarca </w:t>
      </w:r>
      <w:r w:rsidR="00A941B3">
        <w:rPr>
          <w:rFonts w:ascii="Arial" w:hAnsi="Arial" w:cs="Arial"/>
          <w:sz w:val="24"/>
          <w:szCs w:val="24"/>
        </w:rPr>
        <w:t xml:space="preserve">en </w:t>
      </w:r>
      <w:r w:rsidR="00917952">
        <w:rPr>
          <w:rFonts w:ascii="Arial" w:hAnsi="Arial" w:cs="Arial"/>
          <w:sz w:val="24"/>
          <w:szCs w:val="24"/>
        </w:rPr>
        <w:t>horarios distintos</w:t>
      </w:r>
      <w:r w:rsidR="00A46E83">
        <w:rPr>
          <w:rFonts w:ascii="Arial" w:hAnsi="Arial" w:cs="Arial"/>
          <w:sz w:val="24"/>
          <w:szCs w:val="24"/>
        </w:rPr>
        <w:t xml:space="preserve"> d</w:t>
      </w:r>
      <w:r w:rsidR="009B6DF6">
        <w:rPr>
          <w:rFonts w:ascii="Arial" w:hAnsi="Arial" w:cs="Arial"/>
          <w:sz w:val="24"/>
          <w:szCs w:val="24"/>
        </w:rPr>
        <w:t xml:space="preserve">e clase. </w:t>
      </w:r>
    </w:p>
    <w:p w:rsidR="005F0E63" w:rsidRDefault="00DC5AD2" w:rsidP="00DC5AD2">
      <w:pPr>
        <w:jc w:val="center"/>
        <w:rPr>
          <w:rFonts w:ascii="Arial" w:hAnsi="Arial" w:cs="Arial"/>
          <w:b/>
          <w:sz w:val="24"/>
          <w:szCs w:val="24"/>
        </w:rPr>
      </w:pPr>
      <w:r>
        <w:rPr>
          <w:rFonts w:ascii="Arial" w:hAnsi="Arial" w:cs="Arial"/>
          <w:b/>
          <w:sz w:val="24"/>
          <w:szCs w:val="24"/>
        </w:rPr>
        <w:t>CAPÍTULO XI</w:t>
      </w:r>
      <w:r w:rsidR="005A35A6">
        <w:rPr>
          <w:rFonts w:ascii="Arial" w:hAnsi="Arial" w:cs="Arial"/>
          <w:b/>
          <w:sz w:val="24"/>
          <w:szCs w:val="24"/>
        </w:rPr>
        <w:t>I</w:t>
      </w:r>
      <w:r>
        <w:rPr>
          <w:rFonts w:ascii="Arial" w:hAnsi="Arial" w:cs="Arial"/>
          <w:b/>
          <w:sz w:val="24"/>
          <w:szCs w:val="24"/>
        </w:rPr>
        <w:t xml:space="preserve">: </w:t>
      </w:r>
      <w:r w:rsidR="00C90812" w:rsidRPr="005F0E63">
        <w:rPr>
          <w:rFonts w:ascii="Arial" w:hAnsi="Arial" w:cs="Arial"/>
          <w:b/>
          <w:sz w:val="24"/>
          <w:szCs w:val="24"/>
        </w:rPr>
        <w:t>MATERI</w:t>
      </w:r>
      <w:r w:rsidR="004D5164">
        <w:rPr>
          <w:rFonts w:ascii="Arial" w:hAnsi="Arial" w:cs="Arial"/>
          <w:b/>
          <w:sz w:val="24"/>
          <w:szCs w:val="24"/>
        </w:rPr>
        <w:t>AS QUE ENTRAN A SER PARTE DEL PÉ</w:t>
      </w:r>
      <w:r w:rsidR="00C90812" w:rsidRPr="005F0E63">
        <w:rPr>
          <w:rFonts w:ascii="Arial" w:hAnsi="Arial" w:cs="Arial"/>
          <w:b/>
          <w:sz w:val="24"/>
          <w:szCs w:val="24"/>
        </w:rPr>
        <w:t>NSUM ACADÉMICO</w:t>
      </w:r>
    </w:p>
    <w:p w:rsidR="0001570C" w:rsidRDefault="008C7B3B" w:rsidP="00CC6729">
      <w:pPr>
        <w:jc w:val="both"/>
        <w:rPr>
          <w:rFonts w:ascii="Arial" w:hAnsi="Arial" w:cs="Arial"/>
          <w:sz w:val="24"/>
          <w:szCs w:val="24"/>
        </w:rPr>
      </w:pPr>
      <w:r w:rsidRPr="0078394F">
        <w:rPr>
          <w:rFonts w:ascii="Arial" w:hAnsi="Arial" w:cs="Arial"/>
          <w:b/>
          <w:sz w:val="24"/>
          <w:szCs w:val="24"/>
        </w:rPr>
        <w:t>Artículo</w:t>
      </w:r>
      <w:r w:rsidR="00DA28B2">
        <w:rPr>
          <w:rFonts w:ascii="Arial" w:hAnsi="Arial" w:cs="Arial"/>
          <w:b/>
          <w:sz w:val="24"/>
          <w:szCs w:val="24"/>
        </w:rPr>
        <w:t xml:space="preserve"> </w:t>
      </w:r>
      <w:r w:rsidR="000718D1">
        <w:rPr>
          <w:rFonts w:ascii="Arial" w:hAnsi="Arial" w:cs="Arial"/>
          <w:b/>
          <w:sz w:val="24"/>
          <w:szCs w:val="24"/>
        </w:rPr>
        <w:t>79</w:t>
      </w:r>
      <w:r w:rsidR="0078394F">
        <w:rPr>
          <w:rFonts w:ascii="Arial" w:hAnsi="Arial" w:cs="Arial"/>
          <w:sz w:val="24"/>
          <w:szCs w:val="24"/>
        </w:rPr>
        <w:t xml:space="preserve">: </w:t>
      </w:r>
      <w:r w:rsidR="0001570C">
        <w:rPr>
          <w:rFonts w:ascii="Arial" w:hAnsi="Arial" w:cs="Arial"/>
          <w:sz w:val="24"/>
          <w:szCs w:val="24"/>
        </w:rPr>
        <w:t>Las materias que entran al Pensum académico son las siguientes:</w:t>
      </w:r>
    </w:p>
    <w:p w:rsidR="0001570C" w:rsidRDefault="0066644C" w:rsidP="0019139A">
      <w:pPr>
        <w:pStyle w:val="Prrafodelista"/>
        <w:numPr>
          <w:ilvl w:val="0"/>
          <w:numId w:val="25"/>
        </w:numPr>
        <w:jc w:val="both"/>
        <w:rPr>
          <w:rFonts w:ascii="Arial" w:hAnsi="Arial" w:cs="Arial"/>
          <w:sz w:val="24"/>
          <w:szCs w:val="24"/>
        </w:rPr>
      </w:pPr>
      <w:r w:rsidRPr="009B6DF6">
        <w:rPr>
          <w:rFonts w:ascii="Arial" w:hAnsi="Arial" w:cs="Arial"/>
          <w:b/>
          <w:sz w:val="24"/>
          <w:szCs w:val="24"/>
        </w:rPr>
        <w:t>Matemáticas</w:t>
      </w:r>
      <w:r>
        <w:rPr>
          <w:rFonts w:ascii="Arial" w:hAnsi="Arial" w:cs="Arial"/>
          <w:sz w:val="24"/>
          <w:szCs w:val="24"/>
        </w:rPr>
        <w:t>: Con una intensidad horaria de 40 horas en total.</w:t>
      </w:r>
    </w:p>
    <w:p w:rsidR="0066644C" w:rsidRDefault="0066644C" w:rsidP="0019139A">
      <w:pPr>
        <w:pStyle w:val="Prrafodelista"/>
        <w:numPr>
          <w:ilvl w:val="0"/>
          <w:numId w:val="25"/>
        </w:numPr>
        <w:jc w:val="both"/>
        <w:rPr>
          <w:rFonts w:ascii="Arial" w:hAnsi="Arial" w:cs="Arial"/>
          <w:sz w:val="24"/>
          <w:szCs w:val="24"/>
        </w:rPr>
      </w:pPr>
      <w:r w:rsidRPr="009B6DF6">
        <w:rPr>
          <w:rFonts w:ascii="Arial" w:hAnsi="Arial" w:cs="Arial"/>
          <w:b/>
          <w:sz w:val="24"/>
          <w:szCs w:val="24"/>
        </w:rPr>
        <w:t>Español</w:t>
      </w:r>
      <w:r>
        <w:rPr>
          <w:rFonts w:ascii="Arial" w:hAnsi="Arial" w:cs="Arial"/>
          <w:sz w:val="24"/>
          <w:szCs w:val="24"/>
        </w:rPr>
        <w:t>: Con una intensidad horaria de 40 horas en total.</w:t>
      </w:r>
    </w:p>
    <w:p w:rsidR="0066644C" w:rsidRPr="009B6DF6" w:rsidRDefault="0066644C" w:rsidP="0019139A">
      <w:pPr>
        <w:pStyle w:val="Prrafodelista"/>
        <w:numPr>
          <w:ilvl w:val="0"/>
          <w:numId w:val="25"/>
        </w:numPr>
        <w:jc w:val="both"/>
        <w:rPr>
          <w:rFonts w:ascii="Arial" w:hAnsi="Arial" w:cs="Arial"/>
          <w:sz w:val="24"/>
          <w:szCs w:val="24"/>
        </w:rPr>
      </w:pPr>
      <w:r w:rsidRPr="009B6DF6">
        <w:rPr>
          <w:rFonts w:ascii="Arial" w:hAnsi="Arial" w:cs="Arial"/>
          <w:b/>
          <w:sz w:val="24"/>
          <w:szCs w:val="24"/>
        </w:rPr>
        <w:t>Inglés</w:t>
      </w:r>
      <w:r>
        <w:rPr>
          <w:rFonts w:ascii="Arial" w:hAnsi="Arial" w:cs="Arial"/>
          <w:sz w:val="24"/>
          <w:szCs w:val="24"/>
        </w:rPr>
        <w:t>: Con una intensid</w:t>
      </w:r>
      <w:r w:rsidR="009B6DF6">
        <w:rPr>
          <w:rFonts w:ascii="Arial" w:hAnsi="Arial" w:cs="Arial"/>
          <w:sz w:val="24"/>
          <w:szCs w:val="24"/>
        </w:rPr>
        <w:t>ad horaria de 40 horas en total</w:t>
      </w:r>
      <w:r w:rsidRPr="009B6DF6">
        <w:rPr>
          <w:rFonts w:ascii="Arial" w:hAnsi="Arial" w:cs="Arial"/>
          <w:sz w:val="24"/>
          <w:szCs w:val="24"/>
        </w:rPr>
        <w:t>.</w:t>
      </w:r>
    </w:p>
    <w:p w:rsidR="0066644C" w:rsidRDefault="0066644C" w:rsidP="0019139A">
      <w:pPr>
        <w:pStyle w:val="Prrafodelista"/>
        <w:numPr>
          <w:ilvl w:val="0"/>
          <w:numId w:val="25"/>
        </w:numPr>
        <w:jc w:val="both"/>
        <w:rPr>
          <w:rFonts w:ascii="Arial" w:hAnsi="Arial" w:cs="Arial"/>
          <w:sz w:val="24"/>
          <w:szCs w:val="24"/>
        </w:rPr>
      </w:pPr>
      <w:r w:rsidRPr="009B6DF6">
        <w:rPr>
          <w:rFonts w:ascii="Arial" w:hAnsi="Arial" w:cs="Arial"/>
          <w:b/>
          <w:sz w:val="24"/>
          <w:szCs w:val="24"/>
        </w:rPr>
        <w:t>Catedra de la Paz</w:t>
      </w:r>
      <w:r>
        <w:rPr>
          <w:rFonts w:ascii="Arial" w:hAnsi="Arial" w:cs="Arial"/>
          <w:sz w:val="24"/>
          <w:szCs w:val="24"/>
        </w:rPr>
        <w:t xml:space="preserve">: Con una </w:t>
      </w:r>
      <w:r w:rsidR="0008473E">
        <w:rPr>
          <w:rFonts w:ascii="Arial" w:hAnsi="Arial" w:cs="Arial"/>
          <w:sz w:val="24"/>
          <w:szCs w:val="24"/>
        </w:rPr>
        <w:t>intensidad horaria de 20</w:t>
      </w:r>
      <w:r>
        <w:rPr>
          <w:rFonts w:ascii="Arial" w:hAnsi="Arial" w:cs="Arial"/>
          <w:sz w:val="24"/>
          <w:szCs w:val="24"/>
        </w:rPr>
        <w:t xml:space="preserve"> horas en total.</w:t>
      </w:r>
    </w:p>
    <w:p w:rsidR="00C21C05" w:rsidRDefault="00C21C05" w:rsidP="0019139A">
      <w:pPr>
        <w:pStyle w:val="Prrafodelista"/>
        <w:numPr>
          <w:ilvl w:val="0"/>
          <w:numId w:val="25"/>
        </w:numPr>
        <w:jc w:val="both"/>
        <w:rPr>
          <w:rFonts w:ascii="Arial" w:hAnsi="Arial" w:cs="Arial"/>
          <w:sz w:val="24"/>
          <w:szCs w:val="24"/>
        </w:rPr>
      </w:pPr>
      <w:r w:rsidRPr="009B6DF6">
        <w:rPr>
          <w:rFonts w:ascii="Arial" w:hAnsi="Arial" w:cs="Arial"/>
          <w:b/>
          <w:sz w:val="24"/>
          <w:szCs w:val="24"/>
        </w:rPr>
        <w:t>Química</w:t>
      </w:r>
      <w:r>
        <w:rPr>
          <w:rFonts w:ascii="Arial" w:hAnsi="Arial" w:cs="Arial"/>
          <w:sz w:val="24"/>
          <w:szCs w:val="24"/>
        </w:rPr>
        <w:t xml:space="preserve">: Con una intensidad horaria de 40 horas en total. </w:t>
      </w:r>
    </w:p>
    <w:p w:rsidR="00C21C05" w:rsidRDefault="00C21C05" w:rsidP="0019139A">
      <w:pPr>
        <w:pStyle w:val="Prrafodelista"/>
        <w:numPr>
          <w:ilvl w:val="0"/>
          <w:numId w:val="25"/>
        </w:numPr>
        <w:jc w:val="both"/>
        <w:rPr>
          <w:rFonts w:ascii="Arial" w:hAnsi="Arial" w:cs="Arial"/>
          <w:sz w:val="24"/>
          <w:szCs w:val="24"/>
        </w:rPr>
      </w:pPr>
      <w:r w:rsidRPr="009B6DF6">
        <w:rPr>
          <w:rFonts w:ascii="Arial" w:hAnsi="Arial" w:cs="Arial"/>
          <w:b/>
          <w:sz w:val="24"/>
          <w:szCs w:val="24"/>
        </w:rPr>
        <w:t>Física</w:t>
      </w:r>
      <w:r>
        <w:rPr>
          <w:rFonts w:ascii="Arial" w:hAnsi="Arial" w:cs="Arial"/>
          <w:sz w:val="24"/>
          <w:szCs w:val="24"/>
        </w:rPr>
        <w:t>: Con una intensidad horaria de 40 horas en total.</w:t>
      </w:r>
    </w:p>
    <w:p w:rsidR="00C21C05" w:rsidRDefault="009B6DF6" w:rsidP="0019139A">
      <w:pPr>
        <w:pStyle w:val="Prrafodelista"/>
        <w:numPr>
          <w:ilvl w:val="0"/>
          <w:numId w:val="25"/>
        </w:numPr>
        <w:jc w:val="both"/>
        <w:rPr>
          <w:rFonts w:ascii="Arial" w:hAnsi="Arial" w:cs="Arial"/>
          <w:sz w:val="24"/>
          <w:szCs w:val="24"/>
        </w:rPr>
      </w:pPr>
      <w:r w:rsidRPr="009B6DF6">
        <w:rPr>
          <w:rFonts w:ascii="Arial" w:hAnsi="Arial" w:cs="Arial"/>
          <w:b/>
          <w:sz w:val="24"/>
          <w:szCs w:val="24"/>
        </w:rPr>
        <w:t>Ciencias Naturales</w:t>
      </w:r>
      <w:r w:rsidR="00C21C05">
        <w:rPr>
          <w:rFonts w:ascii="Arial" w:hAnsi="Arial" w:cs="Arial"/>
          <w:sz w:val="24"/>
          <w:szCs w:val="24"/>
        </w:rPr>
        <w:t>: Con una intensidad horaria de 40 horas en total.</w:t>
      </w:r>
    </w:p>
    <w:p w:rsidR="00C21C05" w:rsidRDefault="009B6DF6" w:rsidP="0019139A">
      <w:pPr>
        <w:pStyle w:val="Prrafodelista"/>
        <w:numPr>
          <w:ilvl w:val="0"/>
          <w:numId w:val="25"/>
        </w:numPr>
        <w:jc w:val="both"/>
        <w:rPr>
          <w:rFonts w:ascii="Arial" w:hAnsi="Arial" w:cs="Arial"/>
          <w:sz w:val="24"/>
          <w:szCs w:val="24"/>
        </w:rPr>
      </w:pPr>
      <w:r w:rsidRPr="009B6DF6">
        <w:rPr>
          <w:rFonts w:ascii="Arial" w:hAnsi="Arial" w:cs="Arial"/>
          <w:b/>
          <w:sz w:val="24"/>
          <w:szCs w:val="24"/>
        </w:rPr>
        <w:t>Informática</w:t>
      </w:r>
      <w:r w:rsidR="00C21C05">
        <w:rPr>
          <w:rFonts w:ascii="Arial" w:hAnsi="Arial" w:cs="Arial"/>
          <w:sz w:val="24"/>
          <w:szCs w:val="24"/>
        </w:rPr>
        <w:t>: Con una intensidad horaria de 2</w:t>
      </w:r>
      <w:r w:rsidR="0008473E">
        <w:rPr>
          <w:rFonts w:ascii="Arial" w:hAnsi="Arial" w:cs="Arial"/>
          <w:sz w:val="24"/>
          <w:szCs w:val="24"/>
        </w:rPr>
        <w:t>0</w:t>
      </w:r>
      <w:r w:rsidR="00C21C05">
        <w:rPr>
          <w:rFonts w:ascii="Arial" w:hAnsi="Arial" w:cs="Arial"/>
          <w:sz w:val="24"/>
          <w:szCs w:val="24"/>
        </w:rPr>
        <w:t xml:space="preserve"> horas en total.</w:t>
      </w:r>
    </w:p>
    <w:p w:rsidR="00720B58" w:rsidRDefault="00720B58" w:rsidP="0019139A">
      <w:pPr>
        <w:pStyle w:val="Prrafodelista"/>
        <w:numPr>
          <w:ilvl w:val="0"/>
          <w:numId w:val="25"/>
        </w:numPr>
        <w:jc w:val="both"/>
        <w:rPr>
          <w:rFonts w:ascii="Arial" w:hAnsi="Arial" w:cs="Arial"/>
          <w:sz w:val="24"/>
          <w:szCs w:val="24"/>
        </w:rPr>
      </w:pPr>
      <w:r w:rsidRPr="009B6DF6">
        <w:rPr>
          <w:rFonts w:ascii="Arial" w:hAnsi="Arial" w:cs="Arial"/>
          <w:b/>
          <w:sz w:val="24"/>
          <w:szCs w:val="24"/>
        </w:rPr>
        <w:t>Ciencias Sociales</w:t>
      </w:r>
      <w:r>
        <w:rPr>
          <w:rFonts w:ascii="Arial" w:hAnsi="Arial" w:cs="Arial"/>
          <w:sz w:val="24"/>
          <w:szCs w:val="24"/>
        </w:rPr>
        <w:t>: Con una intensidad horaria de 40 horas en total.</w:t>
      </w:r>
    </w:p>
    <w:p w:rsidR="006C32DC" w:rsidRDefault="006C32DC" w:rsidP="0019139A">
      <w:pPr>
        <w:pStyle w:val="Prrafodelista"/>
        <w:numPr>
          <w:ilvl w:val="0"/>
          <w:numId w:val="25"/>
        </w:numPr>
        <w:jc w:val="both"/>
        <w:rPr>
          <w:rFonts w:ascii="Arial" w:hAnsi="Arial" w:cs="Arial"/>
          <w:sz w:val="24"/>
          <w:szCs w:val="24"/>
        </w:rPr>
      </w:pPr>
      <w:r>
        <w:rPr>
          <w:rFonts w:ascii="Arial" w:hAnsi="Arial" w:cs="Arial"/>
          <w:b/>
          <w:sz w:val="24"/>
          <w:szCs w:val="24"/>
        </w:rPr>
        <w:t>Filosofía</w:t>
      </w:r>
      <w:r w:rsidRPr="006C32DC">
        <w:rPr>
          <w:rFonts w:ascii="Arial" w:hAnsi="Arial" w:cs="Arial"/>
          <w:sz w:val="24"/>
          <w:szCs w:val="24"/>
        </w:rPr>
        <w:t>:</w:t>
      </w:r>
      <w:r>
        <w:rPr>
          <w:rFonts w:ascii="Arial" w:hAnsi="Arial" w:cs="Arial"/>
          <w:sz w:val="24"/>
          <w:szCs w:val="24"/>
        </w:rPr>
        <w:t xml:space="preserve"> Con una intensidad horaria de 40 horas en total</w:t>
      </w:r>
    </w:p>
    <w:p w:rsidR="004D5164" w:rsidRDefault="004D5164" w:rsidP="0019139A">
      <w:pPr>
        <w:pStyle w:val="Prrafodelista"/>
        <w:numPr>
          <w:ilvl w:val="0"/>
          <w:numId w:val="25"/>
        </w:numPr>
        <w:jc w:val="both"/>
        <w:rPr>
          <w:rFonts w:ascii="Arial" w:hAnsi="Arial" w:cs="Arial"/>
          <w:sz w:val="24"/>
          <w:szCs w:val="24"/>
        </w:rPr>
      </w:pPr>
      <w:r>
        <w:rPr>
          <w:rFonts w:ascii="Arial" w:hAnsi="Arial" w:cs="Arial"/>
          <w:b/>
          <w:sz w:val="24"/>
          <w:szCs w:val="24"/>
        </w:rPr>
        <w:t>Pre</w:t>
      </w:r>
      <w:r w:rsidRPr="004D5164">
        <w:rPr>
          <w:rFonts w:ascii="Arial" w:hAnsi="Arial" w:cs="Arial"/>
          <w:sz w:val="24"/>
          <w:szCs w:val="24"/>
        </w:rPr>
        <w:t>-</w:t>
      </w:r>
      <w:r w:rsidRPr="004D5164">
        <w:rPr>
          <w:rFonts w:ascii="Arial" w:hAnsi="Arial" w:cs="Arial"/>
          <w:b/>
          <w:sz w:val="24"/>
          <w:szCs w:val="24"/>
        </w:rPr>
        <w:t>icfes</w:t>
      </w:r>
      <w:r>
        <w:rPr>
          <w:rFonts w:ascii="Arial" w:hAnsi="Arial" w:cs="Arial"/>
          <w:sz w:val="24"/>
          <w:szCs w:val="24"/>
        </w:rPr>
        <w:t>:</w:t>
      </w:r>
      <w:r w:rsidRPr="004D5164">
        <w:rPr>
          <w:rFonts w:ascii="Arial" w:hAnsi="Arial" w:cs="Arial"/>
          <w:sz w:val="24"/>
          <w:szCs w:val="24"/>
        </w:rPr>
        <w:t xml:space="preserve"> </w:t>
      </w:r>
      <w:r>
        <w:rPr>
          <w:rFonts w:ascii="Arial" w:hAnsi="Arial" w:cs="Arial"/>
          <w:sz w:val="24"/>
          <w:szCs w:val="24"/>
        </w:rPr>
        <w:t>C</w:t>
      </w:r>
      <w:r w:rsidR="006F4E19">
        <w:rPr>
          <w:rFonts w:ascii="Arial" w:hAnsi="Arial" w:cs="Arial"/>
          <w:sz w:val="24"/>
          <w:szCs w:val="24"/>
        </w:rPr>
        <w:t>on una intensidad horaria de 4</w:t>
      </w:r>
      <w:r>
        <w:rPr>
          <w:rFonts w:ascii="Arial" w:hAnsi="Arial" w:cs="Arial"/>
          <w:sz w:val="24"/>
          <w:szCs w:val="24"/>
        </w:rPr>
        <w:t xml:space="preserve">0 horas en total, </w:t>
      </w:r>
      <w:r w:rsidR="00BB7547">
        <w:rPr>
          <w:rFonts w:ascii="Arial" w:hAnsi="Arial" w:cs="Arial"/>
          <w:sz w:val="24"/>
          <w:szCs w:val="24"/>
        </w:rPr>
        <w:t xml:space="preserve">para todos los estudiantes de </w:t>
      </w:r>
      <w:r w:rsidR="006F4E19">
        <w:rPr>
          <w:rFonts w:ascii="Arial" w:hAnsi="Arial" w:cs="Arial"/>
          <w:sz w:val="24"/>
          <w:szCs w:val="24"/>
        </w:rPr>
        <w:t>todo el ciclo VI.</w:t>
      </w:r>
      <w:r w:rsidR="00BB7547">
        <w:rPr>
          <w:rFonts w:ascii="Arial" w:hAnsi="Arial" w:cs="Arial"/>
          <w:sz w:val="24"/>
          <w:szCs w:val="24"/>
        </w:rPr>
        <w:t xml:space="preserve"> </w:t>
      </w:r>
    </w:p>
    <w:p w:rsidR="00EF597C" w:rsidRDefault="004D5164" w:rsidP="0019139A">
      <w:pPr>
        <w:pStyle w:val="Prrafodelista"/>
        <w:numPr>
          <w:ilvl w:val="0"/>
          <w:numId w:val="25"/>
        </w:numPr>
        <w:jc w:val="both"/>
        <w:rPr>
          <w:rFonts w:ascii="Arial" w:hAnsi="Arial" w:cs="Arial"/>
          <w:sz w:val="24"/>
          <w:szCs w:val="24"/>
        </w:rPr>
      </w:pPr>
      <w:r>
        <w:rPr>
          <w:rFonts w:ascii="Arial" w:hAnsi="Arial" w:cs="Arial"/>
          <w:b/>
          <w:sz w:val="24"/>
          <w:szCs w:val="24"/>
        </w:rPr>
        <w:t xml:space="preserve">Énfasis en </w:t>
      </w:r>
      <w:r w:rsidR="00CC43E6">
        <w:rPr>
          <w:rFonts w:ascii="Arial" w:hAnsi="Arial" w:cs="Arial"/>
          <w:b/>
          <w:sz w:val="24"/>
          <w:szCs w:val="24"/>
        </w:rPr>
        <w:t>inglés</w:t>
      </w:r>
      <w:r>
        <w:rPr>
          <w:rFonts w:ascii="Arial" w:hAnsi="Arial" w:cs="Arial"/>
          <w:b/>
          <w:sz w:val="24"/>
          <w:szCs w:val="24"/>
        </w:rPr>
        <w:t xml:space="preserve"> o Medio A</w:t>
      </w:r>
      <w:r w:rsidR="00EF597C" w:rsidRPr="009B6DF6">
        <w:rPr>
          <w:rFonts w:ascii="Arial" w:hAnsi="Arial" w:cs="Arial"/>
          <w:b/>
          <w:sz w:val="24"/>
          <w:szCs w:val="24"/>
        </w:rPr>
        <w:t>mbiente</w:t>
      </w:r>
      <w:r w:rsidR="00EF597C">
        <w:rPr>
          <w:rFonts w:ascii="Arial" w:hAnsi="Arial" w:cs="Arial"/>
          <w:sz w:val="24"/>
          <w:szCs w:val="24"/>
        </w:rPr>
        <w:t xml:space="preserve">: La intensidad horaria está estipulada en el PEI, el cual son materias básicas prácticas obligatorias. </w:t>
      </w:r>
    </w:p>
    <w:p w:rsidR="00B07644" w:rsidRDefault="00B07644" w:rsidP="00094F20">
      <w:pPr>
        <w:jc w:val="both"/>
        <w:rPr>
          <w:rFonts w:ascii="Arial" w:hAnsi="Arial" w:cs="Arial"/>
          <w:b/>
          <w:sz w:val="24"/>
          <w:szCs w:val="24"/>
        </w:rPr>
      </w:pPr>
    </w:p>
    <w:p w:rsidR="00EF597C" w:rsidRDefault="00CA099B" w:rsidP="00094F20">
      <w:pPr>
        <w:jc w:val="both"/>
        <w:rPr>
          <w:rFonts w:ascii="Arial" w:hAnsi="Arial" w:cs="Arial"/>
          <w:sz w:val="24"/>
          <w:szCs w:val="24"/>
        </w:rPr>
      </w:pPr>
      <w:r w:rsidRPr="00CA099B">
        <w:rPr>
          <w:rFonts w:ascii="Arial" w:hAnsi="Arial" w:cs="Arial"/>
          <w:b/>
          <w:sz w:val="24"/>
          <w:szCs w:val="24"/>
        </w:rPr>
        <w:lastRenderedPageBreak/>
        <w:t>Parágrafo 1</w:t>
      </w:r>
      <w:r w:rsidR="00EF597C">
        <w:rPr>
          <w:rFonts w:ascii="Arial" w:hAnsi="Arial" w:cs="Arial"/>
          <w:b/>
          <w:sz w:val="24"/>
          <w:szCs w:val="24"/>
        </w:rPr>
        <w:t xml:space="preserve">: </w:t>
      </w:r>
      <w:r w:rsidR="00EF597C">
        <w:rPr>
          <w:rFonts w:ascii="Arial" w:hAnsi="Arial" w:cs="Arial"/>
          <w:sz w:val="24"/>
          <w:szCs w:val="24"/>
        </w:rPr>
        <w:t>El ciclo I</w:t>
      </w:r>
      <w:r w:rsidR="00AB296D">
        <w:rPr>
          <w:rFonts w:ascii="Arial" w:hAnsi="Arial" w:cs="Arial"/>
          <w:sz w:val="24"/>
          <w:szCs w:val="24"/>
        </w:rPr>
        <w:t xml:space="preserve"> y II</w:t>
      </w:r>
      <w:r w:rsidR="00EF597C">
        <w:rPr>
          <w:rFonts w:ascii="Arial" w:hAnsi="Arial" w:cs="Arial"/>
          <w:sz w:val="24"/>
          <w:szCs w:val="24"/>
        </w:rPr>
        <w:t>, las materias que estarán componiendo el horario de clases son las siguientes:</w:t>
      </w:r>
    </w:p>
    <w:p w:rsidR="00EF597C" w:rsidRDefault="00EF597C" w:rsidP="0019139A">
      <w:pPr>
        <w:pStyle w:val="Prrafodelista"/>
        <w:numPr>
          <w:ilvl w:val="0"/>
          <w:numId w:val="58"/>
        </w:numPr>
        <w:jc w:val="both"/>
        <w:rPr>
          <w:rFonts w:ascii="Arial" w:hAnsi="Arial" w:cs="Arial"/>
          <w:sz w:val="24"/>
          <w:szCs w:val="24"/>
        </w:rPr>
      </w:pPr>
      <w:r>
        <w:rPr>
          <w:rFonts w:ascii="Arial" w:hAnsi="Arial" w:cs="Arial"/>
          <w:sz w:val="24"/>
          <w:szCs w:val="24"/>
        </w:rPr>
        <w:t>Matemáticas</w:t>
      </w:r>
    </w:p>
    <w:p w:rsidR="00EF597C" w:rsidRDefault="00EF597C" w:rsidP="0019139A">
      <w:pPr>
        <w:pStyle w:val="Prrafodelista"/>
        <w:numPr>
          <w:ilvl w:val="0"/>
          <w:numId w:val="58"/>
        </w:numPr>
        <w:jc w:val="both"/>
        <w:rPr>
          <w:rFonts w:ascii="Arial" w:hAnsi="Arial" w:cs="Arial"/>
          <w:sz w:val="24"/>
          <w:szCs w:val="24"/>
        </w:rPr>
      </w:pPr>
      <w:r>
        <w:rPr>
          <w:rFonts w:ascii="Arial" w:hAnsi="Arial" w:cs="Arial"/>
          <w:sz w:val="24"/>
          <w:szCs w:val="24"/>
        </w:rPr>
        <w:t>Español</w:t>
      </w:r>
    </w:p>
    <w:p w:rsidR="00EF597C" w:rsidRDefault="00EF597C" w:rsidP="0019139A">
      <w:pPr>
        <w:pStyle w:val="Prrafodelista"/>
        <w:numPr>
          <w:ilvl w:val="0"/>
          <w:numId w:val="58"/>
        </w:numPr>
        <w:jc w:val="both"/>
        <w:rPr>
          <w:rFonts w:ascii="Arial" w:hAnsi="Arial" w:cs="Arial"/>
          <w:sz w:val="24"/>
          <w:szCs w:val="24"/>
        </w:rPr>
      </w:pPr>
      <w:r>
        <w:rPr>
          <w:rFonts w:ascii="Arial" w:hAnsi="Arial" w:cs="Arial"/>
          <w:sz w:val="24"/>
          <w:szCs w:val="24"/>
        </w:rPr>
        <w:t>Ciencias Sociales</w:t>
      </w:r>
    </w:p>
    <w:p w:rsidR="00EF597C" w:rsidRDefault="00EF597C" w:rsidP="0019139A">
      <w:pPr>
        <w:pStyle w:val="Prrafodelista"/>
        <w:numPr>
          <w:ilvl w:val="0"/>
          <w:numId w:val="58"/>
        </w:numPr>
        <w:jc w:val="both"/>
        <w:rPr>
          <w:rFonts w:ascii="Arial" w:hAnsi="Arial" w:cs="Arial"/>
          <w:sz w:val="24"/>
          <w:szCs w:val="24"/>
        </w:rPr>
      </w:pPr>
      <w:r>
        <w:rPr>
          <w:rFonts w:ascii="Arial" w:hAnsi="Arial" w:cs="Arial"/>
          <w:sz w:val="24"/>
          <w:szCs w:val="24"/>
        </w:rPr>
        <w:t>Ciencias Naturales</w:t>
      </w:r>
    </w:p>
    <w:p w:rsidR="00094F20" w:rsidRDefault="00EF597C" w:rsidP="00094F20">
      <w:pPr>
        <w:jc w:val="both"/>
        <w:rPr>
          <w:rFonts w:ascii="Arial" w:hAnsi="Arial" w:cs="Arial"/>
          <w:sz w:val="24"/>
          <w:szCs w:val="24"/>
        </w:rPr>
      </w:pPr>
      <w:r w:rsidRPr="00EF597C">
        <w:rPr>
          <w:rFonts w:ascii="Arial" w:hAnsi="Arial" w:cs="Arial"/>
          <w:b/>
          <w:sz w:val="24"/>
          <w:szCs w:val="24"/>
        </w:rPr>
        <w:t>Parágrafo 2</w:t>
      </w:r>
      <w:r w:rsidR="00CA099B">
        <w:rPr>
          <w:rFonts w:ascii="Arial" w:hAnsi="Arial" w:cs="Arial"/>
          <w:sz w:val="24"/>
          <w:szCs w:val="24"/>
        </w:rPr>
        <w:t xml:space="preserve">: </w:t>
      </w:r>
      <w:r w:rsidR="00094F20">
        <w:rPr>
          <w:rFonts w:ascii="Arial" w:hAnsi="Arial" w:cs="Arial"/>
          <w:sz w:val="24"/>
          <w:szCs w:val="24"/>
        </w:rPr>
        <w:t xml:space="preserve">Para los ciclos </w:t>
      </w:r>
      <w:r w:rsidR="00AB296D">
        <w:rPr>
          <w:rFonts w:ascii="Arial" w:hAnsi="Arial" w:cs="Arial"/>
          <w:sz w:val="24"/>
          <w:szCs w:val="24"/>
        </w:rPr>
        <w:t>III y</w:t>
      </w:r>
      <w:r w:rsidR="00520C79">
        <w:rPr>
          <w:rFonts w:ascii="Arial" w:hAnsi="Arial" w:cs="Arial"/>
          <w:sz w:val="24"/>
          <w:szCs w:val="24"/>
        </w:rPr>
        <w:t xml:space="preserve"> IV, las materias que </w:t>
      </w:r>
      <w:r w:rsidR="00094F20">
        <w:rPr>
          <w:rFonts w:ascii="Arial" w:hAnsi="Arial" w:cs="Arial"/>
          <w:sz w:val="24"/>
          <w:szCs w:val="24"/>
        </w:rPr>
        <w:t>estarán</w:t>
      </w:r>
      <w:r w:rsidR="00520C79">
        <w:rPr>
          <w:rFonts w:ascii="Arial" w:hAnsi="Arial" w:cs="Arial"/>
          <w:sz w:val="24"/>
          <w:szCs w:val="24"/>
        </w:rPr>
        <w:t xml:space="preserve"> </w:t>
      </w:r>
      <w:r w:rsidR="00094F20">
        <w:rPr>
          <w:rFonts w:ascii="Arial" w:hAnsi="Arial" w:cs="Arial"/>
          <w:sz w:val="24"/>
          <w:szCs w:val="24"/>
        </w:rPr>
        <w:t>componiendo el horario de clases son las siguientes:</w:t>
      </w:r>
    </w:p>
    <w:p w:rsidR="00094F20" w:rsidRDefault="00094F20" w:rsidP="0019139A">
      <w:pPr>
        <w:pStyle w:val="Prrafodelista"/>
        <w:numPr>
          <w:ilvl w:val="0"/>
          <w:numId w:val="26"/>
        </w:numPr>
        <w:jc w:val="both"/>
        <w:rPr>
          <w:rFonts w:ascii="Arial" w:hAnsi="Arial" w:cs="Arial"/>
          <w:sz w:val="24"/>
          <w:szCs w:val="24"/>
        </w:rPr>
      </w:pPr>
      <w:r>
        <w:rPr>
          <w:rFonts w:ascii="Arial" w:hAnsi="Arial" w:cs="Arial"/>
          <w:sz w:val="24"/>
          <w:szCs w:val="24"/>
        </w:rPr>
        <w:t>Matemáticas</w:t>
      </w:r>
    </w:p>
    <w:p w:rsidR="00094F20" w:rsidRDefault="00094F20" w:rsidP="0019139A">
      <w:pPr>
        <w:pStyle w:val="Prrafodelista"/>
        <w:numPr>
          <w:ilvl w:val="0"/>
          <w:numId w:val="26"/>
        </w:numPr>
        <w:jc w:val="both"/>
        <w:rPr>
          <w:rFonts w:ascii="Arial" w:hAnsi="Arial" w:cs="Arial"/>
          <w:sz w:val="24"/>
          <w:szCs w:val="24"/>
        </w:rPr>
      </w:pPr>
      <w:r>
        <w:rPr>
          <w:rFonts w:ascii="Arial" w:hAnsi="Arial" w:cs="Arial"/>
          <w:sz w:val="24"/>
          <w:szCs w:val="24"/>
        </w:rPr>
        <w:t>Español</w:t>
      </w:r>
    </w:p>
    <w:p w:rsidR="00094F20" w:rsidRDefault="00094F20" w:rsidP="0019139A">
      <w:pPr>
        <w:pStyle w:val="Prrafodelista"/>
        <w:numPr>
          <w:ilvl w:val="0"/>
          <w:numId w:val="26"/>
        </w:numPr>
        <w:jc w:val="both"/>
        <w:rPr>
          <w:rFonts w:ascii="Arial" w:hAnsi="Arial" w:cs="Arial"/>
          <w:sz w:val="24"/>
          <w:szCs w:val="24"/>
        </w:rPr>
      </w:pPr>
      <w:r>
        <w:rPr>
          <w:rFonts w:ascii="Arial" w:hAnsi="Arial" w:cs="Arial"/>
          <w:sz w:val="24"/>
          <w:szCs w:val="24"/>
        </w:rPr>
        <w:t>Inglés</w:t>
      </w:r>
    </w:p>
    <w:p w:rsidR="00094F20" w:rsidRDefault="009B6DF6" w:rsidP="0019139A">
      <w:pPr>
        <w:pStyle w:val="Prrafodelista"/>
        <w:numPr>
          <w:ilvl w:val="0"/>
          <w:numId w:val="26"/>
        </w:numPr>
        <w:jc w:val="both"/>
        <w:rPr>
          <w:rFonts w:ascii="Arial" w:hAnsi="Arial" w:cs="Arial"/>
          <w:sz w:val="24"/>
          <w:szCs w:val="24"/>
        </w:rPr>
      </w:pPr>
      <w:r>
        <w:rPr>
          <w:rFonts w:ascii="Arial" w:hAnsi="Arial" w:cs="Arial"/>
          <w:sz w:val="24"/>
          <w:szCs w:val="24"/>
        </w:rPr>
        <w:t>Ciencias Naturales</w:t>
      </w:r>
    </w:p>
    <w:p w:rsidR="0027403A" w:rsidRDefault="0027403A" w:rsidP="0019139A">
      <w:pPr>
        <w:pStyle w:val="Prrafodelista"/>
        <w:numPr>
          <w:ilvl w:val="0"/>
          <w:numId w:val="26"/>
        </w:numPr>
        <w:jc w:val="both"/>
        <w:rPr>
          <w:rFonts w:ascii="Arial" w:hAnsi="Arial" w:cs="Arial"/>
          <w:sz w:val="24"/>
          <w:szCs w:val="24"/>
        </w:rPr>
      </w:pPr>
      <w:r>
        <w:rPr>
          <w:rFonts w:ascii="Arial" w:hAnsi="Arial" w:cs="Arial"/>
          <w:sz w:val="24"/>
          <w:szCs w:val="24"/>
        </w:rPr>
        <w:t>Ed. Sexual</w:t>
      </w:r>
    </w:p>
    <w:p w:rsidR="00094F20" w:rsidRDefault="009B6DF6" w:rsidP="0019139A">
      <w:pPr>
        <w:pStyle w:val="Prrafodelista"/>
        <w:numPr>
          <w:ilvl w:val="0"/>
          <w:numId w:val="26"/>
        </w:numPr>
        <w:jc w:val="both"/>
        <w:rPr>
          <w:rFonts w:ascii="Arial" w:hAnsi="Arial" w:cs="Arial"/>
          <w:sz w:val="24"/>
          <w:szCs w:val="24"/>
        </w:rPr>
      </w:pPr>
      <w:r>
        <w:rPr>
          <w:rFonts w:ascii="Arial" w:hAnsi="Arial" w:cs="Arial"/>
          <w:sz w:val="24"/>
          <w:szCs w:val="24"/>
        </w:rPr>
        <w:t>Informática</w:t>
      </w:r>
    </w:p>
    <w:p w:rsidR="00094F20" w:rsidRDefault="00094F20" w:rsidP="0019139A">
      <w:pPr>
        <w:pStyle w:val="Prrafodelista"/>
        <w:numPr>
          <w:ilvl w:val="0"/>
          <w:numId w:val="26"/>
        </w:numPr>
        <w:jc w:val="both"/>
        <w:rPr>
          <w:rFonts w:ascii="Arial" w:hAnsi="Arial" w:cs="Arial"/>
          <w:sz w:val="24"/>
          <w:szCs w:val="24"/>
        </w:rPr>
      </w:pPr>
      <w:r>
        <w:rPr>
          <w:rFonts w:ascii="Arial" w:hAnsi="Arial" w:cs="Arial"/>
          <w:sz w:val="24"/>
          <w:szCs w:val="24"/>
        </w:rPr>
        <w:t>Ciencias Sociales</w:t>
      </w:r>
    </w:p>
    <w:p w:rsidR="00C0481B" w:rsidRPr="00584A4C" w:rsidRDefault="00E51A6C" w:rsidP="00584A4C">
      <w:pPr>
        <w:pStyle w:val="Prrafodelista"/>
        <w:numPr>
          <w:ilvl w:val="0"/>
          <w:numId w:val="26"/>
        </w:numPr>
        <w:jc w:val="both"/>
        <w:rPr>
          <w:rFonts w:ascii="Arial" w:hAnsi="Arial" w:cs="Arial"/>
          <w:sz w:val="24"/>
          <w:szCs w:val="24"/>
        </w:rPr>
      </w:pPr>
      <w:r>
        <w:rPr>
          <w:rFonts w:ascii="Arial" w:hAnsi="Arial" w:cs="Arial"/>
          <w:sz w:val="24"/>
          <w:szCs w:val="24"/>
        </w:rPr>
        <w:t>Catedra de la Paz</w:t>
      </w:r>
    </w:p>
    <w:p w:rsidR="00EF597C" w:rsidRDefault="00BD4021" w:rsidP="0019139A">
      <w:pPr>
        <w:pStyle w:val="Prrafodelista"/>
        <w:numPr>
          <w:ilvl w:val="0"/>
          <w:numId w:val="26"/>
        </w:numPr>
        <w:jc w:val="both"/>
        <w:rPr>
          <w:rFonts w:ascii="Arial" w:hAnsi="Arial" w:cs="Arial"/>
          <w:sz w:val="24"/>
          <w:szCs w:val="24"/>
        </w:rPr>
      </w:pPr>
      <w:r>
        <w:rPr>
          <w:rFonts w:ascii="Arial" w:hAnsi="Arial" w:cs="Arial"/>
          <w:sz w:val="24"/>
          <w:szCs w:val="24"/>
        </w:rPr>
        <w:t>Énfasis en inglés o medio ambiente</w:t>
      </w:r>
    </w:p>
    <w:p w:rsidR="00520C79" w:rsidRDefault="00200835" w:rsidP="00520C79">
      <w:pPr>
        <w:jc w:val="both"/>
        <w:rPr>
          <w:rFonts w:ascii="Arial" w:hAnsi="Arial" w:cs="Arial"/>
          <w:sz w:val="24"/>
          <w:szCs w:val="24"/>
        </w:rPr>
      </w:pPr>
      <w:r w:rsidRPr="00200835">
        <w:rPr>
          <w:rFonts w:ascii="Arial" w:hAnsi="Arial" w:cs="Arial"/>
          <w:b/>
          <w:sz w:val="24"/>
          <w:szCs w:val="24"/>
        </w:rPr>
        <w:t xml:space="preserve">Parágrafo </w:t>
      </w:r>
      <w:r w:rsidR="00EF597C">
        <w:rPr>
          <w:rFonts w:ascii="Arial" w:hAnsi="Arial" w:cs="Arial"/>
          <w:b/>
          <w:sz w:val="24"/>
          <w:szCs w:val="24"/>
        </w:rPr>
        <w:t>3</w:t>
      </w:r>
      <w:r>
        <w:rPr>
          <w:rFonts w:ascii="Arial" w:hAnsi="Arial" w:cs="Arial"/>
          <w:sz w:val="24"/>
          <w:szCs w:val="24"/>
        </w:rPr>
        <w:t xml:space="preserve">: </w:t>
      </w:r>
      <w:r w:rsidR="00520C79">
        <w:rPr>
          <w:rFonts w:ascii="Arial" w:hAnsi="Arial" w:cs="Arial"/>
          <w:sz w:val="24"/>
          <w:szCs w:val="24"/>
        </w:rPr>
        <w:t>Para los ciclos V, y V</w:t>
      </w:r>
      <w:r w:rsidR="001E7947">
        <w:rPr>
          <w:rFonts w:ascii="Arial" w:hAnsi="Arial" w:cs="Arial"/>
          <w:sz w:val="24"/>
          <w:szCs w:val="24"/>
        </w:rPr>
        <w:t>I</w:t>
      </w:r>
      <w:r w:rsidR="00520C79">
        <w:rPr>
          <w:rFonts w:ascii="Arial" w:hAnsi="Arial" w:cs="Arial"/>
          <w:sz w:val="24"/>
          <w:szCs w:val="24"/>
        </w:rPr>
        <w:t xml:space="preserve">, las materias que </w:t>
      </w:r>
      <w:r w:rsidR="006F4E19">
        <w:rPr>
          <w:rFonts w:ascii="Arial" w:hAnsi="Arial" w:cs="Arial"/>
          <w:sz w:val="24"/>
          <w:szCs w:val="24"/>
        </w:rPr>
        <w:t>estarán componiendo</w:t>
      </w:r>
      <w:r w:rsidR="00CD1E8F">
        <w:rPr>
          <w:rFonts w:ascii="Arial" w:hAnsi="Arial" w:cs="Arial"/>
          <w:sz w:val="24"/>
          <w:szCs w:val="24"/>
        </w:rPr>
        <w:t xml:space="preserve"> el horario de clases son las siguientes:</w:t>
      </w:r>
    </w:p>
    <w:p w:rsidR="00CD1E8F" w:rsidRDefault="00AB296D" w:rsidP="0019139A">
      <w:pPr>
        <w:pStyle w:val="Prrafodelista"/>
        <w:numPr>
          <w:ilvl w:val="0"/>
          <w:numId w:val="27"/>
        </w:numPr>
        <w:jc w:val="both"/>
        <w:rPr>
          <w:rFonts w:ascii="Arial" w:hAnsi="Arial" w:cs="Arial"/>
          <w:sz w:val="24"/>
          <w:szCs w:val="24"/>
        </w:rPr>
      </w:pPr>
      <w:r>
        <w:rPr>
          <w:rFonts w:ascii="Arial" w:hAnsi="Arial" w:cs="Arial"/>
          <w:sz w:val="24"/>
          <w:szCs w:val="24"/>
        </w:rPr>
        <w:t xml:space="preserve">Trigonometría y </w:t>
      </w:r>
      <w:r w:rsidR="00CD1E8F">
        <w:rPr>
          <w:rFonts w:ascii="Arial" w:hAnsi="Arial" w:cs="Arial"/>
          <w:sz w:val="24"/>
          <w:szCs w:val="24"/>
        </w:rPr>
        <w:t>Cálculo</w:t>
      </w:r>
    </w:p>
    <w:p w:rsidR="00CD1E8F" w:rsidRDefault="00CD1E8F" w:rsidP="0019139A">
      <w:pPr>
        <w:pStyle w:val="Prrafodelista"/>
        <w:numPr>
          <w:ilvl w:val="0"/>
          <w:numId w:val="27"/>
        </w:numPr>
        <w:jc w:val="both"/>
        <w:rPr>
          <w:rFonts w:ascii="Arial" w:hAnsi="Arial" w:cs="Arial"/>
          <w:sz w:val="24"/>
          <w:szCs w:val="24"/>
        </w:rPr>
      </w:pPr>
      <w:r>
        <w:rPr>
          <w:rFonts w:ascii="Arial" w:hAnsi="Arial" w:cs="Arial"/>
          <w:sz w:val="24"/>
          <w:szCs w:val="24"/>
        </w:rPr>
        <w:t>Español</w:t>
      </w:r>
    </w:p>
    <w:p w:rsidR="00CD1E8F" w:rsidRDefault="00CD1E8F" w:rsidP="0019139A">
      <w:pPr>
        <w:pStyle w:val="Prrafodelista"/>
        <w:numPr>
          <w:ilvl w:val="0"/>
          <w:numId w:val="27"/>
        </w:numPr>
        <w:jc w:val="both"/>
        <w:rPr>
          <w:rFonts w:ascii="Arial" w:hAnsi="Arial" w:cs="Arial"/>
          <w:sz w:val="24"/>
          <w:szCs w:val="24"/>
        </w:rPr>
      </w:pPr>
      <w:r>
        <w:rPr>
          <w:rFonts w:ascii="Arial" w:hAnsi="Arial" w:cs="Arial"/>
          <w:sz w:val="24"/>
          <w:szCs w:val="24"/>
        </w:rPr>
        <w:t>Inglés</w:t>
      </w:r>
    </w:p>
    <w:p w:rsidR="00CD1E8F" w:rsidRDefault="00CD1E8F" w:rsidP="0019139A">
      <w:pPr>
        <w:pStyle w:val="Prrafodelista"/>
        <w:numPr>
          <w:ilvl w:val="0"/>
          <w:numId w:val="27"/>
        </w:numPr>
        <w:jc w:val="both"/>
        <w:rPr>
          <w:rFonts w:ascii="Arial" w:hAnsi="Arial" w:cs="Arial"/>
          <w:sz w:val="24"/>
          <w:szCs w:val="24"/>
        </w:rPr>
      </w:pPr>
      <w:r>
        <w:rPr>
          <w:rFonts w:ascii="Arial" w:hAnsi="Arial" w:cs="Arial"/>
          <w:sz w:val="24"/>
          <w:szCs w:val="24"/>
        </w:rPr>
        <w:t>Química</w:t>
      </w:r>
    </w:p>
    <w:p w:rsidR="000575E5" w:rsidRDefault="000575E5" w:rsidP="0019139A">
      <w:pPr>
        <w:pStyle w:val="Prrafodelista"/>
        <w:numPr>
          <w:ilvl w:val="0"/>
          <w:numId w:val="27"/>
        </w:numPr>
        <w:jc w:val="both"/>
        <w:rPr>
          <w:rFonts w:ascii="Arial" w:hAnsi="Arial" w:cs="Arial"/>
          <w:sz w:val="24"/>
          <w:szCs w:val="24"/>
        </w:rPr>
      </w:pPr>
      <w:r>
        <w:rPr>
          <w:rFonts w:ascii="Arial" w:hAnsi="Arial" w:cs="Arial"/>
          <w:sz w:val="24"/>
          <w:szCs w:val="24"/>
        </w:rPr>
        <w:t>Catedra de la Paz</w:t>
      </w:r>
    </w:p>
    <w:p w:rsidR="0027403A" w:rsidRDefault="0027403A" w:rsidP="0019139A">
      <w:pPr>
        <w:pStyle w:val="Prrafodelista"/>
        <w:numPr>
          <w:ilvl w:val="0"/>
          <w:numId w:val="27"/>
        </w:numPr>
        <w:jc w:val="both"/>
        <w:rPr>
          <w:rFonts w:ascii="Arial" w:hAnsi="Arial" w:cs="Arial"/>
          <w:sz w:val="24"/>
          <w:szCs w:val="24"/>
        </w:rPr>
      </w:pPr>
      <w:r>
        <w:rPr>
          <w:rFonts w:ascii="Arial" w:hAnsi="Arial" w:cs="Arial"/>
          <w:sz w:val="24"/>
          <w:szCs w:val="24"/>
        </w:rPr>
        <w:t>Ed. Sexual</w:t>
      </w:r>
    </w:p>
    <w:p w:rsidR="0027403A" w:rsidRPr="0027403A" w:rsidRDefault="00CD1E8F" w:rsidP="0019139A">
      <w:pPr>
        <w:pStyle w:val="Prrafodelista"/>
        <w:numPr>
          <w:ilvl w:val="0"/>
          <w:numId w:val="27"/>
        </w:numPr>
        <w:jc w:val="both"/>
        <w:rPr>
          <w:rFonts w:ascii="Arial" w:hAnsi="Arial" w:cs="Arial"/>
          <w:sz w:val="24"/>
          <w:szCs w:val="24"/>
        </w:rPr>
      </w:pPr>
      <w:r>
        <w:rPr>
          <w:rFonts w:ascii="Arial" w:hAnsi="Arial" w:cs="Arial"/>
          <w:sz w:val="24"/>
          <w:szCs w:val="24"/>
        </w:rPr>
        <w:t>Física</w:t>
      </w:r>
    </w:p>
    <w:p w:rsidR="003E74EF" w:rsidRDefault="009B6DF6" w:rsidP="0019139A">
      <w:pPr>
        <w:pStyle w:val="Prrafodelista"/>
        <w:numPr>
          <w:ilvl w:val="0"/>
          <w:numId w:val="27"/>
        </w:numPr>
        <w:jc w:val="both"/>
        <w:rPr>
          <w:rFonts w:ascii="Arial" w:hAnsi="Arial" w:cs="Arial"/>
          <w:sz w:val="24"/>
          <w:szCs w:val="24"/>
        </w:rPr>
      </w:pPr>
      <w:r>
        <w:rPr>
          <w:rFonts w:ascii="Arial" w:hAnsi="Arial" w:cs="Arial"/>
          <w:sz w:val="24"/>
          <w:szCs w:val="24"/>
        </w:rPr>
        <w:t>Filosofía</w:t>
      </w:r>
    </w:p>
    <w:p w:rsidR="00D80FB2" w:rsidRDefault="00D80FB2" w:rsidP="0019139A">
      <w:pPr>
        <w:pStyle w:val="Prrafodelista"/>
        <w:numPr>
          <w:ilvl w:val="0"/>
          <w:numId w:val="27"/>
        </w:numPr>
        <w:jc w:val="both"/>
        <w:rPr>
          <w:rFonts w:ascii="Arial" w:hAnsi="Arial" w:cs="Arial"/>
          <w:sz w:val="24"/>
          <w:szCs w:val="24"/>
        </w:rPr>
      </w:pPr>
      <w:r>
        <w:rPr>
          <w:rFonts w:ascii="Arial" w:hAnsi="Arial" w:cs="Arial"/>
          <w:sz w:val="24"/>
          <w:szCs w:val="24"/>
        </w:rPr>
        <w:t>Informática</w:t>
      </w:r>
    </w:p>
    <w:p w:rsidR="00842584" w:rsidRDefault="00AB296D" w:rsidP="0019139A">
      <w:pPr>
        <w:pStyle w:val="Prrafodelista"/>
        <w:numPr>
          <w:ilvl w:val="0"/>
          <w:numId w:val="27"/>
        </w:numPr>
        <w:jc w:val="both"/>
        <w:rPr>
          <w:rFonts w:ascii="Arial" w:hAnsi="Arial" w:cs="Arial"/>
          <w:sz w:val="24"/>
          <w:szCs w:val="24"/>
        </w:rPr>
      </w:pPr>
      <w:r>
        <w:rPr>
          <w:rFonts w:ascii="Arial" w:hAnsi="Arial" w:cs="Arial"/>
          <w:sz w:val="24"/>
          <w:szCs w:val="24"/>
        </w:rPr>
        <w:t xml:space="preserve">Énfasis en </w:t>
      </w:r>
      <w:r w:rsidR="002528D6">
        <w:rPr>
          <w:rFonts w:ascii="Arial" w:hAnsi="Arial" w:cs="Arial"/>
          <w:sz w:val="24"/>
          <w:szCs w:val="24"/>
        </w:rPr>
        <w:t>inglés</w:t>
      </w:r>
      <w:r>
        <w:rPr>
          <w:rFonts w:ascii="Arial" w:hAnsi="Arial" w:cs="Arial"/>
          <w:sz w:val="24"/>
          <w:szCs w:val="24"/>
        </w:rPr>
        <w:t xml:space="preserve"> o Medio A</w:t>
      </w:r>
      <w:r w:rsidR="00842584">
        <w:rPr>
          <w:rFonts w:ascii="Arial" w:hAnsi="Arial" w:cs="Arial"/>
          <w:sz w:val="24"/>
          <w:szCs w:val="24"/>
        </w:rPr>
        <w:t>mbiente</w:t>
      </w:r>
      <w:r w:rsidR="002528D6">
        <w:rPr>
          <w:rFonts w:ascii="Arial" w:hAnsi="Arial" w:cs="Arial"/>
          <w:sz w:val="24"/>
          <w:szCs w:val="24"/>
        </w:rPr>
        <w:t>.</w:t>
      </w:r>
    </w:p>
    <w:p w:rsidR="00584A4C" w:rsidRDefault="00584A4C" w:rsidP="0019139A">
      <w:pPr>
        <w:pStyle w:val="Prrafodelista"/>
        <w:numPr>
          <w:ilvl w:val="0"/>
          <w:numId w:val="27"/>
        </w:numPr>
        <w:jc w:val="both"/>
        <w:rPr>
          <w:rFonts w:ascii="Arial" w:hAnsi="Arial" w:cs="Arial"/>
          <w:sz w:val="24"/>
          <w:szCs w:val="24"/>
        </w:rPr>
      </w:pPr>
      <w:r>
        <w:rPr>
          <w:rFonts w:ascii="Arial" w:hAnsi="Arial" w:cs="Arial"/>
          <w:sz w:val="24"/>
          <w:szCs w:val="24"/>
        </w:rPr>
        <w:t>Pre-icfes</w:t>
      </w:r>
      <w:r w:rsidR="002971B4">
        <w:rPr>
          <w:rFonts w:ascii="Arial" w:hAnsi="Arial" w:cs="Arial"/>
          <w:sz w:val="24"/>
          <w:szCs w:val="24"/>
        </w:rPr>
        <w:t xml:space="preserve"> (</w:t>
      </w:r>
      <w:r w:rsidR="006F4E19">
        <w:rPr>
          <w:rFonts w:ascii="Arial" w:hAnsi="Arial" w:cs="Arial"/>
          <w:sz w:val="24"/>
          <w:szCs w:val="24"/>
        </w:rPr>
        <w:t>Ciclo VI</w:t>
      </w:r>
      <w:r w:rsidR="002971B4">
        <w:rPr>
          <w:rFonts w:ascii="Arial" w:hAnsi="Arial" w:cs="Arial"/>
          <w:sz w:val="24"/>
          <w:szCs w:val="24"/>
        </w:rPr>
        <w:t xml:space="preserve">). </w:t>
      </w:r>
    </w:p>
    <w:p w:rsidR="009B7F74" w:rsidRPr="009B7F74" w:rsidRDefault="005A35A6" w:rsidP="009B7F74">
      <w:pPr>
        <w:jc w:val="both"/>
        <w:rPr>
          <w:rFonts w:ascii="Arial" w:hAnsi="Arial" w:cs="Arial"/>
          <w:sz w:val="24"/>
          <w:szCs w:val="24"/>
        </w:rPr>
      </w:pPr>
      <w:r>
        <w:rPr>
          <w:rFonts w:ascii="Arial" w:hAnsi="Arial" w:cs="Arial"/>
          <w:b/>
          <w:sz w:val="24"/>
          <w:szCs w:val="24"/>
        </w:rPr>
        <w:t>Parágrafo 4</w:t>
      </w:r>
      <w:r w:rsidR="0069511E">
        <w:rPr>
          <w:rFonts w:ascii="Arial" w:hAnsi="Arial" w:cs="Arial"/>
          <w:sz w:val="24"/>
          <w:szCs w:val="24"/>
        </w:rPr>
        <w:t xml:space="preserve">: El ciclo I está conformado por los grados 1°, 2° y 3° de primaria. </w:t>
      </w:r>
    </w:p>
    <w:p w:rsidR="005F0E63" w:rsidRDefault="005A35A6" w:rsidP="00CC6729">
      <w:pPr>
        <w:jc w:val="both"/>
        <w:rPr>
          <w:rFonts w:ascii="Arial" w:hAnsi="Arial" w:cs="Arial"/>
          <w:sz w:val="24"/>
          <w:szCs w:val="24"/>
        </w:rPr>
      </w:pPr>
      <w:r>
        <w:rPr>
          <w:rFonts w:ascii="Arial" w:hAnsi="Arial" w:cs="Arial"/>
          <w:b/>
          <w:sz w:val="24"/>
          <w:szCs w:val="24"/>
        </w:rPr>
        <w:t>Parágrafo 5</w:t>
      </w:r>
      <w:r w:rsidR="00200835">
        <w:rPr>
          <w:rFonts w:ascii="Arial" w:hAnsi="Arial" w:cs="Arial"/>
          <w:sz w:val="24"/>
          <w:szCs w:val="24"/>
        </w:rPr>
        <w:t xml:space="preserve">: </w:t>
      </w:r>
      <w:r w:rsidR="007E017B">
        <w:rPr>
          <w:rFonts w:ascii="Arial" w:hAnsi="Arial" w:cs="Arial"/>
          <w:sz w:val="24"/>
          <w:szCs w:val="24"/>
        </w:rPr>
        <w:t>El Ciclo II está conformado por el grado quinto de primaria</w:t>
      </w:r>
      <w:r w:rsidR="00806588">
        <w:rPr>
          <w:rFonts w:ascii="Arial" w:hAnsi="Arial" w:cs="Arial"/>
          <w:sz w:val="24"/>
          <w:szCs w:val="24"/>
        </w:rPr>
        <w:t>.</w:t>
      </w:r>
    </w:p>
    <w:p w:rsidR="00806588" w:rsidRDefault="005A35A6" w:rsidP="00CC6729">
      <w:pPr>
        <w:jc w:val="both"/>
        <w:rPr>
          <w:rFonts w:ascii="Arial" w:hAnsi="Arial" w:cs="Arial"/>
          <w:sz w:val="24"/>
          <w:szCs w:val="24"/>
        </w:rPr>
      </w:pPr>
      <w:r>
        <w:rPr>
          <w:rFonts w:ascii="Arial" w:hAnsi="Arial" w:cs="Arial"/>
          <w:b/>
          <w:sz w:val="24"/>
          <w:szCs w:val="24"/>
        </w:rPr>
        <w:t>Parágrafo 6</w:t>
      </w:r>
      <w:r w:rsidR="00200835">
        <w:rPr>
          <w:rFonts w:ascii="Arial" w:hAnsi="Arial" w:cs="Arial"/>
          <w:sz w:val="24"/>
          <w:szCs w:val="24"/>
        </w:rPr>
        <w:t xml:space="preserve">: </w:t>
      </w:r>
      <w:r w:rsidR="00806588">
        <w:rPr>
          <w:rFonts w:ascii="Arial" w:hAnsi="Arial" w:cs="Arial"/>
          <w:sz w:val="24"/>
          <w:szCs w:val="24"/>
        </w:rPr>
        <w:t xml:space="preserve">El Ciclo III está conformado por los grados Sexto y Séptimo de bachillerato. </w:t>
      </w:r>
    </w:p>
    <w:p w:rsidR="009B7F74" w:rsidRDefault="005A35A6" w:rsidP="00CC6729">
      <w:pPr>
        <w:jc w:val="both"/>
        <w:rPr>
          <w:rFonts w:ascii="Arial" w:hAnsi="Arial" w:cs="Arial"/>
          <w:sz w:val="24"/>
          <w:szCs w:val="24"/>
        </w:rPr>
      </w:pPr>
      <w:r>
        <w:rPr>
          <w:rFonts w:ascii="Arial" w:hAnsi="Arial" w:cs="Arial"/>
          <w:b/>
          <w:sz w:val="24"/>
          <w:szCs w:val="24"/>
        </w:rPr>
        <w:lastRenderedPageBreak/>
        <w:t>Parágrafo 7</w:t>
      </w:r>
      <w:r w:rsidR="00200835">
        <w:rPr>
          <w:rFonts w:ascii="Arial" w:hAnsi="Arial" w:cs="Arial"/>
          <w:sz w:val="24"/>
          <w:szCs w:val="24"/>
        </w:rPr>
        <w:t xml:space="preserve">: </w:t>
      </w:r>
      <w:r w:rsidR="00187654">
        <w:rPr>
          <w:rFonts w:ascii="Arial" w:hAnsi="Arial" w:cs="Arial"/>
          <w:sz w:val="24"/>
          <w:szCs w:val="24"/>
        </w:rPr>
        <w:t>El Ciclo IV está conformado</w:t>
      </w:r>
      <w:r w:rsidR="009B7F74">
        <w:rPr>
          <w:rFonts w:ascii="Arial" w:hAnsi="Arial" w:cs="Arial"/>
          <w:sz w:val="24"/>
          <w:szCs w:val="24"/>
        </w:rPr>
        <w:t xml:space="preserve"> por los grados de </w:t>
      </w:r>
      <w:r>
        <w:rPr>
          <w:rFonts w:ascii="Arial" w:hAnsi="Arial" w:cs="Arial"/>
          <w:sz w:val="24"/>
          <w:szCs w:val="24"/>
        </w:rPr>
        <w:t>Octavo y Noveno de Bachillerato.</w:t>
      </w:r>
    </w:p>
    <w:p w:rsidR="009B7F74" w:rsidRDefault="005A35A6" w:rsidP="00CC6729">
      <w:pPr>
        <w:jc w:val="both"/>
        <w:rPr>
          <w:rFonts w:ascii="Arial" w:hAnsi="Arial" w:cs="Arial"/>
          <w:sz w:val="24"/>
          <w:szCs w:val="24"/>
        </w:rPr>
      </w:pPr>
      <w:r>
        <w:rPr>
          <w:rFonts w:ascii="Arial" w:hAnsi="Arial" w:cs="Arial"/>
          <w:b/>
          <w:sz w:val="24"/>
          <w:szCs w:val="24"/>
        </w:rPr>
        <w:t>Parágrafo 8</w:t>
      </w:r>
      <w:r w:rsidR="00200835">
        <w:rPr>
          <w:rFonts w:ascii="Arial" w:hAnsi="Arial" w:cs="Arial"/>
          <w:sz w:val="24"/>
          <w:szCs w:val="24"/>
        </w:rPr>
        <w:t xml:space="preserve">: </w:t>
      </w:r>
      <w:r w:rsidR="009B7F74">
        <w:rPr>
          <w:rFonts w:ascii="Arial" w:hAnsi="Arial" w:cs="Arial"/>
          <w:sz w:val="24"/>
          <w:szCs w:val="24"/>
        </w:rPr>
        <w:t>El Ciclo V está conformado por el grado Decimo de Bachillerato.</w:t>
      </w:r>
    </w:p>
    <w:p w:rsidR="00F70E40" w:rsidRDefault="005A35A6" w:rsidP="00CC6729">
      <w:pPr>
        <w:jc w:val="both"/>
        <w:rPr>
          <w:rFonts w:ascii="Arial" w:hAnsi="Arial" w:cs="Arial"/>
          <w:sz w:val="24"/>
          <w:szCs w:val="24"/>
        </w:rPr>
      </w:pPr>
      <w:r>
        <w:rPr>
          <w:rFonts w:ascii="Arial" w:hAnsi="Arial" w:cs="Arial"/>
          <w:b/>
          <w:sz w:val="24"/>
          <w:szCs w:val="24"/>
        </w:rPr>
        <w:t>Parágrafo 9</w:t>
      </w:r>
      <w:r w:rsidR="004D525F">
        <w:rPr>
          <w:rFonts w:ascii="Arial" w:hAnsi="Arial" w:cs="Arial"/>
          <w:sz w:val="24"/>
          <w:szCs w:val="24"/>
        </w:rPr>
        <w:t xml:space="preserve">: </w:t>
      </w:r>
      <w:r w:rsidR="009B7F74">
        <w:rPr>
          <w:rFonts w:ascii="Arial" w:hAnsi="Arial" w:cs="Arial"/>
          <w:sz w:val="24"/>
          <w:szCs w:val="24"/>
        </w:rPr>
        <w:t xml:space="preserve">El Ciclo VI está conformado por el grado Once de Bachillerato. </w:t>
      </w:r>
      <w:r w:rsidR="00187654">
        <w:rPr>
          <w:rFonts w:ascii="Arial" w:hAnsi="Arial" w:cs="Arial"/>
          <w:sz w:val="24"/>
          <w:szCs w:val="24"/>
        </w:rPr>
        <w:t xml:space="preserve"> </w:t>
      </w:r>
    </w:p>
    <w:p w:rsidR="00CD6D3E" w:rsidRDefault="006F4E19" w:rsidP="00CC6729">
      <w:pPr>
        <w:jc w:val="both"/>
        <w:rPr>
          <w:rFonts w:ascii="Arial" w:hAnsi="Arial" w:cs="Arial"/>
          <w:sz w:val="24"/>
          <w:szCs w:val="24"/>
        </w:rPr>
      </w:pPr>
      <w:r>
        <w:rPr>
          <w:rFonts w:ascii="Arial" w:hAnsi="Arial" w:cs="Arial"/>
          <w:b/>
          <w:sz w:val="24"/>
          <w:szCs w:val="24"/>
        </w:rPr>
        <w:t>Artículo 80</w:t>
      </w:r>
      <w:r w:rsidR="00CD6D3E">
        <w:rPr>
          <w:rFonts w:ascii="Arial" w:hAnsi="Arial" w:cs="Arial"/>
          <w:sz w:val="24"/>
          <w:szCs w:val="24"/>
        </w:rPr>
        <w:t>: Los énfasis de la institución educativa son los siguientes:</w:t>
      </w:r>
    </w:p>
    <w:p w:rsidR="00CD6D3E" w:rsidRDefault="00CD6D3E" w:rsidP="0019139A">
      <w:pPr>
        <w:pStyle w:val="Prrafodelista"/>
        <w:numPr>
          <w:ilvl w:val="0"/>
          <w:numId w:val="54"/>
        </w:numPr>
        <w:jc w:val="both"/>
        <w:rPr>
          <w:rFonts w:ascii="Arial" w:hAnsi="Arial" w:cs="Arial"/>
          <w:sz w:val="24"/>
          <w:szCs w:val="24"/>
        </w:rPr>
      </w:pPr>
      <w:r>
        <w:rPr>
          <w:rFonts w:ascii="Arial" w:hAnsi="Arial" w:cs="Arial"/>
          <w:sz w:val="24"/>
          <w:szCs w:val="24"/>
        </w:rPr>
        <w:t xml:space="preserve">Énfasis en </w:t>
      </w:r>
      <w:r w:rsidR="00917952">
        <w:rPr>
          <w:rFonts w:ascii="Arial" w:hAnsi="Arial" w:cs="Arial"/>
          <w:sz w:val="24"/>
          <w:szCs w:val="24"/>
        </w:rPr>
        <w:t>inglés</w:t>
      </w:r>
    </w:p>
    <w:p w:rsidR="00492908" w:rsidRPr="001E3649" w:rsidRDefault="00CD6D3E" w:rsidP="0019139A">
      <w:pPr>
        <w:pStyle w:val="Prrafodelista"/>
        <w:numPr>
          <w:ilvl w:val="0"/>
          <w:numId w:val="54"/>
        </w:numPr>
        <w:jc w:val="both"/>
        <w:rPr>
          <w:rFonts w:ascii="Arial" w:hAnsi="Arial" w:cs="Arial"/>
          <w:sz w:val="24"/>
          <w:szCs w:val="24"/>
        </w:rPr>
      </w:pPr>
      <w:r>
        <w:rPr>
          <w:rFonts w:ascii="Arial" w:hAnsi="Arial" w:cs="Arial"/>
          <w:sz w:val="24"/>
          <w:szCs w:val="24"/>
        </w:rPr>
        <w:t>Énfasis en Medio Ambiente</w:t>
      </w:r>
    </w:p>
    <w:p w:rsidR="00527085" w:rsidRDefault="00527085" w:rsidP="00527085">
      <w:pPr>
        <w:ind w:left="360"/>
        <w:jc w:val="both"/>
        <w:rPr>
          <w:rFonts w:ascii="Arial" w:hAnsi="Arial" w:cs="Arial"/>
          <w:sz w:val="24"/>
          <w:szCs w:val="24"/>
        </w:rPr>
      </w:pPr>
      <w:r w:rsidRPr="00D15653">
        <w:rPr>
          <w:rFonts w:ascii="Arial" w:hAnsi="Arial" w:cs="Arial"/>
          <w:b/>
          <w:sz w:val="24"/>
          <w:szCs w:val="24"/>
        </w:rPr>
        <w:t>Parágrafo 1</w:t>
      </w:r>
      <w:r>
        <w:rPr>
          <w:rFonts w:ascii="Arial" w:hAnsi="Arial" w:cs="Arial"/>
          <w:sz w:val="24"/>
          <w:szCs w:val="24"/>
        </w:rPr>
        <w:t xml:space="preserve">: El énfasis en ingles se </w:t>
      </w:r>
      <w:r w:rsidR="006C0A3A">
        <w:rPr>
          <w:rFonts w:ascii="Arial" w:hAnsi="Arial" w:cs="Arial"/>
          <w:sz w:val="24"/>
          <w:szCs w:val="24"/>
        </w:rPr>
        <w:t>les</w:t>
      </w:r>
      <w:r>
        <w:rPr>
          <w:rFonts w:ascii="Arial" w:hAnsi="Arial" w:cs="Arial"/>
          <w:sz w:val="24"/>
          <w:szCs w:val="24"/>
        </w:rPr>
        <w:t xml:space="preserve"> dará a todos los estudiantes </w:t>
      </w:r>
      <w:r w:rsidR="00193C1C">
        <w:rPr>
          <w:rFonts w:ascii="Arial" w:hAnsi="Arial" w:cs="Arial"/>
          <w:sz w:val="24"/>
          <w:szCs w:val="24"/>
        </w:rPr>
        <w:t>gandhianos</w:t>
      </w:r>
      <w:r>
        <w:rPr>
          <w:rFonts w:ascii="Arial" w:hAnsi="Arial" w:cs="Arial"/>
          <w:sz w:val="24"/>
          <w:szCs w:val="24"/>
        </w:rPr>
        <w:t xml:space="preserve"> </w:t>
      </w:r>
      <w:r w:rsidR="006C0A3A">
        <w:rPr>
          <w:rFonts w:ascii="Arial" w:hAnsi="Arial" w:cs="Arial"/>
          <w:sz w:val="24"/>
          <w:szCs w:val="24"/>
        </w:rPr>
        <w:t xml:space="preserve">de todos los ciclos (IIII –VI) y es de OBLIGATORIO CUMPLIMIENTO. </w:t>
      </w:r>
    </w:p>
    <w:p w:rsidR="00D15653" w:rsidRDefault="006C0A3A" w:rsidP="00527085">
      <w:pPr>
        <w:ind w:left="360"/>
        <w:jc w:val="both"/>
        <w:rPr>
          <w:rFonts w:ascii="Arial" w:hAnsi="Arial" w:cs="Arial"/>
          <w:sz w:val="24"/>
          <w:szCs w:val="24"/>
        </w:rPr>
      </w:pPr>
      <w:r>
        <w:rPr>
          <w:rFonts w:ascii="Arial" w:hAnsi="Arial" w:cs="Arial"/>
          <w:b/>
          <w:sz w:val="24"/>
          <w:szCs w:val="24"/>
        </w:rPr>
        <w:t>Parágrafo 2</w:t>
      </w:r>
      <w:r w:rsidR="00AB296D">
        <w:rPr>
          <w:rFonts w:ascii="Arial" w:hAnsi="Arial" w:cs="Arial"/>
          <w:sz w:val="24"/>
          <w:szCs w:val="24"/>
        </w:rPr>
        <w:t xml:space="preserve">: El Énfasis en </w:t>
      </w:r>
      <w:r>
        <w:rPr>
          <w:rFonts w:ascii="Arial" w:hAnsi="Arial" w:cs="Arial"/>
          <w:sz w:val="24"/>
          <w:szCs w:val="24"/>
        </w:rPr>
        <w:t>inglés</w:t>
      </w:r>
      <w:r w:rsidR="00AB296D">
        <w:rPr>
          <w:rFonts w:ascii="Arial" w:hAnsi="Arial" w:cs="Arial"/>
          <w:sz w:val="24"/>
          <w:szCs w:val="24"/>
        </w:rPr>
        <w:t xml:space="preserve"> es </w:t>
      </w:r>
      <w:r>
        <w:rPr>
          <w:rFonts w:ascii="Arial" w:hAnsi="Arial" w:cs="Arial"/>
          <w:sz w:val="24"/>
          <w:szCs w:val="24"/>
        </w:rPr>
        <w:t>norteamericano</w:t>
      </w:r>
      <w:r w:rsidR="00527085">
        <w:rPr>
          <w:rFonts w:ascii="Arial" w:hAnsi="Arial" w:cs="Arial"/>
          <w:sz w:val="24"/>
          <w:szCs w:val="24"/>
        </w:rPr>
        <w:t>.</w:t>
      </w:r>
    </w:p>
    <w:p w:rsidR="00D15653" w:rsidRDefault="006C0A3A" w:rsidP="00527085">
      <w:pPr>
        <w:ind w:left="360"/>
        <w:jc w:val="both"/>
        <w:rPr>
          <w:rFonts w:ascii="Arial" w:hAnsi="Arial" w:cs="Arial"/>
          <w:sz w:val="24"/>
          <w:szCs w:val="24"/>
        </w:rPr>
      </w:pPr>
      <w:r>
        <w:rPr>
          <w:rFonts w:ascii="Arial" w:hAnsi="Arial" w:cs="Arial"/>
          <w:b/>
          <w:sz w:val="24"/>
          <w:szCs w:val="24"/>
        </w:rPr>
        <w:t>Parágrafo 3</w:t>
      </w:r>
      <w:r w:rsidR="00D15653" w:rsidRPr="00D15653">
        <w:rPr>
          <w:rFonts w:ascii="Arial" w:hAnsi="Arial" w:cs="Arial"/>
          <w:sz w:val="24"/>
          <w:szCs w:val="24"/>
        </w:rPr>
        <w:t>:</w:t>
      </w:r>
      <w:r w:rsidR="00D15653">
        <w:rPr>
          <w:rFonts w:ascii="Arial" w:hAnsi="Arial" w:cs="Arial"/>
          <w:sz w:val="24"/>
          <w:szCs w:val="24"/>
        </w:rPr>
        <w:t xml:space="preserve"> </w:t>
      </w:r>
      <w:r>
        <w:rPr>
          <w:rFonts w:ascii="Arial" w:hAnsi="Arial" w:cs="Arial"/>
          <w:sz w:val="24"/>
          <w:szCs w:val="24"/>
        </w:rPr>
        <w:t xml:space="preserve">Las habilidades lingüísticas que se darán encada énfasis de inglés de cada semestre son: listening, speaking, writing, reading and Grammar. La escogencia de cada habilidad es a escogencia del docente del énfasis en inglés. </w:t>
      </w:r>
    </w:p>
    <w:p w:rsidR="006C0A3A" w:rsidRDefault="006C0A3A" w:rsidP="006C0A3A">
      <w:pPr>
        <w:ind w:left="360"/>
        <w:jc w:val="both"/>
        <w:rPr>
          <w:rFonts w:ascii="Arial" w:hAnsi="Arial" w:cs="Arial"/>
          <w:sz w:val="24"/>
          <w:szCs w:val="24"/>
        </w:rPr>
      </w:pPr>
      <w:r>
        <w:rPr>
          <w:rFonts w:ascii="Arial" w:hAnsi="Arial" w:cs="Arial"/>
          <w:b/>
          <w:sz w:val="24"/>
          <w:szCs w:val="24"/>
        </w:rPr>
        <w:t>Parágrafo 4</w:t>
      </w:r>
      <w:r w:rsidR="00BC0E76" w:rsidRPr="00BC0E76">
        <w:rPr>
          <w:rFonts w:ascii="Arial" w:hAnsi="Arial" w:cs="Arial"/>
          <w:sz w:val="24"/>
          <w:szCs w:val="24"/>
        </w:rPr>
        <w:t>:</w:t>
      </w:r>
      <w:r w:rsidR="00BC0E76">
        <w:rPr>
          <w:rFonts w:ascii="Arial" w:hAnsi="Arial" w:cs="Arial"/>
          <w:sz w:val="24"/>
          <w:szCs w:val="24"/>
        </w:rPr>
        <w:t xml:space="preserve"> </w:t>
      </w:r>
      <w:r w:rsidR="00C139AD">
        <w:rPr>
          <w:rFonts w:ascii="Arial" w:hAnsi="Arial" w:cs="Arial"/>
          <w:sz w:val="24"/>
          <w:szCs w:val="24"/>
        </w:rPr>
        <w:t xml:space="preserve">Los estudiantes </w:t>
      </w:r>
      <w:r w:rsidR="00EA1BA8">
        <w:rPr>
          <w:rFonts w:ascii="Arial" w:hAnsi="Arial" w:cs="Arial"/>
          <w:sz w:val="24"/>
          <w:szCs w:val="24"/>
        </w:rPr>
        <w:t>gandhianos</w:t>
      </w:r>
      <w:r w:rsidR="00C139AD">
        <w:rPr>
          <w:rFonts w:ascii="Arial" w:hAnsi="Arial" w:cs="Arial"/>
          <w:sz w:val="24"/>
          <w:szCs w:val="24"/>
        </w:rPr>
        <w:t xml:space="preserve"> </w:t>
      </w:r>
      <w:r w:rsidR="00D64B60">
        <w:rPr>
          <w:rFonts w:ascii="Arial" w:hAnsi="Arial" w:cs="Arial"/>
          <w:sz w:val="24"/>
          <w:szCs w:val="24"/>
        </w:rPr>
        <w:t>que cursen</w:t>
      </w:r>
      <w:r w:rsidR="00C139AD">
        <w:rPr>
          <w:rFonts w:ascii="Arial" w:hAnsi="Arial" w:cs="Arial"/>
          <w:sz w:val="24"/>
          <w:szCs w:val="24"/>
        </w:rPr>
        <w:t xml:space="preserve"> el énfasis al medio ambiente </w:t>
      </w:r>
      <w:r>
        <w:rPr>
          <w:rFonts w:ascii="Arial" w:hAnsi="Arial" w:cs="Arial"/>
          <w:sz w:val="24"/>
          <w:szCs w:val="24"/>
        </w:rPr>
        <w:t xml:space="preserve">es de obligatorio cumplimiento para todos los estudiantes de los ciclos III-VI. </w:t>
      </w:r>
      <w:r w:rsidR="00C139AD">
        <w:rPr>
          <w:rFonts w:ascii="Arial" w:hAnsi="Arial" w:cs="Arial"/>
          <w:sz w:val="24"/>
          <w:szCs w:val="24"/>
        </w:rPr>
        <w:t xml:space="preserve"> </w:t>
      </w:r>
    </w:p>
    <w:p w:rsidR="006C0A3A" w:rsidRPr="00527085" w:rsidRDefault="006C0A3A" w:rsidP="00782640">
      <w:pPr>
        <w:ind w:left="360"/>
        <w:jc w:val="both"/>
        <w:rPr>
          <w:rFonts w:ascii="Arial" w:hAnsi="Arial" w:cs="Arial"/>
          <w:sz w:val="24"/>
          <w:szCs w:val="24"/>
        </w:rPr>
      </w:pPr>
      <w:r w:rsidRPr="006C0A3A">
        <w:rPr>
          <w:rFonts w:ascii="Arial" w:hAnsi="Arial" w:cs="Arial"/>
          <w:b/>
          <w:sz w:val="24"/>
          <w:szCs w:val="24"/>
        </w:rPr>
        <w:t>Nota</w:t>
      </w:r>
      <w:r>
        <w:rPr>
          <w:rFonts w:ascii="Arial" w:hAnsi="Arial" w:cs="Arial"/>
          <w:sz w:val="24"/>
          <w:szCs w:val="24"/>
        </w:rPr>
        <w:t xml:space="preserve">: Los estudiantes podrán escoger cuál de los dos énfasis podrá cursar. </w:t>
      </w:r>
    </w:p>
    <w:p w:rsidR="00F70E40" w:rsidRDefault="005A35A6" w:rsidP="00CC6729">
      <w:pPr>
        <w:jc w:val="both"/>
        <w:rPr>
          <w:rFonts w:ascii="Arial" w:hAnsi="Arial" w:cs="Arial"/>
          <w:sz w:val="24"/>
          <w:szCs w:val="24"/>
        </w:rPr>
      </w:pPr>
      <w:r>
        <w:rPr>
          <w:rFonts w:ascii="Arial" w:hAnsi="Arial" w:cs="Arial"/>
          <w:b/>
          <w:sz w:val="24"/>
          <w:szCs w:val="24"/>
        </w:rPr>
        <w:t xml:space="preserve">Artículo </w:t>
      </w:r>
      <w:r w:rsidR="006F4E19">
        <w:rPr>
          <w:rFonts w:ascii="Arial" w:hAnsi="Arial" w:cs="Arial"/>
          <w:b/>
          <w:sz w:val="24"/>
          <w:szCs w:val="24"/>
        </w:rPr>
        <w:t>81</w:t>
      </w:r>
      <w:r w:rsidR="002E05CB">
        <w:rPr>
          <w:rFonts w:ascii="Arial" w:hAnsi="Arial" w:cs="Arial"/>
          <w:sz w:val="24"/>
          <w:szCs w:val="24"/>
        </w:rPr>
        <w:t xml:space="preserve">: </w:t>
      </w:r>
      <w:r w:rsidR="00F70E40">
        <w:rPr>
          <w:rFonts w:ascii="Arial" w:hAnsi="Arial" w:cs="Arial"/>
          <w:sz w:val="24"/>
          <w:szCs w:val="24"/>
        </w:rPr>
        <w:t>La</w:t>
      </w:r>
      <w:r w:rsidR="006740B1">
        <w:rPr>
          <w:rFonts w:ascii="Arial" w:hAnsi="Arial" w:cs="Arial"/>
          <w:sz w:val="24"/>
          <w:szCs w:val="24"/>
        </w:rPr>
        <w:t>s</w:t>
      </w:r>
      <w:r w:rsidR="00F70E40">
        <w:rPr>
          <w:rFonts w:ascii="Arial" w:hAnsi="Arial" w:cs="Arial"/>
          <w:sz w:val="24"/>
          <w:szCs w:val="24"/>
        </w:rPr>
        <w:t xml:space="preserve"> materias se dividen en dos:</w:t>
      </w:r>
    </w:p>
    <w:p w:rsidR="00F70E40" w:rsidRPr="002E05CB" w:rsidRDefault="00F70E40" w:rsidP="0019139A">
      <w:pPr>
        <w:pStyle w:val="Prrafodelista"/>
        <w:numPr>
          <w:ilvl w:val="0"/>
          <w:numId w:val="28"/>
        </w:numPr>
        <w:jc w:val="both"/>
        <w:rPr>
          <w:rFonts w:ascii="Arial" w:hAnsi="Arial" w:cs="Arial"/>
          <w:b/>
          <w:sz w:val="24"/>
          <w:szCs w:val="24"/>
        </w:rPr>
      </w:pPr>
      <w:r w:rsidRPr="002E05CB">
        <w:rPr>
          <w:rFonts w:ascii="Arial" w:hAnsi="Arial" w:cs="Arial"/>
          <w:b/>
          <w:sz w:val="24"/>
          <w:szCs w:val="24"/>
        </w:rPr>
        <w:t>Materias Básicas</w:t>
      </w:r>
    </w:p>
    <w:p w:rsidR="00F70E40" w:rsidRDefault="00F70E40" w:rsidP="0019139A">
      <w:pPr>
        <w:pStyle w:val="Prrafodelista"/>
        <w:numPr>
          <w:ilvl w:val="0"/>
          <w:numId w:val="28"/>
        </w:numPr>
        <w:jc w:val="both"/>
        <w:rPr>
          <w:rFonts w:ascii="Arial" w:hAnsi="Arial" w:cs="Arial"/>
          <w:b/>
          <w:sz w:val="24"/>
          <w:szCs w:val="24"/>
        </w:rPr>
      </w:pPr>
      <w:r w:rsidRPr="002E05CB">
        <w:rPr>
          <w:rFonts w:ascii="Arial" w:hAnsi="Arial" w:cs="Arial"/>
          <w:b/>
          <w:sz w:val="24"/>
          <w:szCs w:val="24"/>
        </w:rPr>
        <w:t>Materias Complementarias</w:t>
      </w:r>
    </w:p>
    <w:p w:rsidR="0027234C" w:rsidRPr="002E05CB" w:rsidRDefault="0037065B" w:rsidP="0019139A">
      <w:pPr>
        <w:pStyle w:val="Prrafodelista"/>
        <w:numPr>
          <w:ilvl w:val="0"/>
          <w:numId w:val="28"/>
        </w:numPr>
        <w:jc w:val="both"/>
        <w:rPr>
          <w:rFonts w:ascii="Arial" w:hAnsi="Arial" w:cs="Arial"/>
          <w:b/>
          <w:sz w:val="24"/>
          <w:szCs w:val="24"/>
        </w:rPr>
      </w:pPr>
      <w:r>
        <w:rPr>
          <w:rFonts w:ascii="Arial" w:hAnsi="Arial" w:cs="Arial"/>
          <w:b/>
          <w:sz w:val="24"/>
          <w:szCs w:val="24"/>
        </w:rPr>
        <w:t xml:space="preserve">Materias </w:t>
      </w:r>
      <w:r w:rsidR="0027234C">
        <w:rPr>
          <w:rFonts w:ascii="Arial" w:hAnsi="Arial" w:cs="Arial"/>
          <w:b/>
          <w:sz w:val="24"/>
          <w:szCs w:val="24"/>
        </w:rPr>
        <w:t>Básica</w:t>
      </w:r>
      <w:r w:rsidR="006B2405">
        <w:rPr>
          <w:rFonts w:ascii="Arial" w:hAnsi="Arial" w:cs="Arial"/>
          <w:b/>
          <w:sz w:val="24"/>
          <w:szCs w:val="24"/>
        </w:rPr>
        <w:t>s</w:t>
      </w:r>
      <w:r w:rsidR="0027234C">
        <w:rPr>
          <w:rFonts w:ascii="Arial" w:hAnsi="Arial" w:cs="Arial"/>
          <w:b/>
          <w:sz w:val="24"/>
          <w:szCs w:val="24"/>
        </w:rPr>
        <w:t xml:space="preserve"> Práctica</w:t>
      </w:r>
      <w:r w:rsidR="006B2405">
        <w:rPr>
          <w:rFonts w:ascii="Arial" w:hAnsi="Arial" w:cs="Arial"/>
          <w:b/>
          <w:sz w:val="24"/>
          <w:szCs w:val="24"/>
        </w:rPr>
        <w:t>s</w:t>
      </w:r>
    </w:p>
    <w:p w:rsidR="00F70E40" w:rsidRDefault="00F07CE8" w:rsidP="00F70E40">
      <w:pPr>
        <w:jc w:val="both"/>
        <w:rPr>
          <w:rFonts w:ascii="Arial" w:hAnsi="Arial" w:cs="Arial"/>
          <w:sz w:val="24"/>
          <w:szCs w:val="24"/>
        </w:rPr>
      </w:pPr>
      <w:r w:rsidRPr="00F07CE8">
        <w:rPr>
          <w:rFonts w:ascii="Arial" w:hAnsi="Arial" w:cs="Arial"/>
          <w:b/>
          <w:sz w:val="24"/>
          <w:szCs w:val="24"/>
        </w:rPr>
        <w:t>Parágrafo 1</w:t>
      </w:r>
      <w:r>
        <w:rPr>
          <w:rFonts w:ascii="Arial" w:hAnsi="Arial" w:cs="Arial"/>
          <w:sz w:val="24"/>
          <w:szCs w:val="24"/>
        </w:rPr>
        <w:t xml:space="preserve">: </w:t>
      </w:r>
      <w:r w:rsidR="00F70E40">
        <w:rPr>
          <w:rFonts w:ascii="Arial" w:hAnsi="Arial" w:cs="Arial"/>
          <w:sz w:val="24"/>
          <w:szCs w:val="24"/>
        </w:rPr>
        <w:t xml:space="preserve">Las materias básicas son las que tienen 40 horas en total. Las materias complementarias son las que tienen 20 horas en total. </w:t>
      </w:r>
      <w:r w:rsidR="0027234C">
        <w:rPr>
          <w:rFonts w:ascii="Arial" w:hAnsi="Arial" w:cs="Arial"/>
          <w:sz w:val="24"/>
          <w:szCs w:val="24"/>
        </w:rPr>
        <w:t>Por su parte, las ma</w:t>
      </w:r>
      <w:r w:rsidR="005B6AEE">
        <w:rPr>
          <w:rFonts w:ascii="Arial" w:hAnsi="Arial" w:cs="Arial"/>
          <w:sz w:val="24"/>
          <w:szCs w:val="24"/>
        </w:rPr>
        <w:t xml:space="preserve">terias básicas prácticas son los Énfasis en </w:t>
      </w:r>
      <w:r w:rsidR="00917952">
        <w:rPr>
          <w:rFonts w:ascii="Arial" w:hAnsi="Arial" w:cs="Arial"/>
          <w:sz w:val="24"/>
          <w:szCs w:val="24"/>
        </w:rPr>
        <w:t>inglés</w:t>
      </w:r>
      <w:r w:rsidR="005B6AEE">
        <w:rPr>
          <w:rFonts w:ascii="Arial" w:hAnsi="Arial" w:cs="Arial"/>
          <w:sz w:val="24"/>
          <w:szCs w:val="24"/>
        </w:rPr>
        <w:t xml:space="preserve"> y en Medio A</w:t>
      </w:r>
      <w:r w:rsidR="0027234C">
        <w:rPr>
          <w:rFonts w:ascii="Arial" w:hAnsi="Arial" w:cs="Arial"/>
          <w:sz w:val="24"/>
          <w:szCs w:val="24"/>
        </w:rPr>
        <w:t xml:space="preserve">mbiente, donde su intensidad horaria está </w:t>
      </w:r>
      <w:r w:rsidR="00917952">
        <w:rPr>
          <w:rFonts w:ascii="Arial" w:hAnsi="Arial" w:cs="Arial"/>
          <w:sz w:val="24"/>
          <w:szCs w:val="24"/>
        </w:rPr>
        <w:t>referida</w:t>
      </w:r>
      <w:r w:rsidR="0027234C">
        <w:rPr>
          <w:rFonts w:ascii="Arial" w:hAnsi="Arial" w:cs="Arial"/>
          <w:sz w:val="24"/>
          <w:szCs w:val="24"/>
        </w:rPr>
        <w:t xml:space="preserve"> en el PEI junto con su horario, y es de obligatorio cumplimiento. </w:t>
      </w:r>
    </w:p>
    <w:p w:rsidR="00116BE2" w:rsidRDefault="00F07CE8" w:rsidP="00F70E40">
      <w:pPr>
        <w:jc w:val="both"/>
        <w:rPr>
          <w:rFonts w:ascii="Arial" w:hAnsi="Arial" w:cs="Arial"/>
          <w:sz w:val="24"/>
          <w:szCs w:val="24"/>
        </w:rPr>
      </w:pPr>
      <w:r w:rsidRPr="00F07CE8">
        <w:rPr>
          <w:rFonts w:ascii="Arial" w:hAnsi="Arial" w:cs="Arial"/>
          <w:b/>
          <w:sz w:val="24"/>
          <w:szCs w:val="24"/>
        </w:rPr>
        <w:t>Parágrafo 2</w:t>
      </w:r>
      <w:r>
        <w:rPr>
          <w:rFonts w:ascii="Arial" w:hAnsi="Arial" w:cs="Arial"/>
          <w:sz w:val="24"/>
          <w:szCs w:val="24"/>
        </w:rPr>
        <w:t xml:space="preserve">: </w:t>
      </w:r>
      <w:r w:rsidR="00116BE2">
        <w:rPr>
          <w:rFonts w:ascii="Arial" w:hAnsi="Arial" w:cs="Arial"/>
          <w:sz w:val="24"/>
          <w:szCs w:val="24"/>
        </w:rPr>
        <w:t>En cada materia, el profesor respectivo debe antes de inic</w:t>
      </w:r>
      <w:r w:rsidR="002B6526">
        <w:rPr>
          <w:rFonts w:ascii="Arial" w:hAnsi="Arial" w:cs="Arial"/>
          <w:sz w:val="24"/>
          <w:szCs w:val="24"/>
        </w:rPr>
        <w:t>i</w:t>
      </w:r>
      <w:r w:rsidR="00116BE2">
        <w:rPr>
          <w:rFonts w:ascii="Arial" w:hAnsi="Arial" w:cs="Arial"/>
          <w:sz w:val="24"/>
          <w:szCs w:val="24"/>
        </w:rPr>
        <w:t xml:space="preserve">ar su </w:t>
      </w:r>
      <w:r w:rsidR="002B6526">
        <w:rPr>
          <w:rFonts w:ascii="Arial" w:hAnsi="Arial" w:cs="Arial"/>
          <w:sz w:val="24"/>
          <w:szCs w:val="24"/>
        </w:rPr>
        <w:t>módulo</w:t>
      </w:r>
      <w:r w:rsidR="00D24BDE">
        <w:rPr>
          <w:rFonts w:ascii="Arial" w:hAnsi="Arial" w:cs="Arial"/>
          <w:sz w:val="24"/>
          <w:szCs w:val="24"/>
        </w:rPr>
        <w:t>, realizar lo siguiente:</w:t>
      </w:r>
    </w:p>
    <w:p w:rsidR="002B6526" w:rsidRDefault="002B6526" w:rsidP="0019139A">
      <w:pPr>
        <w:pStyle w:val="Prrafodelista"/>
        <w:numPr>
          <w:ilvl w:val="0"/>
          <w:numId w:val="29"/>
        </w:numPr>
        <w:jc w:val="both"/>
        <w:rPr>
          <w:rFonts w:ascii="Arial" w:hAnsi="Arial" w:cs="Arial"/>
          <w:sz w:val="24"/>
          <w:szCs w:val="24"/>
        </w:rPr>
      </w:pPr>
      <w:r>
        <w:rPr>
          <w:rFonts w:ascii="Arial" w:hAnsi="Arial" w:cs="Arial"/>
          <w:sz w:val="24"/>
          <w:szCs w:val="24"/>
        </w:rPr>
        <w:t>Presentación personal del docente</w:t>
      </w:r>
    </w:p>
    <w:p w:rsidR="002B6526" w:rsidRDefault="002B6526" w:rsidP="0019139A">
      <w:pPr>
        <w:pStyle w:val="Prrafodelista"/>
        <w:numPr>
          <w:ilvl w:val="0"/>
          <w:numId w:val="29"/>
        </w:numPr>
        <w:jc w:val="both"/>
        <w:rPr>
          <w:rFonts w:ascii="Arial" w:hAnsi="Arial" w:cs="Arial"/>
          <w:sz w:val="24"/>
          <w:szCs w:val="24"/>
        </w:rPr>
      </w:pPr>
      <w:r>
        <w:rPr>
          <w:rFonts w:ascii="Arial" w:hAnsi="Arial" w:cs="Arial"/>
          <w:sz w:val="24"/>
          <w:szCs w:val="24"/>
        </w:rPr>
        <w:t>Presentación Grupal</w:t>
      </w:r>
    </w:p>
    <w:p w:rsidR="00116BE2" w:rsidRPr="00116BE2" w:rsidRDefault="002B6526" w:rsidP="0019139A">
      <w:pPr>
        <w:pStyle w:val="Prrafodelista"/>
        <w:numPr>
          <w:ilvl w:val="0"/>
          <w:numId w:val="29"/>
        </w:numPr>
        <w:jc w:val="both"/>
        <w:rPr>
          <w:rFonts w:ascii="Arial" w:hAnsi="Arial" w:cs="Arial"/>
          <w:sz w:val="24"/>
          <w:szCs w:val="24"/>
        </w:rPr>
      </w:pPr>
      <w:r>
        <w:rPr>
          <w:rFonts w:ascii="Arial" w:hAnsi="Arial" w:cs="Arial"/>
          <w:sz w:val="24"/>
          <w:szCs w:val="24"/>
        </w:rPr>
        <w:lastRenderedPageBreak/>
        <w:t>Entablar el encuadre Pedagógico</w:t>
      </w:r>
    </w:p>
    <w:p w:rsidR="00136409" w:rsidRDefault="002937B7" w:rsidP="00CC6729">
      <w:pPr>
        <w:jc w:val="both"/>
        <w:rPr>
          <w:rFonts w:ascii="Arial" w:hAnsi="Arial" w:cs="Arial"/>
          <w:sz w:val="24"/>
          <w:szCs w:val="24"/>
        </w:rPr>
      </w:pPr>
      <w:r w:rsidRPr="00CD6D3E">
        <w:rPr>
          <w:rFonts w:ascii="Arial" w:hAnsi="Arial" w:cs="Arial"/>
          <w:b/>
          <w:sz w:val="24"/>
          <w:szCs w:val="24"/>
        </w:rPr>
        <w:t>Parágrafo 3</w:t>
      </w:r>
      <w:r>
        <w:rPr>
          <w:rFonts w:ascii="Arial" w:hAnsi="Arial" w:cs="Arial"/>
          <w:sz w:val="24"/>
          <w:szCs w:val="24"/>
        </w:rPr>
        <w:t>: T</w:t>
      </w:r>
      <w:r w:rsidR="002B6526">
        <w:rPr>
          <w:rFonts w:ascii="Arial" w:hAnsi="Arial" w:cs="Arial"/>
          <w:sz w:val="24"/>
          <w:szCs w:val="24"/>
        </w:rPr>
        <w:t>odo director de grado, debe realizar lo siguiente:</w:t>
      </w:r>
    </w:p>
    <w:p w:rsidR="002B6526" w:rsidRDefault="002B6526" w:rsidP="0019139A">
      <w:pPr>
        <w:pStyle w:val="Prrafodelista"/>
        <w:numPr>
          <w:ilvl w:val="0"/>
          <w:numId w:val="30"/>
        </w:numPr>
        <w:jc w:val="both"/>
        <w:rPr>
          <w:rFonts w:ascii="Arial" w:hAnsi="Arial" w:cs="Arial"/>
          <w:sz w:val="24"/>
          <w:szCs w:val="24"/>
        </w:rPr>
      </w:pPr>
      <w:r>
        <w:rPr>
          <w:rFonts w:ascii="Arial" w:hAnsi="Arial" w:cs="Arial"/>
          <w:sz w:val="24"/>
          <w:szCs w:val="24"/>
        </w:rPr>
        <w:t>Llenar el observador del alumno</w:t>
      </w:r>
    </w:p>
    <w:p w:rsidR="00363373" w:rsidRDefault="002937B7" w:rsidP="00E47936">
      <w:pPr>
        <w:pStyle w:val="Prrafodelista"/>
        <w:numPr>
          <w:ilvl w:val="0"/>
          <w:numId w:val="30"/>
        </w:numPr>
        <w:jc w:val="both"/>
        <w:rPr>
          <w:rFonts w:ascii="Arial" w:hAnsi="Arial" w:cs="Arial"/>
          <w:sz w:val="24"/>
          <w:szCs w:val="24"/>
        </w:rPr>
      </w:pPr>
      <w:r>
        <w:rPr>
          <w:rFonts w:ascii="Arial" w:hAnsi="Arial" w:cs="Arial"/>
          <w:sz w:val="24"/>
          <w:szCs w:val="24"/>
        </w:rPr>
        <w:t>Resolver dudas</w:t>
      </w:r>
      <w:r w:rsidR="002B6526">
        <w:rPr>
          <w:rFonts w:ascii="Arial" w:hAnsi="Arial" w:cs="Arial"/>
          <w:sz w:val="24"/>
          <w:szCs w:val="24"/>
        </w:rPr>
        <w:t xml:space="preserve"> e inquietudes</w:t>
      </w:r>
    </w:p>
    <w:p w:rsidR="00E47936" w:rsidRPr="00E47936" w:rsidRDefault="00E47936" w:rsidP="00E47936">
      <w:pPr>
        <w:pStyle w:val="Prrafodelista"/>
        <w:jc w:val="both"/>
        <w:rPr>
          <w:rFonts w:ascii="Arial" w:hAnsi="Arial" w:cs="Arial"/>
          <w:sz w:val="24"/>
          <w:szCs w:val="24"/>
        </w:rPr>
      </w:pPr>
    </w:p>
    <w:p w:rsidR="00363373" w:rsidRDefault="00363373" w:rsidP="00363373">
      <w:pPr>
        <w:jc w:val="center"/>
        <w:rPr>
          <w:rFonts w:ascii="Arial" w:hAnsi="Arial" w:cs="Arial"/>
          <w:b/>
          <w:sz w:val="24"/>
          <w:szCs w:val="24"/>
        </w:rPr>
      </w:pPr>
      <w:r>
        <w:rPr>
          <w:rFonts w:ascii="Arial" w:hAnsi="Arial" w:cs="Arial"/>
          <w:b/>
          <w:sz w:val="24"/>
          <w:szCs w:val="24"/>
        </w:rPr>
        <w:t>CAPÍTULO XIII: REQUISITOS PARA GRADUARSE DE BACHILLER ACADÉMICO DEL COLEGIO MAHATMA GANDHI</w:t>
      </w:r>
    </w:p>
    <w:p w:rsidR="00363373" w:rsidRDefault="00363373" w:rsidP="00363373">
      <w:pPr>
        <w:rPr>
          <w:rFonts w:ascii="Arial" w:hAnsi="Arial" w:cs="Arial"/>
          <w:b/>
          <w:sz w:val="24"/>
          <w:szCs w:val="24"/>
        </w:rPr>
      </w:pPr>
    </w:p>
    <w:p w:rsidR="00363373" w:rsidRDefault="00363373" w:rsidP="00C80DAA">
      <w:pPr>
        <w:jc w:val="both"/>
        <w:rPr>
          <w:rFonts w:ascii="Arial" w:hAnsi="Arial" w:cs="Arial"/>
          <w:sz w:val="24"/>
          <w:szCs w:val="24"/>
        </w:rPr>
      </w:pPr>
      <w:r>
        <w:rPr>
          <w:rFonts w:ascii="Arial" w:hAnsi="Arial" w:cs="Arial"/>
          <w:b/>
          <w:sz w:val="24"/>
          <w:szCs w:val="24"/>
        </w:rPr>
        <w:t>Art.</w:t>
      </w:r>
      <w:r w:rsidR="00735E44">
        <w:rPr>
          <w:rFonts w:ascii="Arial" w:hAnsi="Arial" w:cs="Arial"/>
          <w:b/>
          <w:sz w:val="24"/>
          <w:szCs w:val="24"/>
        </w:rPr>
        <w:t xml:space="preserve"> 82</w:t>
      </w:r>
      <w:r>
        <w:rPr>
          <w:rFonts w:ascii="Arial" w:hAnsi="Arial" w:cs="Arial"/>
          <w:b/>
          <w:sz w:val="24"/>
          <w:szCs w:val="24"/>
        </w:rPr>
        <w:t xml:space="preserve">: </w:t>
      </w:r>
      <w:r>
        <w:rPr>
          <w:rFonts w:ascii="Arial" w:hAnsi="Arial" w:cs="Arial"/>
          <w:sz w:val="24"/>
          <w:szCs w:val="24"/>
        </w:rPr>
        <w:t>Todos los estudiantes pertenecientes a los estudiantes de ciclo VI (GRADO 11), d</w:t>
      </w:r>
      <w:r w:rsidR="00D05812">
        <w:rPr>
          <w:rFonts w:ascii="Arial" w:hAnsi="Arial" w:cs="Arial"/>
          <w:sz w:val="24"/>
          <w:szCs w:val="24"/>
        </w:rPr>
        <w:t>eberán cumplir a cabalidad con t</w:t>
      </w:r>
      <w:bookmarkStart w:id="0" w:name="_GoBack"/>
      <w:bookmarkEnd w:id="0"/>
      <w:r>
        <w:rPr>
          <w:rFonts w:ascii="Arial" w:hAnsi="Arial" w:cs="Arial"/>
          <w:sz w:val="24"/>
          <w:szCs w:val="24"/>
        </w:rPr>
        <w:t xml:space="preserve">odos los requisitos exigidos para obtener el título de bachiller académico así: </w:t>
      </w:r>
    </w:p>
    <w:p w:rsidR="00363373" w:rsidRDefault="00363373" w:rsidP="006E7756">
      <w:pPr>
        <w:pStyle w:val="Prrafodelista"/>
        <w:numPr>
          <w:ilvl w:val="0"/>
          <w:numId w:val="70"/>
        </w:numPr>
        <w:jc w:val="both"/>
        <w:rPr>
          <w:rFonts w:ascii="Arial" w:hAnsi="Arial" w:cs="Arial"/>
          <w:sz w:val="24"/>
          <w:szCs w:val="24"/>
        </w:rPr>
      </w:pPr>
      <w:r>
        <w:rPr>
          <w:rFonts w:ascii="Arial" w:hAnsi="Arial" w:cs="Arial"/>
          <w:sz w:val="24"/>
          <w:szCs w:val="24"/>
        </w:rPr>
        <w:t>Estar al día con la parte financiera con la Institución (Costos educativos, material didáctico, matrícula y escuela de padres de familia).</w:t>
      </w:r>
    </w:p>
    <w:p w:rsidR="00363373" w:rsidRDefault="00363373" w:rsidP="006E7756">
      <w:pPr>
        <w:pStyle w:val="Prrafodelista"/>
        <w:numPr>
          <w:ilvl w:val="0"/>
          <w:numId w:val="70"/>
        </w:numPr>
        <w:jc w:val="both"/>
        <w:rPr>
          <w:rFonts w:ascii="Arial" w:hAnsi="Arial" w:cs="Arial"/>
          <w:sz w:val="24"/>
          <w:szCs w:val="24"/>
        </w:rPr>
      </w:pPr>
      <w:r>
        <w:rPr>
          <w:rFonts w:ascii="Arial" w:hAnsi="Arial" w:cs="Arial"/>
          <w:sz w:val="24"/>
          <w:szCs w:val="24"/>
        </w:rPr>
        <w:t xml:space="preserve">Estar al día con la parte académica (Pasar todas las materias básicas, básicas prácticas y complementarias). </w:t>
      </w:r>
    </w:p>
    <w:p w:rsidR="00363373" w:rsidRDefault="00363373" w:rsidP="006E7756">
      <w:pPr>
        <w:pStyle w:val="Prrafodelista"/>
        <w:numPr>
          <w:ilvl w:val="0"/>
          <w:numId w:val="70"/>
        </w:numPr>
        <w:jc w:val="both"/>
        <w:rPr>
          <w:rFonts w:ascii="Arial" w:hAnsi="Arial" w:cs="Arial"/>
          <w:sz w:val="24"/>
          <w:szCs w:val="24"/>
        </w:rPr>
      </w:pPr>
      <w:r>
        <w:rPr>
          <w:rFonts w:ascii="Arial" w:hAnsi="Arial" w:cs="Arial"/>
          <w:sz w:val="24"/>
          <w:szCs w:val="24"/>
        </w:rPr>
        <w:t xml:space="preserve">Estar al día con la parte documental (haber entregado a la secretaria del plantel educativo los documentos de fotocopia del documento de identidad, fotocopia del documento de identidad del acudiente, fotocopia del carne de salud o certificado de afiliación a una EPS, certificados de estudios de los años anteriores desde 5° hasta 10°, certificado médico actualizado y la carpeta de cartón). </w:t>
      </w:r>
    </w:p>
    <w:p w:rsidR="00363373" w:rsidRDefault="00363373" w:rsidP="006E7756">
      <w:pPr>
        <w:pStyle w:val="Prrafodelista"/>
        <w:numPr>
          <w:ilvl w:val="0"/>
          <w:numId w:val="70"/>
        </w:numPr>
        <w:jc w:val="both"/>
        <w:rPr>
          <w:rFonts w:ascii="Arial" w:hAnsi="Arial" w:cs="Arial"/>
          <w:sz w:val="24"/>
          <w:szCs w:val="24"/>
        </w:rPr>
      </w:pPr>
      <w:r>
        <w:rPr>
          <w:rFonts w:ascii="Arial" w:hAnsi="Arial" w:cs="Arial"/>
          <w:sz w:val="24"/>
          <w:szCs w:val="24"/>
        </w:rPr>
        <w:t>Inscribirse, presentar y obtener los resultados de la prueba Saber 11 ° (ICFES).</w:t>
      </w:r>
    </w:p>
    <w:p w:rsidR="00363373" w:rsidRDefault="00363373" w:rsidP="006E7756">
      <w:pPr>
        <w:pStyle w:val="Prrafodelista"/>
        <w:numPr>
          <w:ilvl w:val="0"/>
          <w:numId w:val="70"/>
        </w:numPr>
        <w:jc w:val="both"/>
        <w:rPr>
          <w:rFonts w:ascii="Arial" w:hAnsi="Arial" w:cs="Arial"/>
          <w:sz w:val="24"/>
          <w:szCs w:val="24"/>
        </w:rPr>
      </w:pPr>
      <w:r>
        <w:rPr>
          <w:rFonts w:ascii="Arial" w:hAnsi="Arial" w:cs="Arial"/>
          <w:sz w:val="24"/>
          <w:szCs w:val="24"/>
        </w:rPr>
        <w:t xml:space="preserve">Sembrar un árbol nativo de la ciudad de Girardot, donde el sitio deberá estar conforme a las directrices por el énfasis en medio ambiente del plantel educativo y por las autoridades ambientales de la ciudad como la CAR, el DATMA entre otras. El cuidado estará bajo el estudiante durante el semestre donde deberá </w:t>
      </w:r>
      <w:r w:rsidR="00C80DAA">
        <w:rPr>
          <w:rFonts w:ascii="Arial" w:hAnsi="Arial" w:cs="Arial"/>
          <w:sz w:val="24"/>
          <w:szCs w:val="24"/>
        </w:rPr>
        <w:t xml:space="preserve">colocarle nombre y cuidarlo. En el caso de que el árbol se muera, deberá el estudiante plantar otro árbol de la misma naturaleza. </w:t>
      </w:r>
    </w:p>
    <w:p w:rsidR="00B07644" w:rsidRDefault="00C80DAA" w:rsidP="00E47936">
      <w:pPr>
        <w:ind w:left="360"/>
        <w:jc w:val="both"/>
        <w:rPr>
          <w:rFonts w:ascii="Arial" w:hAnsi="Arial" w:cs="Arial"/>
          <w:sz w:val="24"/>
          <w:szCs w:val="24"/>
        </w:rPr>
      </w:pPr>
      <w:r w:rsidRPr="00C80DAA">
        <w:rPr>
          <w:rFonts w:ascii="Arial" w:hAnsi="Arial" w:cs="Arial"/>
          <w:b/>
          <w:sz w:val="24"/>
          <w:szCs w:val="24"/>
        </w:rPr>
        <w:t>Parágrafo 1</w:t>
      </w:r>
      <w:r>
        <w:rPr>
          <w:rFonts w:ascii="Arial" w:hAnsi="Arial" w:cs="Arial"/>
          <w:sz w:val="24"/>
          <w:szCs w:val="24"/>
        </w:rPr>
        <w:t>: Si el estudiante de ciclo VI, no reúne todos los requisitos exigidos en dicho articulado, el Colegio Mahatma Gandhi no podrá expedir la documentación respectiva de acta de grado, título de bachiller académico y certificado de estudio de grado 11°, hasta que no complete a satisfacción con todos los requisitos exig</w:t>
      </w:r>
      <w:r w:rsidR="00A80338">
        <w:rPr>
          <w:rFonts w:ascii="Arial" w:hAnsi="Arial" w:cs="Arial"/>
          <w:sz w:val="24"/>
          <w:szCs w:val="24"/>
        </w:rPr>
        <w:t xml:space="preserve">idos en el presente articulado. (Adicionado por el Acta No. 4 del Consejo Directivo de fecha 28 de agosto del 2019). </w:t>
      </w:r>
    </w:p>
    <w:p w:rsidR="00D37780" w:rsidRPr="00EB58B3" w:rsidRDefault="00D37780" w:rsidP="00D37780">
      <w:pPr>
        <w:jc w:val="center"/>
        <w:rPr>
          <w:rFonts w:ascii="Arial" w:hAnsi="Arial" w:cs="Arial"/>
          <w:b/>
          <w:sz w:val="24"/>
          <w:szCs w:val="24"/>
        </w:rPr>
      </w:pPr>
      <w:r w:rsidRPr="00EB58B3">
        <w:rPr>
          <w:rFonts w:ascii="Arial" w:hAnsi="Arial" w:cs="Arial"/>
          <w:b/>
          <w:sz w:val="24"/>
          <w:szCs w:val="24"/>
        </w:rPr>
        <w:lastRenderedPageBreak/>
        <w:t xml:space="preserve">Capitulo XIV: DERECHOS DE GRADO </w:t>
      </w:r>
    </w:p>
    <w:p w:rsidR="00D37780" w:rsidRPr="00D37780" w:rsidRDefault="00D37780" w:rsidP="00D37780">
      <w:pPr>
        <w:jc w:val="both"/>
        <w:rPr>
          <w:rFonts w:ascii="Arial" w:hAnsi="Arial" w:cs="Arial"/>
          <w:b/>
          <w:i/>
          <w:sz w:val="24"/>
          <w:szCs w:val="24"/>
        </w:rPr>
      </w:pPr>
      <w:r w:rsidRPr="00D37780">
        <w:rPr>
          <w:rFonts w:ascii="Arial" w:hAnsi="Arial" w:cs="Arial"/>
          <w:b/>
          <w:i/>
          <w:sz w:val="24"/>
          <w:szCs w:val="24"/>
        </w:rPr>
        <w:t xml:space="preserve">Este capítulo fue adicionado en su totalidad por el Acta No. 5 del Consejo Directivo de fecha 3 de octubre del 2019. </w:t>
      </w:r>
    </w:p>
    <w:p w:rsidR="00D37780" w:rsidRDefault="00D37780" w:rsidP="00D37780">
      <w:pPr>
        <w:jc w:val="both"/>
        <w:rPr>
          <w:rFonts w:ascii="Arial" w:hAnsi="Arial" w:cs="Arial"/>
          <w:sz w:val="24"/>
          <w:szCs w:val="24"/>
        </w:rPr>
      </w:pPr>
      <w:r>
        <w:rPr>
          <w:rFonts w:ascii="Arial" w:hAnsi="Arial" w:cs="Arial"/>
          <w:b/>
          <w:sz w:val="24"/>
          <w:szCs w:val="24"/>
        </w:rPr>
        <w:t xml:space="preserve">Art. 83: </w:t>
      </w:r>
      <w:r w:rsidRPr="00256899">
        <w:rPr>
          <w:rFonts w:ascii="Arial" w:hAnsi="Arial" w:cs="Arial"/>
          <w:b/>
          <w:sz w:val="24"/>
          <w:szCs w:val="24"/>
        </w:rPr>
        <w:t>Exigibilidad del cobro de derechos de grado</w:t>
      </w:r>
      <w:r>
        <w:rPr>
          <w:rFonts w:ascii="Arial" w:hAnsi="Arial" w:cs="Arial"/>
          <w:sz w:val="24"/>
          <w:szCs w:val="24"/>
        </w:rPr>
        <w:t xml:space="preserve">: Los derechos de grado serán exigibles a todos los estudiantes gandhianos que pertenezcan al grado 9 (ciclo IV) y al grado 11 (ciclo VI), de lo contrario el Colegio Mahatma Gandhi no estará en la obligación de entregar la documentación exigida.  </w:t>
      </w:r>
    </w:p>
    <w:p w:rsidR="00D37780" w:rsidRDefault="00D37780" w:rsidP="00D37780">
      <w:pPr>
        <w:jc w:val="both"/>
        <w:rPr>
          <w:rFonts w:ascii="Arial" w:hAnsi="Arial" w:cs="Arial"/>
          <w:sz w:val="24"/>
          <w:szCs w:val="24"/>
        </w:rPr>
      </w:pPr>
      <w:r>
        <w:rPr>
          <w:rFonts w:ascii="Arial" w:hAnsi="Arial" w:cs="Arial"/>
          <w:b/>
          <w:sz w:val="24"/>
          <w:szCs w:val="24"/>
        </w:rPr>
        <w:t xml:space="preserve">Art. 84: </w:t>
      </w:r>
      <w:r w:rsidRPr="00256899">
        <w:rPr>
          <w:rFonts w:ascii="Arial" w:hAnsi="Arial" w:cs="Arial"/>
          <w:b/>
          <w:sz w:val="24"/>
          <w:szCs w:val="24"/>
        </w:rPr>
        <w:t>Costo de los derechos de grado de bachiller básico</w:t>
      </w:r>
      <w:r>
        <w:rPr>
          <w:rFonts w:ascii="Arial" w:hAnsi="Arial" w:cs="Arial"/>
          <w:sz w:val="24"/>
          <w:szCs w:val="24"/>
        </w:rPr>
        <w:t xml:space="preserve">: El costo de los derechos de grado de bachiller básico (grado 9) es de $170.000 pesos y se pagarán en la última semana del mes de noviembre y la última semana del mes de mayo respectivamente. Si el acudiente o estudiante mayor de edad, cancela los derechos de grado excediendo este tiempo se aplicará el valor del interés moratorio conforme al parágrafo 7 del Art. 46 del manual de convivencia. </w:t>
      </w:r>
    </w:p>
    <w:p w:rsidR="00D37780" w:rsidRDefault="00D37780" w:rsidP="00D37780">
      <w:pPr>
        <w:jc w:val="both"/>
        <w:rPr>
          <w:rFonts w:ascii="Arial" w:hAnsi="Arial" w:cs="Arial"/>
          <w:sz w:val="24"/>
          <w:szCs w:val="24"/>
        </w:rPr>
      </w:pPr>
      <w:r>
        <w:rPr>
          <w:rFonts w:ascii="Arial" w:hAnsi="Arial" w:cs="Arial"/>
          <w:sz w:val="24"/>
          <w:szCs w:val="24"/>
        </w:rPr>
        <w:t xml:space="preserve">Por otra parte, el costo de los derechos de grado mencionado en este articulado incluye la documentación de certificado de estudio, diploma de bachiller básico, y carpeta. </w:t>
      </w:r>
    </w:p>
    <w:p w:rsidR="00D37780" w:rsidRDefault="00D37780" w:rsidP="00D37780">
      <w:pPr>
        <w:jc w:val="both"/>
        <w:rPr>
          <w:rFonts w:ascii="Arial" w:hAnsi="Arial" w:cs="Arial"/>
          <w:sz w:val="24"/>
          <w:szCs w:val="24"/>
        </w:rPr>
      </w:pPr>
      <w:r>
        <w:rPr>
          <w:rFonts w:ascii="Arial" w:hAnsi="Arial" w:cs="Arial"/>
          <w:sz w:val="24"/>
          <w:szCs w:val="24"/>
        </w:rPr>
        <w:t xml:space="preserve">Finalmente, el estudiante gandhiano cuando se finalice el grado deberá firmar el libro correspondiente al registro de diplomas de bachiller básico. Si el estudiante gandhiano no llegase a firmar, no estará totalmente legalizado el grado. </w:t>
      </w:r>
    </w:p>
    <w:p w:rsidR="00D37780" w:rsidRDefault="00D37780" w:rsidP="00D37780">
      <w:pPr>
        <w:jc w:val="both"/>
        <w:rPr>
          <w:rFonts w:ascii="Arial" w:hAnsi="Arial" w:cs="Arial"/>
          <w:sz w:val="24"/>
          <w:szCs w:val="24"/>
        </w:rPr>
      </w:pPr>
      <w:r>
        <w:rPr>
          <w:rFonts w:ascii="Arial" w:hAnsi="Arial" w:cs="Arial"/>
          <w:b/>
          <w:sz w:val="24"/>
          <w:szCs w:val="24"/>
        </w:rPr>
        <w:t xml:space="preserve">Art. 85 </w:t>
      </w:r>
      <w:r w:rsidRPr="00256899">
        <w:rPr>
          <w:rFonts w:ascii="Arial" w:hAnsi="Arial" w:cs="Arial"/>
          <w:b/>
          <w:sz w:val="24"/>
          <w:szCs w:val="24"/>
        </w:rPr>
        <w:t>Indumentaria de los derechos de Grado de Bachiller Básico</w:t>
      </w:r>
      <w:r>
        <w:rPr>
          <w:rFonts w:ascii="Arial" w:hAnsi="Arial" w:cs="Arial"/>
          <w:sz w:val="24"/>
          <w:szCs w:val="24"/>
        </w:rPr>
        <w:t xml:space="preserve">: La indumentaria para los estudiantes graduandos de bachiller básico (grado 9), debe ser con el uniforme del colegio Mahatma Gandhi, jean, cinturón, y zapatos o tenis. </w:t>
      </w:r>
    </w:p>
    <w:p w:rsidR="00D37780" w:rsidRDefault="00D37780" w:rsidP="00D37780">
      <w:pPr>
        <w:jc w:val="both"/>
        <w:rPr>
          <w:rFonts w:ascii="Arial" w:hAnsi="Arial" w:cs="Arial"/>
          <w:sz w:val="24"/>
          <w:szCs w:val="24"/>
        </w:rPr>
      </w:pPr>
      <w:r>
        <w:rPr>
          <w:rFonts w:ascii="Arial" w:hAnsi="Arial" w:cs="Arial"/>
          <w:b/>
          <w:sz w:val="24"/>
          <w:szCs w:val="24"/>
        </w:rPr>
        <w:t xml:space="preserve">Art. 86: </w:t>
      </w:r>
      <w:r w:rsidRPr="00256899">
        <w:rPr>
          <w:rFonts w:ascii="Arial" w:hAnsi="Arial" w:cs="Arial"/>
          <w:b/>
          <w:sz w:val="24"/>
          <w:szCs w:val="24"/>
        </w:rPr>
        <w:t>Indumentaria de los derechos de grado de Bachiller Académico</w:t>
      </w:r>
      <w:r>
        <w:rPr>
          <w:rFonts w:ascii="Arial" w:hAnsi="Arial" w:cs="Arial"/>
          <w:sz w:val="24"/>
          <w:szCs w:val="24"/>
        </w:rPr>
        <w:t xml:space="preserve">: La indumentaria para los estudiantes graduandos de bachiller académico (grado 11), debe ser con toda, birrete, y cinta o estola. Sin embargo, esas indumentarias deben de colocárselas dentro del plantel educativo, y llevar puesto el uniforme del plantel educativo. Posterior a la graduación, cada estudiante gandhiano egresado debe de entregarle al secretario del Colegio Mahatma Gandhi de Girardot-Cundinamarca la indumentaria de la toga y birrete, y como contraprestación, el secretario le dará la respectiva acta de grado individual. </w:t>
      </w:r>
    </w:p>
    <w:p w:rsidR="00D37780" w:rsidRDefault="00D37780" w:rsidP="00D37780">
      <w:pPr>
        <w:jc w:val="both"/>
        <w:rPr>
          <w:rFonts w:ascii="Arial" w:hAnsi="Arial" w:cs="Arial"/>
          <w:sz w:val="24"/>
          <w:szCs w:val="24"/>
        </w:rPr>
      </w:pPr>
      <w:r>
        <w:rPr>
          <w:rFonts w:ascii="Arial" w:hAnsi="Arial" w:cs="Arial"/>
          <w:b/>
          <w:sz w:val="24"/>
          <w:szCs w:val="24"/>
        </w:rPr>
        <w:t xml:space="preserve">Art. 87: </w:t>
      </w:r>
      <w:r w:rsidRPr="00B82AAC">
        <w:rPr>
          <w:rFonts w:ascii="Arial" w:hAnsi="Arial" w:cs="Arial"/>
          <w:b/>
          <w:sz w:val="24"/>
          <w:szCs w:val="24"/>
        </w:rPr>
        <w:t>Costo de los derechos de grado de bachiller académico</w:t>
      </w:r>
      <w:r>
        <w:rPr>
          <w:rFonts w:ascii="Arial" w:hAnsi="Arial" w:cs="Arial"/>
          <w:sz w:val="24"/>
          <w:szCs w:val="24"/>
        </w:rPr>
        <w:t xml:space="preserve">: El costo de los derechos de grado de bachiller académico (grado 11) es de $250.000 pesos m/te y se pagarán en la última semana del mes de noviembre y la última semana del mes de mayo respectivamente. Si el acudiente o estudiante mayor de edad, cancela los derechos de grado excediendo este tiempo, se aplicará el valor del interés moratorio conforme al parágrafo 7 del Art. 46 del manual de convivencia.  </w:t>
      </w:r>
    </w:p>
    <w:p w:rsidR="00D37780" w:rsidRDefault="00D37780" w:rsidP="00D37780">
      <w:pPr>
        <w:jc w:val="both"/>
        <w:rPr>
          <w:rFonts w:ascii="Arial" w:hAnsi="Arial" w:cs="Arial"/>
          <w:sz w:val="24"/>
          <w:szCs w:val="24"/>
        </w:rPr>
      </w:pPr>
      <w:r w:rsidRPr="00D37780">
        <w:rPr>
          <w:rFonts w:ascii="Arial" w:hAnsi="Arial" w:cs="Arial"/>
          <w:b/>
          <w:sz w:val="24"/>
          <w:szCs w:val="24"/>
        </w:rPr>
        <w:lastRenderedPageBreak/>
        <w:t>Parágrafo 1</w:t>
      </w:r>
      <w:r>
        <w:rPr>
          <w:rFonts w:ascii="Arial" w:hAnsi="Arial" w:cs="Arial"/>
          <w:sz w:val="24"/>
          <w:szCs w:val="24"/>
        </w:rPr>
        <w:t xml:space="preserve">: El costo de los derechos de grado mencionado en este articulado incluye la documentación de certificado de estudio, diploma de bachiller académico, acta individual de grado, carpeta, toga, birrete y estola o cinta.   Sin embargo, los estudiantes gandhianos graduandos del ciclo VI que todavía no hayan presentado la prueba Saber 11° del Icfes, no se les podrá entregar ni el acta de grado ni el certificado de estudio del ciclo VI, hasta tanto no haya cumplido este requisito de conformidad al Art. 82 literal d del manual de convivencia. </w:t>
      </w:r>
    </w:p>
    <w:p w:rsidR="00D37780" w:rsidRDefault="00D37780" w:rsidP="00D37780">
      <w:pPr>
        <w:jc w:val="both"/>
        <w:rPr>
          <w:rFonts w:ascii="Arial" w:hAnsi="Arial" w:cs="Arial"/>
          <w:sz w:val="24"/>
          <w:szCs w:val="24"/>
        </w:rPr>
      </w:pPr>
      <w:r w:rsidRPr="00D37780">
        <w:rPr>
          <w:rFonts w:ascii="Arial" w:hAnsi="Arial" w:cs="Arial"/>
          <w:b/>
          <w:sz w:val="24"/>
          <w:szCs w:val="24"/>
        </w:rPr>
        <w:t>Parágrafo 2</w:t>
      </w:r>
      <w:r>
        <w:rPr>
          <w:rFonts w:ascii="Arial" w:hAnsi="Arial" w:cs="Arial"/>
          <w:sz w:val="24"/>
          <w:szCs w:val="24"/>
        </w:rPr>
        <w:t xml:space="preserve">: El estudiante gandhiano cuando se finalice el grado deberá firmar los libros correspondientes al registro de diplomas de bachiller académico y registro de actas individuales de grado respectivamente. Si el estudiante gandhiano no llegase a firmar, no estará totalmente legalizado el grado. </w:t>
      </w:r>
    </w:p>
    <w:p w:rsidR="00292A49" w:rsidRDefault="00292A49" w:rsidP="00E47936">
      <w:pPr>
        <w:jc w:val="center"/>
        <w:rPr>
          <w:rFonts w:ascii="Arial" w:hAnsi="Arial" w:cs="Arial"/>
          <w:b/>
          <w:sz w:val="24"/>
          <w:szCs w:val="24"/>
        </w:rPr>
      </w:pPr>
      <w:r>
        <w:rPr>
          <w:rFonts w:ascii="Arial" w:hAnsi="Arial" w:cs="Arial"/>
          <w:b/>
          <w:sz w:val="24"/>
          <w:szCs w:val="24"/>
        </w:rPr>
        <w:t>CAPITULO XV: EXAMENES DE AUTOSUFICIENCIA</w:t>
      </w:r>
    </w:p>
    <w:p w:rsidR="00292A49" w:rsidRPr="00C32B35" w:rsidRDefault="00C32B35" w:rsidP="00292A49">
      <w:pPr>
        <w:rPr>
          <w:rFonts w:ascii="Arial" w:hAnsi="Arial" w:cs="Arial"/>
          <w:b/>
          <w:i/>
          <w:sz w:val="24"/>
          <w:szCs w:val="24"/>
        </w:rPr>
      </w:pPr>
      <w:r w:rsidRPr="00C32B35">
        <w:rPr>
          <w:rFonts w:ascii="Arial" w:hAnsi="Arial" w:cs="Arial"/>
          <w:b/>
          <w:i/>
          <w:sz w:val="24"/>
          <w:szCs w:val="24"/>
        </w:rPr>
        <w:t xml:space="preserve">Este capítulo fue adicionado en su totalidad por el Acta No. 6 del Consejo Directivo de fecha 17 de octubre del 2019. </w:t>
      </w:r>
    </w:p>
    <w:p w:rsidR="00292A49" w:rsidRDefault="00292A49" w:rsidP="00292A49">
      <w:pPr>
        <w:rPr>
          <w:rFonts w:ascii="Arial" w:hAnsi="Arial" w:cs="Arial"/>
          <w:sz w:val="24"/>
          <w:szCs w:val="24"/>
        </w:rPr>
      </w:pPr>
      <w:r>
        <w:rPr>
          <w:rFonts w:ascii="Arial" w:hAnsi="Arial" w:cs="Arial"/>
          <w:b/>
          <w:sz w:val="24"/>
          <w:szCs w:val="24"/>
        </w:rPr>
        <w:t xml:space="preserve">Art. 88: Costo de los exámenes de autosuficiencia: </w:t>
      </w:r>
      <w:r>
        <w:rPr>
          <w:rFonts w:ascii="Arial" w:hAnsi="Arial" w:cs="Arial"/>
          <w:sz w:val="24"/>
          <w:szCs w:val="24"/>
        </w:rPr>
        <w:t>Los costos de los exámenes de autosuficiencia son la sumatoria de las 5 cuota</w:t>
      </w:r>
      <w:r w:rsidR="0093514B">
        <w:rPr>
          <w:rFonts w:ascii="Arial" w:hAnsi="Arial" w:cs="Arial"/>
          <w:sz w:val="24"/>
          <w:szCs w:val="24"/>
        </w:rPr>
        <w:t xml:space="preserve">s más el valor de la matrícula sin excepción alguna. </w:t>
      </w:r>
    </w:p>
    <w:p w:rsidR="009A78E9" w:rsidRDefault="0093514B" w:rsidP="0093514B">
      <w:pPr>
        <w:jc w:val="both"/>
        <w:rPr>
          <w:rFonts w:ascii="Arial" w:hAnsi="Arial" w:cs="Arial"/>
          <w:sz w:val="24"/>
          <w:szCs w:val="24"/>
        </w:rPr>
      </w:pPr>
      <w:r w:rsidRPr="009A78E9">
        <w:rPr>
          <w:rFonts w:ascii="Arial" w:hAnsi="Arial" w:cs="Arial"/>
          <w:b/>
          <w:sz w:val="24"/>
          <w:szCs w:val="24"/>
        </w:rPr>
        <w:t>Art 89: Oportunidad para solicitar los exámenes de autosuficiencia</w:t>
      </w:r>
      <w:r>
        <w:rPr>
          <w:rFonts w:ascii="Arial" w:hAnsi="Arial" w:cs="Arial"/>
          <w:sz w:val="24"/>
          <w:szCs w:val="24"/>
        </w:rPr>
        <w:t>: Los estudiantes gandhiano</w:t>
      </w:r>
      <w:r w:rsidR="009A78E9">
        <w:rPr>
          <w:rFonts w:ascii="Arial" w:hAnsi="Arial" w:cs="Arial"/>
          <w:sz w:val="24"/>
          <w:szCs w:val="24"/>
        </w:rPr>
        <w:t>s</w:t>
      </w:r>
      <w:r>
        <w:rPr>
          <w:rFonts w:ascii="Arial" w:hAnsi="Arial" w:cs="Arial"/>
          <w:sz w:val="24"/>
          <w:szCs w:val="24"/>
        </w:rPr>
        <w:t xml:space="preserve"> debidamente matriculados, solicitarán al consejo académico la realización de exámenes de autosufiencia para aprobar grado o grados que ya ha cursado pero que desafortunadamente no han aprobado, el primer mes después de haberse matriculado</w:t>
      </w:r>
      <w:r w:rsidR="009A78E9">
        <w:rPr>
          <w:rFonts w:ascii="Arial" w:hAnsi="Arial" w:cs="Arial"/>
          <w:sz w:val="24"/>
          <w:szCs w:val="24"/>
        </w:rPr>
        <w:t xml:space="preserve">. </w:t>
      </w:r>
    </w:p>
    <w:p w:rsidR="009A78E9" w:rsidRDefault="009A78E9" w:rsidP="0093514B">
      <w:pPr>
        <w:jc w:val="both"/>
        <w:rPr>
          <w:rFonts w:ascii="Arial" w:hAnsi="Arial" w:cs="Arial"/>
          <w:sz w:val="24"/>
          <w:szCs w:val="24"/>
        </w:rPr>
      </w:pPr>
      <w:r w:rsidRPr="00AF0C64">
        <w:rPr>
          <w:rFonts w:ascii="Arial" w:hAnsi="Arial" w:cs="Arial"/>
          <w:b/>
          <w:sz w:val="24"/>
          <w:szCs w:val="24"/>
        </w:rPr>
        <w:t>Art. 90: Fecha de realización de exámenes de autosuficiencia</w:t>
      </w:r>
      <w:r>
        <w:rPr>
          <w:rFonts w:ascii="Arial" w:hAnsi="Arial" w:cs="Arial"/>
          <w:sz w:val="24"/>
          <w:szCs w:val="24"/>
        </w:rPr>
        <w:t>: Para los estudiantes gandhianos que solicitaron previamente ante el Consejo Académico realizar los exámenes de autosuficiencia, las fechas de sustentación son las siguientes:</w:t>
      </w:r>
    </w:p>
    <w:p w:rsidR="009A78E9" w:rsidRDefault="009A78E9" w:rsidP="006E7756">
      <w:pPr>
        <w:pStyle w:val="Prrafodelista"/>
        <w:numPr>
          <w:ilvl w:val="0"/>
          <w:numId w:val="74"/>
        </w:numPr>
        <w:jc w:val="both"/>
        <w:rPr>
          <w:rFonts w:ascii="Arial" w:hAnsi="Arial" w:cs="Arial"/>
          <w:sz w:val="24"/>
          <w:szCs w:val="24"/>
        </w:rPr>
      </w:pPr>
      <w:r>
        <w:rPr>
          <w:rFonts w:ascii="Arial" w:hAnsi="Arial" w:cs="Arial"/>
          <w:sz w:val="24"/>
          <w:szCs w:val="24"/>
        </w:rPr>
        <w:t>Para el primer semestre: Se realizarán esos exámenes en la última semana de mayo.</w:t>
      </w:r>
    </w:p>
    <w:p w:rsidR="009A78E9" w:rsidRPr="009A78E9" w:rsidRDefault="009A78E9" w:rsidP="006E7756">
      <w:pPr>
        <w:pStyle w:val="Prrafodelista"/>
        <w:numPr>
          <w:ilvl w:val="0"/>
          <w:numId w:val="74"/>
        </w:numPr>
        <w:jc w:val="both"/>
        <w:rPr>
          <w:rFonts w:ascii="Arial" w:hAnsi="Arial" w:cs="Arial"/>
          <w:sz w:val="24"/>
          <w:szCs w:val="24"/>
        </w:rPr>
      </w:pPr>
      <w:r>
        <w:rPr>
          <w:rFonts w:ascii="Arial" w:hAnsi="Arial" w:cs="Arial"/>
          <w:sz w:val="24"/>
          <w:szCs w:val="24"/>
        </w:rPr>
        <w:t xml:space="preserve">Para el segundo semestre: Se realizarán esos exámenes en la última semana de noviembre. </w:t>
      </w:r>
    </w:p>
    <w:p w:rsidR="0093514B" w:rsidRDefault="009A78E9" w:rsidP="009A78E9">
      <w:pPr>
        <w:jc w:val="both"/>
        <w:rPr>
          <w:rFonts w:ascii="Arial" w:hAnsi="Arial" w:cs="Arial"/>
          <w:sz w:val="24"/>
          <w:szCs w:val="24"/>
        </w:rPr>
      </w:pPr>
      <w:r w:rsidRPr="009A78E9">
        <w:rPr>
          <w:rFonts w:ascii="Arial" w:hAnsi="Arial" w:cs="Arial"/>
          <w:b/>
          <w:sz w:val="24"/>
          <w:szCs w:val="24"/>
        </w:rPr>
        <w:t>Art. 91: Composición de los exámenes de autosuficiencia</w:t>
      </w:r>
      <w:r>
        <w:rPr>
          <w:rFonts w:ascii="Arial" w:hAnsi="Arial" w:cs="Arial"/>
          <w:sz w:val="24"/>
          <w:szCs w:val="24"/>
        </w:rPr>
        <w:t xml:space="preserve">:  Los exámenes de autosuficiencia son exámenes que miden las capacidades cognitivas de los estudiantes gandhianos que se someten a éstos. Estos exámenes se dividen en las siguientes materias: </w:t>
      </w:r>
    </w:p>
    <w:p w:rsidR="00E47936" w:rsidRDefault="00E47936" w:rsidP="009A78E9">
      <w:pPr>
        <w:jc w:val="both"/>
        <w:rPr>
          <w:rFonts w:ascii="Arial" w:hAnsi="Arial" w:cs="Arial"/>
          <w:b/>
          <w:sz w:val="24"/>
          <w:szCs w:val="24"/>
        </w:rPr>
      </w:pPr>
    </w:p>
    <w:p w:rsidR="009A78E9" w:rsidRPr="006A6ED1" w:rsidRDefault="009A78E9" w:rsidP="009A78E9">
      <w:pPr>
        <w:jc w:val="both"/>
        <w:rPr>
          <w:rFonts w:ascii="Arial" w:hAnsi="Arial" w:cs="Arial"/>
          <w:b/>
          <w:sz w:val="24"/>
          <w:szCs w:val="24"/>
        </w:rPr>
      </w:pPr>
      <w:r w:rsidRPr="006A6ED1">
        <w:rPr>
          <w:rFonts w:ascii="Arial" w:hAnsi="Arial" w:cs="Arial"/>
          <w:b/>
          <w:sz w:val="24"/>
          <w:szCs w:val="24"/>
        </w:rPr>
        <w:lastRenderedPageBreak/>
        <w:t xml:space="preserve">Ciclo II: </w:t>
      </w:r>
    </w:p>
    <w:p w:rsidR="009A78E9" w:rsidRDefault="009A78E9" w:rsidP="006E7756">
      <w:pPr>
        <w:pStyle w:val="Prrafodelista"/>
        <w:numPr>
          <w:ilvl w:val="0"/>
          <w:numId w:val="75"/>
        </w:numPr>
        <w:jc w:val="both"/>
        <w:rPr>
          <w:rFonts w:ascii="Arial" w:hAnsi="Arial" w:cs="Arial"/>
          <w:sz w:val="24"/>
          <w:szCs w:val="24"/>
        </w:rPr>
      </w:pPr>
      <w:r>
        <w:rPr>
          <w:rFonts w:ascii="Arial" w:hAnsi="Arial" w:cs="Arial"/>
          <w:sz w:val="24"/>
          <w:szCs w:val="24"/>
        </w:rPr>
        <w:t>Matemáticas</w:t>
      </w:r>
    </w:p>
    <w:p w:rsidR="009A78E9" w:rsidRDefault="009A78E9" w:rsidP="006E7756">
      <w:pPr>
        <w:pStyle w:val="Prrafodelista"/>
        <w:numPr>
          <w:ilvl w:val="0"/>
          <w:numId w:val="75"/>
        </w:numPr>
        <w:jc w:val="both"/>
        <w:rPr>
          <w:rFonts w:ascii="Arial" w:hAnsi="Arial" w:cs="Arial"/>
          <w:sz w:val="24"/>
          <w:szCs w:val="24"/>
        </w:rPr>
      </w:pPr>
      <w:r>
        <w:rPr>
          <w:rFonts w:ascii="Arial" w:hAnsi="Arial" w:cs="Arial"/>
          <w:sz w:val="24"/>
          <w:szCs w:val="24"/>
        </w:rPr>
        <w:t>Español</w:t>
      </w:r>
    </w:p>
    <w:p w:rsidR="009A78E9" w:rsidRDefault="009A78E9" w:rsidP="006E7756">
      <w:pPr>
        <w:pStyle w:val="Prrafodelista"/>
        <w:numPr>
          <w:ilvl w:val="0"/>
          <w:numId w:val="75"/>
        </w:numPr>
        <w:jc w:val="both"/>
        <w:rPr>
          <w:rFonts w:ascii="Arial" w:hAnsi="Arial" w:cs="Arial"/>
          <w:sz w:val="24"/>
          <w:szCs w:val="24"/>
        </w:rPr>
      </w:pPr>
      <w:r>
        <w:rPr>
          <w:rFonts w:ascii="Arial" w:hAnsi="Arial" w:cs="Arial"/>
          <w:sz w:val="24"/>
          <w:szCs w:val="24"/>
        </w:rPr>
        <w:t>Ciencias Sociales</w:t>
      </w:r>
    </w:p>
    <w:p w:rsidR="009A78E9" w:rsidRPr="00813E78" w:rsidRDefault="009A78E9" w:rsidP="006E7756">
      <w:pPr>
        <w:pStyle w:val="Prrafodelista"/>
        <w:numPr>
          <w:ilvl w:val="0"/>
          <w:numId w:val="75"/>
        </w:numPr>
        <w:jc w:val="both"/>
        <w:rPr>
          <w:rFonts w:ascii="Arial" w:hAnsi="Arial" w:cs="Arial"/>
          <w:sz w:val="24"/>
          <w:szCs w:val="24"/>
        </w:rPr>
      </w:pPr>
      <w:r>
        <w:rPr>
          <w:rFonts w:ascii="Arial" w:hAnsi="Arial" w:cs="Arial"/>
          <w:sz w:val="24"/>
          <w:szCs w:val="24"/>
        </w:rPr>
        <w:t>Ciencias Naturales</w:t>
      </w:r>
    </w:p>
    <w:p w:rsidR="009A78E9" w:rsidRPr="006A6ED1" w:rsidRDefault="009A78E9" w:rsidP="009A78E9">
      <w:pPr>
        <w:jc w:val="both"/>
        <w:rPr>
          <w:rFonts w:ascii="Arial" w:hAnsi="Arial" w:cs="Arial"/>
          <w:b/>
          <w:sz w:val="24"/>
          <w:szCs w:val="24"/>
        </w:rPr>
      </w:pPr>
      <w:r w:rsidRPr="006A6ED1">
        <w:rPr>
          <w:rFonts w:ascii="Arial" w:hAnsi="Arial" w:cs="Arial"/>
          <w:b/>
          <w:sz w:val="24"/>
          <w:szCs w:val="24"/>
        </w:rPr>
        <w:t>Ciclo III:</w:t>
      </w:r>
    </w:p>
    <w:p w:rsidR="009A78E9" w:rsidRDefault="009A78E9" w:rsidP="006E7756">
      <w:pPr>
        <w:pStyle w:val="Prrafodelista"/>
        <w:numPr>
          <w:ilvl w:val="0"/>
          <w:numId w:val="76"/>
        </w:numPr>
        <w:jc w:val="both"/>
        <w:rPr>
          <w:rFonts w:ascii="Arial" w:hAnsi="Arial" w:cs="Arial"/>
          <w:sz w:val="24"/>
          <w:szCs w:val="24"/>
        </w:rPr>
      </w:pPr>
      <w:r>
        <w:rPr>
          <w:rFonts w:ascii="Arial" w:hAnsi="Arial" w:cs="Arial"/>
          <w:sz w:val="24"/>
          <w:szCs w:val="24"/>
        </w:rPr>
        <w:t>Matemáticas</w:t>
      </w:r>
    </w:p>
    <w:p w:rsidR="009A78E9" w:rsidRDefault="009A78E9" w:rsidP="006E7756">
      <w:pPr>
        <w:pStyle w:val="Prrafodelista"/>
        <w:numPr>
          <w:ilvl w:val="0"/>
          <w:numId w:val="76"/>
        </w:numPr>
        <w:jc w:val="both"/>
        <w:rPr>
          <w:rFonts w:ascii="Arial" w:hAnsi="Arial" w:cs="Arial"/>
          <w:sz w:val="24"/>
          <w:szCs w:val="24"/>
        </w:rPr>
      </w:pPr>
      <w:r>
        <w:rPr>
          <w:rFonts w:ascii="Arial" w:hAnsi="Arial" w:cs="Arial"/>
          <w:sz w:val="24"/>
          <w:szCs w:val="24"/>
        </w:rPr>
        <w:t>Español</w:t>
      </w:r>
    </w:p>
    <w:p w:rsidR="009A78E9" w:rsidRDefault="009A78E9" w:rsidP="006E7756">
      <w:pPr>
        <w:pStyle w:val="Prrafodelista"/>
        <w:numPr>
          <w:ilvl w:val="0"/>
          <w:numId w:val="76"/>
        </w:numPr>
        <w:jc w:val="both"/>
        <w:rPr>
          <w:rFonts w:ascii="Arial" w:hAnsi="Arial" w:cs="Arial"/>
          <w:sz w:val="24"/>
          <w:szCs w:val="24"/>
        </w:rPr>
      </w:pPr>
      <w:r>
        <w:rPr>
          <w:rFonts w:ascii="Arial" w:hAnsi="Arial" w:cs="Arial"/>
          <w:sz w:val="24"/>
          <w:szCs w:val="24"/>
        </w:rPr>
        <w:t>Ciencias Sociales</w:t>
      </w:r>
    </w:p>
    <w:p w:rsidR="009A78E9" w:rsidRDefault="009A78E9" w:rsidP="006E7756">
      <w:pPr>
        <w:pStyle w:val="Prrafodelista"/>
        <w:numPr>
          <w:ilvl w:val="0"/>
          <w:numId w:val="76"/>
        </w:numPr>
        <w:jc w:val="both"/>
        <w:rPr>
          <w:rFonts w:ascii="Arial" w:hAnsi="Arial" w:cs="Arial"/>
          <w:sz w:val="24"/>
          <w:szCs w:val="24"/>
        </w:rPr>
      </w:pPr>
      <w:r>
        <w:rPr>
          <w:rFonts w:ascii="Arial" w:hAnsi="Arial" w:cs="Arial"/>
          <w:sz w:val="24"/>
          <w:szCs w:val="24"/>
        </w:rPr>
        <w:t>Ciencias Naturales</w:t>
      </w:r>
    </w:p>
    <w:p w:rsidR="009A78E9" w:rsidRDefault="009A78E9" w:rsidP="006E7756">
      <w:pPr>
        <w:pStyle w:val="Prrafodelista"/>
        <w:numPr>
          <w:ilvl w:val="0"/>
          <w:numId w:val="76"/>
        </w:numPr>
        <w:jc w:val="both"/>
        <w:rPr>
          <w:rFonts w:ascii="Arial" w:hAnsi="Arial" w:cs="Arial"/>
          <w:sz w:val="24"/>
          <w:szCs w:val="24"/>
        </w:rPr>
      </w:pPr>
      <w:r>
        <w:rPr>
          <w:rFonts w:ascii="Arial" w:hAnsi="Arial" w:cs="Arial"/>
          <w:sz w:val="24"/>
          <w:szCs w:val="24"/>
        </w:rPr>
        <w:t xml:space="preserve">Inglés </w:t>
      </w:r>
    </w:p>
    <w:p w:rsidR="009A78E9" w:rsidRPr="006A6ED1" w:rsidRDefault="009A78E9" w:rsidP="009A78E9">
      <w:pPr>
        <w:jc w:val="both"/>
        <w:rPr>
          <w:rFonts w:ascii="Arial" w:hAnsi="Arial" w:cs="Arial"/>
          <w:b/>
          <w:sz w:val="24"/>
          <w:szCs w:val="24"/>
        </w:rPr>
      </w:pPr>
      <w:r w:rsidRPr="006A6ED1">
        <w:rPr>
          <w:rFonts w:ascii="Arial" w:hAnsi="Arial" w:cs="Arial"/>
          <w:b/>
          <w:sz w:val="24"/>
          <w:szCs w:val="24"/>
        </w:rPr>
        <w:t xml:space="preserve">Ciclo IV: </w:t>
      </w:r>
    </w:p>
    <w:p w:rsidR="009A78E9" w:rsidRDefault="009A78E9" w:rsidP="006E7756">
      <w:pPr>
        <w:pStyle w:val="Prrafodelista"/>
        <w:numPr>
          <w:ilvl w:val="0"/>
          <w:numId w:val="77"/>
        </w:numPr>
        <w:jc w:val="both"/>
        <w:rPr>
          <w:rFonts w:ascii="Arial" w:hAnsi="Arial" w:cs="Arial"/>
          <w:sz w:val="24"/>
          <w:szCs w:val="24"/>
        </w:rPr>
      </w:pPr>
      <w:r>
        <w:rPr>
          <w:rFonts w:ascii="Arial" w:hAnsi="Arial" w:cs="Arial"/>
          <w:sz w:val="24"/>
          <w:szCs w:val="24"/>
        </w:rPr>
        <w:t>Matemáticas</w:t>
      </w:r>
    </w:p>
    <w:p w:rsidR="009A78E9" w:rsidRDefault="009A78E9" w:rsidP="006E7756">
      <w:pPr>
        <w:pStyle w:val="Prrafodelista"/>
        <w:numPr>
          <w:ilvl w:val="0"/>
          <w:numId w:val="77"/>
        </w:numPr>
        <w:jc w:val="both"/>
        <w:rPr>
          <w:rFonts w:ascii="Arial" w:hAnsi="Arial" w:cs="Arial"/>
          <w:sz w:val="24"/>
          <w:szCs w:val="24"/>
        </w:rPr>
      </w:pPr>
      <w:r>
        <w:rPr>
          <w:rFonts w:ascii="Arial" w:hAnsi="Arial" w:cs="Arial"/>
          <w:sz w:val="24"/>
          <w:szCs w:val="24"/>
        </w:rPr>
        <w:t>Español</w:t>
      </w:r>
    </w:p>
    <w:p w:rsidR="009A78E9" w:rsidRDefault="009A78E9" w:rsidP="006E7756">
      <w:pPr>
        <w:pStyle w:val="Prrafodelista"/>
        <w:numPr>
          <w:ilvl w:val="0"/>
          <w:numId w:val="77"/>
        </w:numPr>
        <w:jc w:val="both"/>
        <w:rPr>
          <w:rFonts w:ascii="Arial" w:hAnsi="Arial" w:cs="Arial"/>
          <w:sz w:val="24"/>
          <w:szCs w:val="24"/>
        </w:rPr>
      </w:pPr>
      <w:r>
        <w:rPr>
          <w:rFonts w:ascii="Arial" w:hAnsi="Arial" w:cs="Arial"/>
          <w:sz w:val="24"/>
          <w:szCs w:val="24"/>
        </w:rPr>
        <w:t>Ciencias Sociales</w:t>
      </w:r>
    </w:p>
    <w:p w:rsidR="009A78E9" w:rsidRDefault="009A78E9" w:rsidP="006E7756">
      <w:pPr>
        <w:pStyle w:val="Prrafodelista"/>
        <w:numPr>
          <w:ilvl w:val="0"/>
          <w:numId w:val="77"/>
        </w:numPr>
        <w:jc w:val="both"/>
        <w:rPr>
          <w:rFonts w:ascii="Arial" w:hAnsi="Arial" w:cs="Arial"/>
          <w:sz w:val="24"/>
          <w:szCs w:val="24"/>
        </w:rPr>
      </w:pPr>
      <w:r>
        <w:rPr>
          <w:rFonts w:ascii="Arial" w:hAnsi="Arial" w:cs="Arial"/>
          <w:sz w:val="24"/>
          <w:szCs w:val="24"/>
        </w:rPr>
        <w:t>Ciencias Naturales</w:t>
      </w:r>
    </w:p>
    <w:p w:rsidR="009A78E9" w:rsidRDefault="009A78E9" w:rsidP="006E7756">
      <w:pPr>
        <w:pStyle w:val="Prrafodelista"/>
        <w:numPr>
          <w:ilvl w:val="0"/>
          <w:numId w:val="77"/>
        </w:numPr>
        <w:jc w:val="both"/>
        <w:rPr>
          <w:rFonts w:ascii="Arial" w:hAnsi="Arial" w:cs="Arial"/>
          <w:sz w:val="24"/>
          <w:szCs w:val="24"/>
        </w:rPr>
      </w:pPr>
      <w:r>
        <w:rPr>
          <w:rFonts w:ascii="Arial" w:hAnsi="Arial" w:cs="Arial"/>
          <w:sz w:val="24"/>
          <w:szCs w:val="24"/>
        </w:rPr>
        <w:t>Inglés</w:t>
      </w:r>
    </w:p>
    <w:p w:rsidR="009A78E9" w:rsidRDefault="009A78E9" w:rsidP="009A78E9">
      <w:pPr>
        <w:jc w:val="both"/>
        <w:rPr>
          <w:rFonts w:ascii="Arial" w:hAnsi="Arial" w:cs="Arial"/>
          <w:sz w:val="24"/>
          <w:szCs w:val="24"/>
        </w:rPr>
      </w:pPr>
    </w:p>
    <w:p w:rsidR="009A78E9" w:rsidRPr="006A6ED1" w:rsidRDefault="009A78E9" w:rsidP="009A78E9">
      <w:pPr>
        <w:jc w:val="both"/>
        <w:rPr>
          <w:rFonts w:ascii="Arial" w:hAnsi="Arial" w:cs="Arial"/>
          <w:b/>
          <w:sz w:val="24"/>
          <w:szCs w:val="24"/>
        </w:rPr>
      </w:pPr>
      <w:r w:rsidRPr="006A6ED1">
        <w:rPr>
          <w:rFonts w:ascii="Arial" w:hAnsi="Arial" w:cs="Arial"/>
          <w:b/>
          <w:sz w:val="24"/>
          <w:szCs w:val="24"/>
        </w:rPr>
        <w:t>Ciclo V:</w:t>
      </w:r>
    </w:p>
    <w:p w:rsidR="009A78E9" w:rsidRDefault="009A78E9" w:rsidP="006E7756">
      <w:pPr>
        <w:pStyle w:val="Prrafodelista"/>
        <w:numPr>
          <w:ilvl w:val="0"/>
          <w:numId w:val="78"/>
        </w:numPr>
        <w:jc w:val="both"/>
        <w:rPr>
          <w:rFonts w:ascii="Arial" w:hAnsi="Arial" w:cs="Arial"/>
          <w:sz w:val="24"/>
          <w:szCs w:val="24"/>
        </w:rPr>
      </w:pPr>
      <w:r>
        <w:rPr>
          <w:rFonts w:ascii="Arial" w:hAnsi="Arial" w:cs="Arial"/>
          <w:sz w:val="24"/>
          <w:szCs w:val="24"/>
        </w:rPr>
        <w:t xml:space="preserve">Trigonometría y Calculo </w:t>
      </w:r>
    </w:p>
    <w:p w:rsidR="009A78E9" w:rsidRDefault="009A78E9" w:rsidP="006E7756">
      <w:pPr>
        <w:pStyle w:val="Prrafodelista"/>
        <w:numPr>
          <w:ilvl w:val="0"/>
          <w:numId w:val="78"/>
        </w:numPr>
        <w:jc w:val="both"/>
        <w:rPr>
          <w:rFonts w:ascii="Arial" w:hAnsi="Arial" w:cs="Arial"/>
          <w:sz w:val="24"/>
          <w:szCs w:val="24"/>
        </w:rPr>
      </w:pPr>
      <w:r>
        <w:rPr>
          <w:rFonts w:ascii="Arial" w:hAnsi="Arial" w:cs="Arial"/>
          <w:sz w:val="24"/>
          <w:szCs w:val="24"/>
        </w:rPr>
        <w:t>Español</w:t>
      </w:r>
    </w:p>
    <w:p w:rsidR="009A78E9" w:rsidRDefault="009A78E9" w:rsidP="006E7756">
      <w:pPr>
        <w:pStyle w:val="Prrafodelista"/>
        <w:numPr>
          <w:ilvl w:val="0"/>
          <w:numId w:val="78"/>
        </w:numPr>
        <w:jc w:val="both"/>
        <w:rPr>
          <w:rFonts w:ascii="Arial" w:hAnsi="Arial" w:cs="Arial"/>
          <w:sz w:val="24"/>
          <w:szCs w:val="24"/>
        </w:rPr>
      </w:pPr>
      <w:r>
        <w:rPr>
          <w:rFonts w:ascii="Arial" w:hAnsi="Arial" w:cs="Arial"/>
          <w:sz w:val="24"/>
          <w:szCs w:val="24"/>
        </w:rPr>
        <w:t>Filosofía</w:t>
      </w:r>
    </w:p>
    <w:p w:rsidR="009A78E9" w:rsidRDefault="009A78E9" w:rsidP="006E7756">
      <w:pPr>
        <w:pStyle w:val="Prrafodelista"/>
        <w:numPr>
          <w:ilvl w:val="0"/>
          <w:numId w:val="78"/>
        </w:numPr>
        <w:jc w:val="both"/>
        <w:rPr>
          <w:rFonts w:ascii="Arial" w:hAnsi="Arial" w:cs="Arial"/>
          <w:sz w:val="24"/>
          <w:szCs w:val="24"/>
        </w:rPr>
      </w:pPr>
      <w:r>
        <w:rPr>
          <w:rFonts w:ascii="Arial" w:hAnsi="Arial" w:cs="Arial"/>
          <w:sz w:val="24"/>
          <w:szCs w:val="24"/>
        </w:rPr>
        <w:t>Química</w:t>
      </w:r>
    </w:p>
    <w:p w:rsidR="009A78E9" w:rsidRDefault="009A78E9" w:rsidP="006E7756">
      <w:pPr>
        <w:pStyle w:val="Prrafodelista"/>
        <w:numPr>
          <w:ilvl w:val="0"/>
          <w:numId w:val="78"/>
        </w:numPr>
        <w:jc w:val="both"/>
        <w:rPr>
          <w:rFonts w:ascii="Arial" w:hAnsi="Arial" w:cs="Arial"/>
          <w:sz w:val="24"/>
          <w:szCs w:val="24"/>
        </w:rPr>
      </w:pPr>
      <w:r>
        <w:rPr>
          <w:rFonts w:ascii="Arial" w:hAnsi="Arial" w:cs="Arial"/>
          <w:sz w:val="24"/>
          <w:szCs w:val="24"/>
        </w:rPr>
        <w:t>Física</w:t>
      </w:r>
    </w:p>
    <w:p w:rsidR="009A78E9" w:rsidRDefault="009A78E9" w:rsidP="006E7756">
      <w:pPr>
        <w:pStyle w:val="Prrafodelista"/>
        <w:numPr>
          <w:ilvl w:val="0"/>
          <w:numId w:val="78"/>
        </w:numPr>
        <w:jc w:val="both"/>
        <w:rPr>
          <w:rFonts w:ascii="Arial" w:hAnsi="Arial" w:cs="Arial"/>
          <w:sz w:val="24"/>
          <w:szCs w:val="24"/>
        </w:rPr>
      </w:pPr>
      <w:r>
        <w:rPr>
          <w:rFonts w:ascii="Arial" w:hAnsi="Arial" w:cs="Arial"/>
          <w:sz w:val="24"/>
          <w:szCs w:val="24"/>
        </w:rPr>
        <w:t>Inglés</w:t>
      </w:r>
    </w:p>
    <w:p w:rsidR="009A78E9" w:rsidRDefault="009A78E9" w:rsidP="009A78E9">
      <w:pPr>
        <w:jc w:val="both"/>
        <w:rPr>
          <w:rFonts w:ascii="Arial" w:hAnsi="Arial" w:cs="Arial"/>
          <w:sz w:val="24"/>
          <w:szCs w:val="24"/>
        </w:rPr>
      </w:pPr>
    </w:p>
    <w:p w:rsidR="009A78E9" w:rsidRPr="006A6ED1" w:rsidRDefault="009A78E9" w:rsidP="009A78E9">
      <w:pPr>
        <w:jc w:val="both"/>
        <w:rPr>
          <w:rFonts w:ascii="Arial" w:hAnsi="Arial" w:cs="Arial"/>
          <w:b/>
          <w:sz w:val="24"/>
          <w:szCs w:val="24"/>
        </w:rPr>
      </w:pPr>
      <w:r w:rsidRPr="006A6ED1">
        <w:rPr>
          <w:rFonts w:ascii="Arial" w:hAnsi="Arial" w:cs="Arial"/>
          <w:b/>
          <w:sz w:val="24"/>
          <w:szCs w:val="24"/>
        </w:rPr>
        <w:t>Ciclo VI:</w:t>
      </w:r>
    </w:p>
    <w:p w:rsidR="009A78E9" w:rsidRDefault="009A78E9" w:rsidP="006E7756">
      <w:pPr>
        <w:pStyle w:val="Prrafodelista"/>
        <w:numPr>
          <w:ilvl w:val="0"/>
          <w:numId w:val="79"/>
        </w:numPr>
        <w:jc w:val="both"/>
        <w:rPr>
          <w:rFonts w:ascii="Arial" w:hAnsi="Arial" w:cs="Arial"/>
          <w:sz w:val="24"/>
          <w:szCs w:val="24"/>
        </w:rPr>
      </w:pPr>
      <w:r>
        <w:rPr>
          <w:rFonts w:ascii="Arial" w:hAnsi="Arial" w:cs="Arial"/>
          <w:sz w:val="24"/>
          <w:szCs w:val="24"/>
        </w:rPr>
        <w:t>Trigonometría y Calculo</w:t>
      </w:r>
    </w:p>
    <w:p w:rsidR="009A78E9" w:rsidRDefault="009A78E9" w:rsidP="006E7756">
      <w:pPr>
        <w:pStyle w:val="Prrafodelista"/>
        <w:numPr>
          <w:ilvl w:val="0"/>
          <w:numId w:val="79"/>
        </w:numPr>
        <w:jc w:val="both"/>
        <w:rPr>
          <w:rFonts w:ascii="Arial" w:hAnsi="Arial" w:cs="Arial"/>
          <w:sz w:val="24"/>
          <w:szCs w:val="24"/>
        </w:rPr>
      </w:pPr>
      <w:r>
        <w:rPr>
          <w:rFonts w:ascii="Arial" w:hAnsi="Arial" w:cs="Arial"/>
          <w:sz w:val="24"/>
          <w:szCs w:val="24"/>
        </w:rPr>
        <w:t>Español</w:t>
      </w:r>
    </w:p>
    <w:p w:rsidR="009A78E9" w:rsidRDefault="009A78E9" w:rsidP="006E7756">
      <w:pPr>
        <w:pStyle w:val="Prrafodelista"/>
        <w:numPr>
          <w:ilvl w:val="0"/>
          <w:numId w:val="79"/>
        </w:numPr>
        <w:jc w:val="both"/>
        <w:rPr>
          <w:rFonts w:ascii="Arial" w:hAnsi="Arial" w:cs="Arial"/>
          <w:sz w:val="24"/>
          <w:szCs w:val="24"/>
        </w:rPr>
      </w:pPr>
      <w:r>
        <w:rPr>
          <w:rFonts w:ascii="Arial" w:hAnsi="Arial" w:cs="Arial"/>
          <w:sz w:val="24"/>
          <w:szCs w:val="24"/>
        </w:rPr>
        <w:t>Filosofía</w:t>
      </w:r>
    </w:p>
    <w:p w:rsidR="009A78E9" w:rsidRDefault="009A78E9" w:rsidP="006E7756">
      <w:pPr>
        <w:pStyle w:val="Prrafodelista"/>
        <w:numPr>
          <w:ilvl w:val="0"/>
          <w:numId w:val="79"/>
        </w:numPr>
        <w:jc w:val="both"/>
        <w:rPr>
          <w:rFonts w:ascii="Arial" w:hAnsi="Arial" w:cs="Arial"/>
          <w:sz w:val="24"/>
          <w:szCs w:val="24"/>
        </w:rPr>
      </w:pPr>
      <w:r>
        <w:rPr>
          <w:rFonts w:ascii="Arial" w:hAnsi="Arial" w:cs="Arial"/>
          <w:sz w:val="24"/>
          <w:szCs w:val="24"/>
        </w:rPr>
        <w:t>Química</w:t>
      </w:r>
    </w:p>
    <w:p w:rsidR="009A78E9" w:rsidRDefault="009A78E9" w:rsidP="006E7756">
      <w:pPr>
        <w:pStyle w:val="Prrafodelista"/>
        <w:numPr>
          <w:ilvl w:val="0"/>
          <w:numId w:val="79"/>
        </w:numPr>
        <w:jc w:val="both"/>
        <w:rPr>
          <w:rFonts w:ascii="Arial" w:hAnsi="Arial" w:cs="Arial"/>
          <w:sz w:val="24"/>
          <w:szCs w:val="24"/>
        </w:rPr>
      </w:pPr>
      <w:r>
        <w:rPr>
          <w:rFonts w:ascii="Arial" w:hAnsi="Arial" w:cs="Arial"/>
          <w:sz w:val="24"/>
          <w:szCs w:val="24"/>
        </w:rPr>
        <w:t>Física</w:t>
      </w:r>
    </w:p>
    <w:p w:rsidR="00292A49" w:rsidRPr="005B3FFE" w:rsidRDefault="009A78E9" w:rsidP="006E7756">
      <w:pPr>
        <w:pStyle w:val="Prrafodelista"/>
        <w:numPr>
          <w:ilvl w:val="0"/>
          <w:numId w:val="79"/>
        </w:numPr>
        <w:jc w:val="both"/>
        <w:rPr>
          <w:rFonts w:ascii="Arial" w:hAnsi="Arial" w:cs="Arial"/>
          <w:sz w:val="24"/>
          <w:szCs w:val="24"/>
        </w:rPr>
      </w:pPr>
      <w:r>
        <w:rPr>
          <w:rFonts w:ascii="Arial" w:hAnsi="Arial" w:cs="Arial"/>
          <w:sz w:val="24"/>
          <w:szCs w:val="24"/>
        </w:rPr>
        <w:t>Inglés</w:t>
      </w:r>
    </w:p>
    <w:p w:rsidR="006A6ED1" w:rsidRDefault="006A6ED1" w:rsidP="005B3FFE">
      <w:pPr>
        <w:jc w:val="both"/>
        <w:rPr>
          <w:rFonts w:ascii="Arial" w:hAnsi="Arial" w:cs="Arial"/>
          <w:sz w:val="24"/>
          <w:szCs w:val="24"/>
        </w:rPr>
      </w:pPr>
      <w:r>
        <w:rPr>
          <w:rFonts w:ascii="Arial" w:hAnsi="Arial" w:cs="Arial"/>
          <w:b/>
          <w:sz w:val="24"/>
          <w:szCs w:val="24"/>
        </w:rPr>
        <w:lastRenderedPageBreak/>
        <w:t xml:space="preserve">Art. 92: Duración de los exámenes de autosuficiencia: </w:t>
      </w:r>
      <w:r>
        <w:rPr>
          <w:rFonts w:ascii="Arial" w:hAnsi="Arial" w:cs="Arial"/>
          <w:sz w:val="24"/>
          <w:szCs w:val="24"/>
        </w:rPr>
        <w:t xml:space="preserve">Los exámenes de autosuficiencia durará 1 jornada completa, donde empezarán </w:t>
      </w:r>
      <w:r w:rsidR="005B3FFE">
        <w:rPr>
          <w:rFonts w:ascii="Arial" w:hAnsi="Arial" w:cs="Arial"/>
          <w:sz w:val="24"/>
          <w:szCs w:val="24"/>
        </w:rPr>
        <w:t xml:space="preserve">a partir de las 8:00 am y se terminará a las 2:00 pm. Cada examen tiene una (1) hora para responder, si pasado el tiempo el profesor de turno estará obligado a recoger dicho examen. </w:t>
      </w:r>
    </w:p>
    <w:p w:rsidR="00AF0C64" w:rsidRDefault="005B3FFE" w:rsidP="005B3FFE">
      <w:pPr>
        <w:jc w:val="both"/>
        <w:rPr>
          <w:rFonts w:ascii="Arial" w:hAnsi="Arial" w:cs="Arial"/>
          <w:sz w:val="24"/>
          <w:szCs w:val="24"/>
        </w:rPr>
      </w:pPr>
      <w:r w:rsidRPr="00AF0C64">
        <w:rPr>
          <w:rFonts w:ascii="Arial" w:hAnsi="Arial" w:cs="Arial"/>
          <w:b/>
          <w:sz w:val="24"/>
          <w:szCs w:val="24"/>
        </w:rPr>
        <w:t>Art. 93: Legalidad de los exámenes de autosuficiencia</w:t>
      </w:r>
      <w:r>
        <w:rPr>
          <w:rFonts w:ascii="Arial" w:hAnsi="Arial" w:cs="Arial"/>
          <w:sz w:val="24"/>
          <w:szCs w:val="24"/>
        </w:rPr>
        <w:t>: De conformidad al Art. 36 del decreto ley 3011 de 1997 donde manifiesta que “p</w:t>
      </w:r>
      <w:r w:rsidRPr="005B3FFE">
        <w:rPr>
          <w:rFonts w:ascii="Arial" w:hAnsi="Arial" w:cs="Arial"/>
          <w:sz w:val="24"/>
          <w:szCs w:val="24"/>
        </w:rPr>
        <w:t>ara el ingreso a cualquiera de los programas de educación de adultos regulados en este decreto, los educandos podrán solicitar que mediante evaluación previa, sean reconocidos los conocimientos, experiencias y prácticas ya adquiridos sin exigencia de haber cursado determinado grado de escolaridad formal, a través de los cuales puedan demostrar que han alcanzado logros tales que les permita iniciar su proceso formativo, a partir del ciclo lectivo especial integrado hasta el cual pueda ser ubicado de manera anticipada</w:t>
      </w:r>
      <w:r>
        <w:rPr>
          <w:rFonts w:ascii="Arial" w:hAnsi="Arial" w:cs="Arial"/>
          <w:sz w:val="24"/>
          <w:szCs w:val="24"/>
        </w:rPr>
        <w:t>…”.</w:t>
      </w:r>
      <w:r w:rsidR="00AF0C64">
        <w:rPr>
          <w:rFonts w:ascii="Arial" w:hAnsi="Arial" w:cs="Arial"/>
          <w:sz w:val="24"/>
          <w:szCs w:val="24"/>
        </w:rPr>
        <w:t xml:space="preserve"> En este sentido estos exámenes son legales y el estudiante que aprueba estos exámenes en cada ciclo, automáticamente será promovido al siguiente ciclo. </w:t>
      </w:r>
    </w:p>
    <w:p w:rsidR="005B3FFE" w:rsidRDefault="00AF0C64" w:rsidP="005B3FFE">
      <w:pPr>
        <w:jc w:val="both"/>
        <w:rPr>
          <w:rFonts w:ascii="Arial" w:hAnsi="Arial" w:cs="Arial"/>
          <w:sz w:val="24"/>
          <w:szCs w:val="24"/>
        </w:rPr>
      </w:pPr>
      <w:r w:rsidRPr="00AF0C64">
        <w:rPr>
          <w:rFonts w:ascii="Arial" w:hAnsi="Arial" w:cs="Arial"/>
          <w:b/>
          <w:sz w:val="24"/>
          <w:szCs w:val="24"/>
        </w:rPr>
        <w:t>Art. 94: Aprobación de los exámenes de autosuficiencia</w:t>
      </w:r>
      <w:r>
        <w:rPr>
          <w:rFonts w:ascii="Arial" w:hAnsi="Arial" w:cs="Arial"/>
          <w:sz w:val="24"/>
          <w:szCs w:val="24"/>
        </w:rPr>
        <w:t xml:space="preserve">: Para aprobar los exámenes de autosuficiencia de cada ciclo lectivo, el estudiante gandhiano debe tener un promedio general de 3.5 como nota mínima o más de la sumatoria de notas que obtenga en cada examen. Si el estudiante no obtiene la nota mínima, el estudiante gandhiano deberá repetir el ciclo que fue objeto de los exámenes de autosuficiencia. Pero para aquellos estudiantes gandhianos que aprueban con la nota mínima enunciada anteriormente, el Colegio Mahatma Gandhi automáticamente le otorgará el certificado de estudios de ese ciclo correspondiente al estudiante gandhiano y será promovido al ciclo siguiente. </w:t>
      </w:r>
    </w:p>
    <w:p w:rsidR="00AF0C64" w:rsidRDefault="00AF0C64" w:rsidP="005B3FFE">
      <w:pPr>
        <w:jc w:val="both"/>
        <w:rPr>
          <w:rFonts w:ascii="Arial" w:hAnsi="Arial" w:cs="Arial"/>
          <w:sz w:val="24"/>
          <w:szCs w:val="24"/>
        </w:rPr>
      </w:pPr>
      <w:r w:rsidRPr="00AF0C64">
        <w:rPr>
          <w:rFonts w:ascii="Arial" w:hAnsi="Arial" w:cs="Arial"/>
          <w:b/>
          <w:sz w:val="24"/>
          <w:szCs w:val="24"/>
        </w:rPr>
        <w:t>Art. 95: Ejecución de los exámenes de autosuficiencia</w:t>
      </w:r>
      <w:r>
        <w:rPr>
          <w:rFonts w:ascii="Arial" w:hAnsi="Arial" w:cs="Arial"/>
          <w:sz w:val="24"/>
          <w:szCs w:val="24"/>
        </w:rPr>
        <w:t>: La ejecución de los exámenes de autosuficiencia estará bajo la tutela de dos comisiones así:</w:t>
      </w:r>
    </w:p>
    <w:p w:rsidR="00AF0C64" w:rsidRDefault="00AF0C64" w:rsidP="006E7756">
      <w:pPr>
        <w:pStyle w:val="Prrafodelista"/>
        <w:numPr>
          <w:ilvl w:val="0"/>
          <w:numId w:val="80"/>
        </w:numPr>
        <w:jc w:val="both"/>
        <w:rPr>
          <w:rFonts w:ascii="Arial" w:hAnsi="Arial" w:cs="Arial"/>
          <w:sz w:val="24"/>
          <w:szCs w:val="24"/>
        </w:rPr>
      </w:pPr>
      <w:r w:rsidRPr="00057125">
        <w:rPr>
          <w:rFonts w:ascii="Arial" w:hAnsi="Arial" w:cs="Arial"/>
          <w:b/>
          <w:sz w:val="24"/>
          <w:szCs w:val="24"/>
        </w:rPr>
        <w:t>Comisión de Evaluación</w:t>
      </w:r>
      <w:r>
        <w:rPr>
          <w:rFonts w:ascii="Arial" w:hAnsi="Arial" w:cs="Arial"/>
          <w:sz w:val="24"/>
          <w:szCs w:val="24"/>
        </w:rPr>
        <w:t>: Esta comisión está compuesta de dos docentes nombrados por el Consejo Académico y aprobado por el Consejo Directivo mediante acta, donde se encargará de entregar las evaluaciones escritas o desarrollar las evaluaciones orales</w:t>
      </w:r>
      <w:r w:rsidR="00057125">
        <w:rPr>
          <w:rFonts w:ascii="Arial" w:hAnsi="Arial" w:cs="Arial"/>
          <w:sz w:val="24"/>
          <w:szCs w:val="24"/>
        </w:rPr>
        <w:t xml:space="preserve"> dependiendo del cuestionario del docente que deja con anterioridad a</w:t>
      </w:r>
      <w:r>
        <w:rPr>
          <w:rFonts w:ascii="Arial" w:hAnsi="Arial" w:cs="Arial"/>
          <w:sz w:val="24"/>
          <w:szCs w:val="24"/>
        </w:rPr>
        <w:t xml:space="preserve"> cada estudiante gandhiano que solicito previamente al Consejo Académico</w:t>
      </w:r>
      <w:r w:rsidR="00057125">
        <w:rPr>
          <w:rFonts w:ascii="Arial" w:hAnsi="Arial" w:cs="Arial"/>
          <w:sz w:val="24"/>
          <w:szCs w:val="24"/>
        </w:rPr>
        <w:t xml:space="preserve">.  Además, esta comisión también estará facultada para llamar a lista del personal que solicitaron estos exámenes, exigir el documento de identidad y al finalizar la prueba, hacerles firmar por los estudiantes que presentaron estos exámenes. Finalmente, este procedimiento estará escrito mediante un acta firmada por los docentes que intervinieron. </w:t>
      </w:r>
    </w:p>
    <w:p w:rsidR="003F4AF0" w:rsidRDefault="003F4AF0" w:rsidP="003F4AF0">
      <w:pPr>
        <w:pStyle w:val="Prrafodelista"/>
        <w:jc w:val="both"/>
        <w:rPr>
          <w:rFonts w:ascii="Arial" w:hAnsi="Arial" w:cs="Arial"/>
          <w:sz w:val="24"/>
          <w:szCs w:val="24"/>
        </w:rPr>
      </w:pPr>
    </w:p>
    <w:p w:rsidR="00057125" w:rsidRDefault="00057125" w:rsidP="006E7756">
      <w:pPr>
        <w:pStyle w:val="Prrafodelista"/>
        <w:numPr>
          <w:ilvl w:val="0"/>
          <w:numId w:val="80"/>
        </w:numPr>
        <w:jc w:val="both"/>
        <w:rPr>
          <w:rFonts w:ascii="Arial" w:hAnsi="Arial" w:cs="Arial"/>
          <w:sz w:val="24"/>
          <w:szCs w:val="24"/>
        </w:rPr>
      </w:pPr>
      <w:r w:rsidRPr="00057125">
        <w:rPr>
          <w:rFonts w:ascii="Arial" w:hAnsi="Arial" w:cs="Arial"/>
          <w:b/>
          <w:sz w:val="24"/>
          <w:szCs w:val="24"/>
        </w:rPr>
        <w:lastRenderedPageBreak/>
        <w:t>Comisión de Promoción</w:t>
      </w:r>
      <w:r>
        <w:rPr>
          <w:rFonts w:ascii="Arial" w:hAnsi="Arial" w:cs="Arial"/>
          <w:sz w:val="24"/>
          <w:szCs w:val="24"/>
        </w:rPr>
        <w:t xml:space="preserve">: Esta comisión está compuesta de dos docentes diferentes de la comisión de evaluación, nombrado por el Consejo Académico y aprobado por el Consejo Directivo mediante acta, donde esta comisión se encargará de calificar los exámenes escritos de los estudiantes gandhianos. En caso que sean exámenes orales, esta comisión estará calificando el cuestionario que la comisión de evaluación este impartiendo teniendo como base las respuestas solucionadas del cuestionario dejado por el docente respectivo. Finalmente, esta comisión también estará facultada para publicar los resultados por medio de la cartelera informativa del plantel educativo, para que los estudiantes gandhianos se informen.  Estos resultados estarán escritos mediante un acta firmada por los docentes que intervinieron. </w:t>
      </w:r>
    </w:p>
    <w:p w:rsidR="00057125" w:rsidRDefault="00057125" w:rsidP="00057125">
      <w:pPr>
        <w:jc w:val="both"/>
        <w:rPr>
          <w:rFonts w:ascii="Arial" w:hAnsi="Arial" w:cs="Arial"/>
          <w:b/>
          <w:sz w:val="24"/>
          <w:szCs w:val="24"/>
        </w:rPr>
      </w:pPr>
    </w:p>
    <w:p w:rsidR="00057125" w:rsidRDefault="00057125" w:rsidP="00057125">
      <w:pPr>
        <w:jc w:val="both"/>
        <w:rPr>
          <w:rFonts w:ascii="Arial" w:hAnsi="Arial" w:cs="Arial"/>
          <w:sz w:val="24"/>
          <w:szCs w:val="24"/>
        </w:rPr>
      </w:pPr>
      <w:r w:rsidRPr="00057125">
        <w:rPr>
          <w:rFonts w:ascii="Arial" w:hAnsi="Arial" w:cs="Arial"/>
          <w:b/>
          <w:sz w:val="24"/>
          <w:szCs w:val="24"/>
        </w:rPr>
        <w:t>Parágrafo 1</w:t>
      </w:r>
      <w:r>
        <w:rPr>
          <w:rFonts w:ascii="Arial" w:hAnsi="Arial" w:cs="Arial"/>
          <w:sz w:val="24"/>
          <w:szCs w:val="24"/>
        </w:rPr>
        <w:t>: Tanto el acta de la comisión de evaluación como el acta de la comisión de promoción estarán reposadas en la secretaría del plantel educativo y enviadas mediante oficio</w:t>
      </w:r>
      <w:r w:rsidR="003F4AF0">
        <w:rPr>
          <w:rFonts w:ascii="Arial" w:hAnsi="Arial" w:cs="Arial"/>
          <w:sz w:val="24"/>
          <w:szCs w:val="24"/>
        </w:rPr>
        <w:t xml:space="preserve"> por el Colegio Mahatma Gandhi</w:t>
      </w:r>
      <w:r>
        <w:rPr>
          <w:rFonts w:ascii="Arial" w:hAnsi="Arial" w:cs="Arial"/>
          <w:sz w:val="24"/>
          <w:szCs w:val="24"/>
        </w:rPr>
        <w:t xml:space="preserve"> a la Secretaría de Educación Municipal de Girardot-Cundinamarca. </w:t>
      </w:r>
    </w:p>
    <w:p w:rsidR="00057125" w:rsidRDefault="00057125" w:rsidP="00057125">
      <w:pPr>
        <w:jc w:val="both"/>
        <w:rPr>
          <w:rFonts w:ascii="Arial" w:hAnsi="Arial" w:cs="Arial"/>
          <w:sz w:val="24"/>
          <w:szCs w:val="24"/>
        </w:rPr>
      </w:pPr>
      <w:r w:rsidRPr="00057125">
        <w:rPr>
          <w:rFonts w:ascii="Arial" w:hAnsi="Arial" w:cs="Arial"/>
          <w:b/>
          <w:sz w:val="24"/>
          <w:szCs w:val="24"/>
        </w:rPr>
        <w:t>Parágrafo 2</w:t>
      </w:r>
      <w:r>
        <w:rPr>
          <w:rFonts w:ascii="Arial" w:hAnsi="Arial" w:cs="Arial"/>
          <w:sz w:val="24"/>
          <w:szCs w:val="24"/>
        </w:rPr>
        <w:t xml:space="preserve">: Los resultados obtenidos de esos exámenes no admiten ningún recurso. </w:t>
      </w:r>
    </w:p>
    <w:p w:rsidR="003F4AF0" w:rsidRDefault="003F4AF0" w:rsidP="00057125">
      <w:pPr>
        <w:jc w:val="both"/>
        <w:rPr>
          <w:rFonts w:ascii="Arial" w:hAnsi="Arial" w:cs="Arial"/>
          <w:sz w:val="24"/>
          <w:szCs w:val="24"/>
        </w:rPr>
      </w:pPr>
      <w:r w:rsidRPr="00505BA3">
        <w:rPr>
          <w:rFonts w:ascii="Arial" w:hAnsi="Arial" w:cs="Arial"/>
          <w:b/>
          <w:sz w:val="24"/>
          <w:szCs w:val="24"/>
        </w:rPr>
        <w:t>Parágrafo 3</w:t>
      </w:r>
      <w:r>
        <w:rPr>
          <w:rFonts w:ascii="Arial" w:hAnsi="Arial" w:cs="Arial"/>
          <w:sz w:val="24"/>
          <w:szCs w:val="24"/>
        </w:rPr>
        <w:t xml:space="preserve">: Los resultados se publicarán en la cartelera informativa 5 días hábiles después de haber realizado el estudiante gandhiano el respectivo examen del ciclo. </w:t>
      </w:r>
    </w:p>
    <w:p w:rsidR="00505BA3" w:rsidRDefault="00505BA3" w:rsidP="00057125">
      <w:pPr>
        <w:jc w:val="both"/>
        <w:rPr>
          <w:rFonts w:ascii="Arial" w:hAnsi="Arial" w:cs="Arial"/>
          <w:sz w:val="24"/>
          <w:szCs w:val="24"/>
        </w:rPr>
      </w:pPr>
      <w:r w:rsidRPr="00505BA3">
        <w:rPr>
          <w:rFonts w:ascii="Arial" w:hAnsi="Arial" w:cs="Arial"/>
          <w:b/>
          <w:sz w:val="24"/>
          <w:szCs w:val="24"/>
        </w:rPr>
        <w:t>Parágrafo 4</w:t>
      </w:r>
      <w:r>
        <w:rPr>
          <w:rFonts w:ascii="Arial" w:hAnsi="Arial" w:cs="Arial"/>
          <w:sz w:val="24"/>
          <w:szCs w:val="24"/>
        </w:rPr>
        <w:t xml:space="preserve">: La modalidad para presentar estos exámenes es presencial. </w:t>
      </w:r>
    </w:p>
    <w:p w:rsidR="009B5AA4" w:rsidRDefault="00505BA3" w:rsidP="00057125">
      <w:pPr>
        <w:jc w:val="both"/>
        <w:rPr>
          <w:rFonts w:ascii="Arial" w:hAnsi="Arial" w:cs="Arial"/>
          <w:sz w:val="24"/>
          <w:szCs w:val="24"/>
        </w:rPr>
      </w:pPr>
      <w:r w:rsidRPr="00505BA3">
        <w:rPr>
          <w:rFonts w:ascii="Arial" w:hAnsi="Arial" w:cs="Arial"/>
          <w:b/>
          <w:sz w:val="24"/>
          <w:szCs w:val="24"/>
        </w:rPr>
        <w:t>Parágrafo 5</w:t>
      </w:r>
      <w:r>
        <w:rPr>
          <w:rFonts w:ascii="Arial" w:hAnsi="Arial" w:cs="Arial"/>
          <w:sz w:val="24"/>
          <w:szCs w:val="24"/>
        </w:rPr>
        <w:t>: Los estudiantes gandhianos que se escribieron a estos exámenes y por alguna razón falla</w:t>
      </w:r>
      <w:r w:rsidR="0053433C">
        <w:rPr>
          <w:rFonts w:ascii="Arial" w:hAnsi="Arial" w:cs="Arial"/>
          <w:sz w:val="24"/>
          <w:szCs w:val="24"/>
        </w:rPr>
        <w:t xml:space="preserve"> o inasiste</w:t>
      </w:r>
      <w:r>
        <w:rPr>
          <w:rFonts w:ascii="Arial" w:hAnsi="Arial" w:cs="Arial"/>
          <w:sz w:val="24"/>
          <w:szCs w:val="24"/>
        </w:rPr>
        <w:t xml:space="preserve"> para la realización de estos exámenes, </w:t>
      </w:r>
      <w:r w:rsidR="0053433C">
        <w:rPr>
          <w:rFonts w:ascii="Arial" w:hAnsi="Arial" w:cs="Arial"/>
          <w:sz w:val="24"/>
          <w:szCs w:val="24"/>
        </w:rPr>
        <w:t xml:space="preserve">el estudiante gandhiano está </w:t>
      </w:r>
      <w:r w:rsidR="00AD2C49">
        <w:rPr>
          <w:rFonts w:ascii="Arial" w:hAnsi="Arial" w:cs="Arial"/>
          <w:sz w:val="24"/>
          <w:szCs w:val="24"/>
        </w:rPr>
        <w:t>obligado a</w:t>
      </w:r>
      <w:r w:rsidR="00281518">
        <w:rPr>
          <w:rFonts w:ascii="Arial" w:hAnsi="Arial" w:cs="Arial"/>
          <w:sz w:val="24"/>
          <w:szCs w:val="24"/>
        </w:rPr>
        <w:t xml:space="preserve"> justificarse </w:t>
      </w:r>
      <w:r w:rsidR="00AD2C49">
        <w:rPr>
          <w:rFonts w:ascii="Arial" w:hAnsi="Arial" w:cs="Arial"/>
          <w:sz w:val="24"/>
          <w:szCs w:val="24"/>
        </w:rPr>
        <w:t xml:space="preserve">en un término de tres (3) días hábiles después de la fecha establecida para la realización de los exámenes. Vencido el término y le estudiante allego la justificación como lo establece en el Art. 13 del manual de convivencia, el Consejo Académico solicitará al Consejo Directivo fecha para una nueva </w:t>
      </w:r>
      <w:r w:rsidR="0012122B">
        <w:rPr>
          <w:rFonts w:ascii="Arial" w:hAnsi="Arial" w:cs="Arial"/>
          <w:sz w:val="24"/>
          <w:szCs w:val="24"/>
        </w:rPr>
        <w:t>presentación, y</w:t>
      </w:r>
      <w:r w:rsidR="00AD2C49">
        <w:rPr>
          <w:rFonts w:ascii="Arial" w:hAnsi="Arial" w:cs="Arial"/>
          <w:sz w:val="24"/>
          <w:szCs w:val="24"/>
        </w:rPr>
        <w:t xml:space="preserve"> donde el Honorable Consejo Directivo </w:t>
      </w:r>
      <w:r w:rsidR="0012122B">
        <w:rPr>
          <w:rFonts w:ascii="Arial" w:hAnsi="Arial" w:cs="Arial"/>
          <w:sz w:val="24"/>
          <w:szCs w:val="24"/>
        </w:rPr>
        <w:t>dirá la fecha exacta para su respectiva sustentación notificando al estudiante por cualquier medio para que el estudiante gandhiano se entera de la información. Por otra parte, si el estudiante gandhiano vencido el término no allega la justificación como lo establece el Art. 13 del manual de convivencia, el Colegio no estará obligado a responder por la realización del examen ni por el resultado del mismo</w:t>
      </w:r>
      <w:r w:rsidR="009B5AA4">
        <w:rPr>
          <w:rFonts w:ascii="Arial" w:hAnsi="Arial" w:cs="Arial"/>
          <w:sz w:val="24"/>
          <w:szCs w:val="24"/>
        </w:rPr>
        <w:t>.</w:t>
      </w:r>
    </w:p>
    <w:p w:rsidR="00505BA3" w:rsidRPr="00057125" w:rsidRDefault="009B5AA4" w:rsidP="00057125">
      <w:pPr>
        <w:jc w:val="both"/>
        <w:rPr>
          <w:rFonts w:ascii="Arial" w:hAnsi="Arial" w:cs="Arial"/>
          <w:sz w:val="24"/>
          <w:szCs w:val="24"/>
        </w:rPr>
      </w:pPr>
      <w:r>
        <w:rPr>
          <w:rFonts w:ascii="Arial" w:hAnsi="Arial" w:cs="Arial"/>
          <w:sz w:val="24"/>
          <w:szCs w:val="24"/>
        </w:rPr>
        <w:lastRenderedPageBreak/>
        <w:t>Sin embargo, el derecho de justificación que tiene el estudiante gandhiano solo es por una (1) sola vez, y si vuelve a fallar o inasistir, el Colegio no estará obligado a responder por la realización del examen ni por el resultado del mismo</w:t>
      </w:r>
      <w:r w:rsidR="0012122B">
        <w:rPr>
          <w:rFonts w:ascii="Arial" w:hAnsi="Arial" w:cs="Arial"/>
          <w:sz w:val="24"/>
          <w:szCs w:val="24"/>
        </w:rPr>
        <w:t xml:space="preserve">. </w:t>
      </w:r>
    </w:p>
    <w:p w:rsidR="00813E78" w:rsidRDefault="00813E78" w:rsidP="0022758D">
      <w:pPr>
        <w:jc w:val="center"/>
        <w:rPr>
          <w:rFonts w:ascii="Arial" w:hAnsi="Arial" w:cs="Arial"/>
          <w:b/>
          <w:sz w:val="24"/>
          <w:szCs w:val="24"/>
        </w:rPr>
      </w:pPr>
    </w:p>
    <w:p w:rsidR="00813E78" w:rsidRDefault="00813E78" w:rsidP="0022758D">
      <w:pPr>
        <w:jc w:val="center"/>
        <w:rPr>
          <w:rFonts w:ascii="Arial" w:hAnsi="Arial" w:cs="Arial"/>
          <w:b/>
          <w:sz w:val="24"/>
          <w:szCs w:val="24"/>
        </w:rPr>
      </w:pPr>
    </w:p>
    <w:p w:rsidR="00813E78" w:rsidRDefault="00813E78" w:rsidP="0022758D">
      <w:pPr>
        <w:jc w:val="center"/>
        <w:rPr>
          <w:rFonts w:ascii="Arial" w:hAnsi="Arial" w:cs="Arial"/>
          <w:b/>
          <w:sz w:val="24"/>
          <w:szCs w:val="24"/>
        </w:rPr>
      </w:pPr>
    </w:p>
    <w:p w:rsidR="00813E78" w:rsidRDefault="00813E78" w:rsidP="0022758D">
      <w:pPr>
        <w:jc w:val="center"/>
        <w:rPr>
          <w:rFonts w:ascii="Arial" w:hAnsi="Arial" w:cs="Arial"/>
          <w:b/>
          <w:sz w:val="24"/>
          <w:szCs w:val="24"/>
        </w:rPr>
      </w:pPr>
    </w:p>
    <w:p w:rsidR="00813E78" w:rsidRDefault="00813E78" w:rsidP="0022758D">
      <w:pPr>
        <w:jc w:val="center"/>
        <w:rPr>
          <w:rFonts w:ascii="Arial" w:hAnsi="Arial" w:cs="Arial"/>
          <w:b/>
          <w:sz w:val="24"/>
          <w:szCs w:val="24"/>
        </w:rPr>
      </w:pPr>
    </w:p>
    <w:p w:rsidR="00813E78" w:rsidRDefault="00813E78" w:rsidP="0022758D">
      <w:pPr>
        <w:jc w:val="center"/>
        <w:rPr>
          <w:rFonts w:ascii="Arial" w:hAnsi="Arial" w:cs="Arial"/>
          <w:b/>
          <w:sz w:val="24"/>
          <w:szCs w:val="24"/>
        </w:rPr>
      </w:pPr>
    </w:p>
    <w:p w:rsidR="00B07644" w:rsidRDefault="00B07644" w:rsidP="0022758D">
      <w:pPr>
        <w:jc w:val="center"/>
        <w:rPr>
          <w:rFonts w:ascii="Arial" w:hAnsi="Arial" w:cs="Arial"/>
          <w:b/>
          <w:sz w:val="24"/>
          <w:szCs w:val="24"/>
        </w:rPr>
      </w:pPr>
    </w:p>
    <w:p w:rsidR="00B07644" w:rsidRDefault="00B07644" w:rsidP="0022758D">
      <w:pPr>
        <w:jc w:val="center"/>
        <w:rPr>
          <w:rFonts w:ascii="Arial" w:hAnsi="Arial" w:cs="Arial"/>
          <w:b/>
          <w:sz w:val="24"/>
          <w:szCs w:val="24"/>
        </w:rPr>
      </w:pPr>
    </w:p>
    <w:p w:rsidR="00B07644" w:rsidRDefault="00B07644" w:rsidP="0022758D">
      <w:pPr>
        <w:jc w:val="center"/>
        <w:rPr>
          <w:rFonts w:ascii="Arial" w:hAnsi="Arial" w:cs="Arial"/>
          <w:b/>
          <w:sz w:val="24"/>
          <w:szCs w:val="24"/>
        </w:rPr>
      </w:pPr>
    </w:p>
    <w:p w:rsidR="00B07644" w:rsidRDefault="00B07644" w:rsidP="0022758D">
      <w:pPr>
        <w:jc w:val="center"/>
        <w:rPr>
          <w:rFonts w:ascii="Arial" w:hAnsi="Arial" w:cs="Arial"/>
          <w:b/>
          <w:sz w:val="24"/>
          <w:szCs w:val="24"/>
        </w:rPr>
      </w:pPr>
    </w:p>
    <w:p w:rsidR="00813E78" w:rsidRDefault="00813E78" w:rsidP="0022758D">
      <w:pPr>
        <w:jc w:val="center"/>
        <w:rPr>
          <w:rFonts w:ascii="Arial" w:hAnsi="Arial" w:cs="Arial"/>
          <w:b/>
          <w:sz w:val="24"/>
          <w:szCs w:val="24"/>
        </w:rPr>
      </w:pPr>
    </w:p>
    <w:p w:rsidR="00E47936" w:rsidRDefault="00E47936" w:rsidP="0022758D">
      <w:pPr>
        <w:jc w:val="center"/>
        <w:rPr>
          <w:rFonts w:ascii="Arial" w:hAnsi="Arial" w:cs="Arial"/>
          <w:b/>
          <w:sz w:val="24"/>
          <w:szCs w:val="24"/>
        </w:rPr>
      </w:pPr>
    </w:p>
    <w:p w:rsidR="00E47936" w:rsidRDefault="00E47936" w:rsidP="0022758D">
      <w:pPr>
        <w:jc w:val="center"/>
        <w:rPr>
          <w:rFonts w:ascii="Arial" w:hAnsi="Arial" w:cs="Arial"/>
          <w:b/>
          <w:sz w:val="24"/>
          <w:szCs w:val="24"/>
        </w:rPr>
      </w:pPr>
    </w:p>
    <w:p w:rsidR="00E47936" w:rsidRDefault="00E47936" w:rsidP="0022758D">
      <w:pPr>
        <w:jc w:val="center"/>
        <w:rPr>
          <w:rFonts w:ascii="Arial" w:hAnsi="Arial" w:cs="Arial"/>
          <w:b/>
          <w:sz w:val="24"/>
          <w:szCs w:val="24"/>
        </w:rPr>
      </w:pPr>
    </w:p>
    <w:p w:rsidR="00E47936" w:rsidRDefault="00E47936" w:rsidP="0022758D">
      <w:pPr>
        <w:jc w:val="center"/>
        <w:rPr>
          <w:rFonts w:ascii="Arial" w:hAnsi="Arial" w:cs="Arial"/>
          <w:b/>
          <w:sz w:val="24"/>
          <w:szCs w:val="24"/>
        </w:rPr>
      </w:pPr>
    </w:p>
    <w:p w:rsidR="00E47936" w:rsidRDefault="00E47936" w:rsidP="0022758D">
      <w:pPr>
        <w:jc w:val="center"/>
        <w:rPr>
          <w:rFonts w:ascii="Arial" w:hAnsi="Arial" w:cs="Arial"/>
          <w:b/>
          <w:sz w:val="24"/>
          <w:szCs w:val="24"/>
        </w:rPr>
      </w:pPr>
    </w:p>
    <w:p w:rsidR="00E47936" w:rsidRDefault="00E47936" w:rsidP="0022758D">
      <w:pPr>
        <w:jc w:val="center"/>
        <w:rPr>
          <w:rFonts w:ascii="Arial" w:hAnsi="Arial" w:cs="Arial"/>
          <w:b/>
          <w:sz w:val="24"/>
          <w:szCs w:val="24"/>
        </w:rPr>
      </w:pPr>
    </w:p>
    <w:p w:rsidR="00E47936" w:rsidRDefault="00E47936" w:rsidP="0022758D">
      <w:pPr>
        <w:jc w:val="center"/>
        <w:rPr>
          <w:rFonts w:ascii="Arial" w:hAnsi="Arial" w:cs="Arial"/>
          <w:b/>
          <w:sz w:val="24"/>
          <w:szCs w:val="24"/>
        </w:rPr>
      </w:pPr>
    </w:p>
    <w:p w:rsidR="00E47936" w:rsidRDefault="00E47936" w:rsidP="0022758D">
      <w:pPr>
        <w:jc w:val="center"/>
        <w:rPr>
          <w:rFonts w:ascii="Arial" w:hAnsi="Arial" w:cs="Arial"/>
          <w:b/>
          <w:sz w:val="24"/>
          <w:szCs w:val="24"/>
        </w:rPr>
      </w:pPr>
    </w:p>
    <w:p w:rsidR="00E47936" w:rsidRDefault="00E47936" w:rsidP="0022758D">
      <w:pPr>
        <w:jc w:val="center"/>
        <w:rPr>
          <w:rFonts w:ascii="Arial" w:hAnsi="Arial" w:cs="Arial"/>
          <w:b/>
          <w:sz w:val="24"/>
          <w:szCs w:val="24"/>
        </w:rPr>
      </w:pPr>
    </w:p>
    <w:p w:rsidR="00E47936" w:rsidRDefault="00E47936" w:rsidP="0022758D">
      <w:pPr>
        <w:jc w:val="center"/>
        <w:rPr>
          <w:rFonts w:ascii="Arial" w:hAnsi="Arial" w:cs="Arial"/>
          <w:b/>
          <w:sz w:val="24"/>
          <w:szCs w:val="24"/>
        </w:rPr>
      </w:pPr>
    </w:p>
    <w:p w:rsidR="00E47936" w:rsidRDefault="00E47936" w:rsidP="0022758D">
      <w:pPr>
        <w:jc w:val="center"/>
        <w:rPr>
          <w:rFonts w:ascii="Arial" w:hAnsi="Arial" w:cs="Arial"/>
          <w:b/>
          <w:sz w:val="24"/>
          <w:szCs w:val="24"/>
        </w:rPr>
      </w:pPr>
    </w:p>
    <w:p w:rsidR="00E47936" w:rsidRDefault="00E47936" w:rsidP="0022758D">
      <w:pPr>
        <w:jc w:val="center"/>
        <w:rPr>
          <w:rFonts w:ascii="Arial" w:hAnsi="Arial" w:cs="Arial"/>
          <w:b/>
          <w:sz w:val="24"/>
          <w:szCs w:val="24"/>
        </w:rPr>
      </w:pPr>
    </w:p>
    <w:p w:rsidR="00CB4239" w:rsidRDefault="0022758D" w:rsidP="0022758D">
      <w:pPr>
        <w:jc w:val="center"/>
        <w:rPr>
          <w:rFonts w:ascii="Arial" w:hAnsi="Arial" w:cs="Arial"/>
          <w:b/>
          <w:sz w:val="24"/>
          <w:szCs w:val="24"/>
        </w:rPr>
      </w:pPr>
      <w:r>
        <w:rPr>
          <w:rFonts w:ascii="Arial" w:hAnsi="Arial" w:cs="Arial"/>
          <w:b/>
          <w:sz w:val="24"/>
          <w:szCs w:val="24"/>
        </w:rPr>
        <w:lastRenderedPageBreak/>
        <w:t>PARTE PROCEDIMENTAL</w:t>
      </w:r>
    </w:p>
    <w:p w:rsidR="00A6566A" w:rsidRDefault="00A6566A" w:rsidP="00BB4616">
      <w:pPr>
        <w:jc w:val="both"/>
        <w:rPr>
          <w:rFonts w:ascii="Arial" w:hAnsi="Arial" w:cs="Arial"/>
          <w:sz w:val="24"/>
          <w:szCs w:val="24"/>
        </w:rPr>
      </w:pPr>
      <w:r>
        <w:rPr>
          <w:rFonts w:ascii="Arial" w:hAnsi="Arial" w:cs="Arial"/>
          <w:sz w:val="24"/>
          <w:szCs w:val="24"/>
        </w:rPr>
        <w:t>En esta última parte, está dividido por:</w:t>
      </w:r>
    </w:p>
    <w:p w:rsidR="000870C1" w:rsidRPr="001464A5" w:rsidRDefault="00E47936" w:rsidP="000870C1">
      <w:pPr>
        <w:pStyle w:val="Prrafodelista"/>
        <w:jc w:val="both"/>
        <w:rPr>
          <w:rFonts w:ascii="Arial" w:hAnsi="Arial" w:cs="Arial"/>
          <w:b/>
          <w:sz w:val="24"/>
          <w:szCs w:val="24"/>
        </w:rPr>
      </w:pPr>
      <w:r>
        <w:rPr>
          <w:rFonts w:ascii="Arial" w:hAnsi="Arial" w:cs="Arial"/>
          <w:b/>
          <w:sz w:val="24"/>
          <w:szCs w:val="24"/>
        </w:rPr>
        <w:t>Capítulo XVI</w:t>
      </w:r>
      <w:r w:rsidR="000870C1" w:rsidRPr="001464A5">
        <w:rPr>
          <w:rFonts w:ascii="Arial" w:hAnsi="Arial" w:cs="Arial"/>
          <w:b/>
          <w:sz w:val="24"/>
          <w:szCs w:val="24"/>
        </w:rPr>
        <w:t xml:space="preserve">: </w:t>
      </w:r>
      <w:r w:rsidR="00333E46" w:rsidRPr="001464A5">
        <w:rPr>
          <w:rFonts w:ascii="Arial" w:hAnsi="Arial" w:cs="Arial"/>
          <w:b/>
          <w:sz w:val="24"/>
          <w:szCs w:val="24"/>
        </w:rPr>
        <w:t xml:space="preserve">Conducto regular </w:t>
      </w:r>
    </w:p>
    <w:p w:rsidR="00333E46" w:rsidRPr="001464A5" w:rsidRDefault="00E47936" w:rsidP="000870C1">
      <w:pPr>
        <w:pStyle w:val="Prrafodelista"/>
        <w:jc w:val="both"/>
        <w:rPr>
          <w:rFonts w:ascii="Arial" w:hAnsi="Arial" w:cs="Arial"/>
          <w:b/>
          <w:sz w:val="24"/>
          <w:szCs w:val="24"/>
        </w:rPr>
      </w:pPr>
      <w:r>
        <w:rPr>
          <w:rFonts w:ascii="Arial" w:hAnsi="Arial" w:cs="Arial"/>
          <w:b/>
          <w:sz w:val="24"/>
          <w:szCs w:val="24"/>
        </w:rPr>
        <w:t>Capítulo X</w:t>
      </w:r>
      <w:r w:rsidR="005A35A6">
        <w:rPr>
          <w:rFonts w:ascii="Arial" w:hAnsi="Arial" w:cs="Arial"/>
          <w:b/>
          <w:sz w:val="24"/>
          <w:szCs w:val="24"/>
        </w:rPr>
        <w:t>V</w:t>
      </w:r>
      <w:r>
        <w:rPr>
          <w:rFonts w:ascii="Arial" w:hAnsi="Arial" w:cs="Arial"/>
          <w:b/>
          <w:sz w:val="24"/>
          <w:szCs w:val="24"/>
        </w:rPr>
        <w:t>II</w:t>
      </w:r>
      <w:r w:rsidR="000870C1" w:rsidRPr="001464A5">
        <w:rPr>
          <w:rFonts w:ascii="Arial" w:hAnsi="Arial" w:cs="Arial"/>
          <w:b/>
          <w:sz w:val="24"/>
          <w:szCs w:val="24"/>
        </w:rPr>
        <w:t>: Formato de peticiones</w:t>
      </w:r>
    </w:p>
    <w:p w:rsidR="00333E46" w:rsidRPr="001464A5" w:rsidRDefault="005A35A6" w:rsidP="000870C1">
      <w:pPr>
        <w:pStyle w:val="Prrafodelista"/>
        <w:jc w:val="both"/>
        <w:rPr>
          <w:rFonts w:ascii="Arial" w:hAnsi="Arial" w:cs="Arial"/>
          <w:b/>
          <w:sz w:val="24"/>
          <w:szCs w:val="24"/>
        </w:rPr>
      </w:pPr>
      <w:r>
        <w:rPr>
          <w:rFonts w:ascii="Arial" w:hAnsi="Arial" w:cs="Arial"/>
          <w:b/>
          <w:sz w:val="24"/>
          <w:szCs w:val="24"/>
        </w:rPr>
        <w:t>Capítulo X</w:t>
      </w:r>
      <w:r w:rsidR="000870C1" w:rsidRPr="001464A5">
        <w:rPr>
          <w:rFonts w:ascii="Arial" w:hAnsi="Arial" w:cs="Arial"/>
          <w:b/>
          <w:sz w:val="24"/>
          <w:szCs w:val="24"/>
        </w:rPr>
        <w:t>V</w:t>
      </w:r>
      <w:r w:rsidR="00E47936">
        <w:rPr>
          <w:rFonts w:ascii="Arial" w:hAnsi="Arial" w:cs="Arial"/>
          <w:b/>
          <w:sz w:val="24"/>
          <w:szCs w:val="24"/>
        </w:rPr>
        <w:t>III</w:t>
      </w:r>
      <w:r w:rsidR="000870C1" w:rsidRPr="001464A5">
        <w:rPr>
          <w:rFonts w:ascii="Arial" w:hAnsi="Arial" w:cs="Arial"/>
          <w:b/>
          <w:sz w:val="24"/>
          <w:szCs w:val="24"/>
        </w:rPr>
        <w:t xml:space="preserve">: </w:t>
      </w:r>
      <w:r w:rsidR="00333E46" w:rsidRPr="001464A5">
        <w:rPr>
          <w:rFonts w:ascii="Arial" w:hAnsi="Arial" w:cs="Arial"/>
          <w:b/>
          <w:sz w:val="24"/>
          <w:szCs w:val="24"/>
        </w:rPr>
        <w:t>Procedimiento de aceptación de un alumno nuevo</w:t>
      </w:r>
      <w:r w:rsidR="00B16588" w:rsidRPr="001464A5">
        <w:rPr>
          <w:rFonts w:ascii="Arial" w:hAnsi="Arial" w:cs="Arial"/>
          <w:b/>
          <w:sz w:val="24"/>
          <w:szCs w:val="24"/>
        </w:rPr>
        <w:t xml:space="preserve"> y antiguo en </w:t>
      </w:r>
      <w:r w:rsidR="003A2A2D" w:rsidRPr="003A2A2D">
        <w:rPr>
          <w:rFonts w:ascii="Arial" w:hAnsi="Arial" w:cs="Arial"/>
          <w:b/>
          <w:sz w:val="24"/>
          <w:szCs w:val="24"/>
        </w:rPr>
        <w:t>la Institución Educativa Mahatma Gandhi de Girardot-Cundinamarca</w:t>
      </w:r>
    </w:p>
    <w:p w:rsidR="006120D5" w:rsidRDefault="004F3B70" w:rsidP="00BB4616">
      <w:pPr>
        <w:jc w:val="both"/>
        <w:rPr>
          <w:rFonts w:ascii="Arial" w:hAnsi="Arial" w:cs="Arial"/>
          <w:sz w:val="24"/>
          <w:szCs w:val="24"/>
        </w:rPr>
      </w:pPr>
      <w:r>
        <w:rPr>
          <w:rFonts w:ascii="Arial" w:hAnsi="Arial" w:cs="Arial"/>
          <w:b/>
          <w:sz w:val="24"/>
          <w:szCs w:val="24"/>
        </w:rPr>
        <w:t>CAPÍTULO XVI</w:t>
      </w:r>
      <w:r w:rsidR="00741E06" w:rsidRPr="00741E06">
        <w:rPr>
          <w:rFonts w:ascii="Arial" w:hAnsi="Arial" w:cs="Arial"/>
          <w:b/>
          <w:sz w:val="24"/>
          <w:szCs w:val="24"/>
        </w:rPr>
        <w:t>: Conducto Regular</w:t>
      </w:r>
      <w:r w:rsidR="00741E06">
        <w:rPr>
          <w:rFonts w:ascii="Arial" w:hAnsi="Arial" w:cs="Arial"/>
          <w:b/>
          <w:sz w:val="24"/>
          <w:szCs w:val="24"/>
        </w:rPr>
        <w:t xml:space="preserve">: </w:t>
      </w:r>
      <w:r w:rsidR="00741E06">
        <w:rPr>
          <w:rFonts w:ascii="Arial" w:hAnsi="Arial" w:cs="Arial"/>
          <w:sz w:val="24"/>
          <w:szCs w:val="24"/>
        </w:rPr>
        <w:t>Se clasifica en:</w:t>
      </w:r>
    </w:p>
    <w:p w:rsidR="00741E06" w:rsidRDefault="00680F40" w:rsidP="0019139A">
      <w:pPr>
        <w:pStyle w:val="Prrafodelista"/>
        <w:numPr>
          <w:ilvl w:val="0"/>
          <w:numId w:val="56"/>
        </w:numPr>
        <w:jc w:val="both"/>
        <w:rPr>
          <w:rFonts w:ascii="Arial" w:hAnsi="Arial" w:cs="Arial"/>
          <w:sz w:val="24"/>
          <w:szCs w:val="24"/>
        </w:rPr>
      </w:pPr>
      <w:r>
        <w:rPr>
          <w:rFonts w:ascii="Arial" w:hAnsi="Arial" w:cs="Arial"/>
          <w:sz w:val="24"/>
          <w:szCs w:val="24"/>
        </w:rPr>
        <w:t>Conducto Regular D</w:t>
      </w:r>
      <w:r w:rsidR="00741E06">
        <w:rPr>
          <w:rFonts w:ascii="Arial" w:hAnsi="Arial" w:cs="Arial"/>
          <w:sz w:val="24"/>
          <w:szCs w:val="24"/>
        </w:rPr>
        <w:t>isciplinario</w:t>
      </w:r>
    </w:p>
    <w:p w:rsidR="00741E06" w:rsidRPr="00741E06" w:rsidRDefault="00741E06" w:rsidP="0019139A">
      <w:pPr>
        <w:pStyle w:val="Prrafodelista"/>
        <w:numPr>
          <w:ilvl w:val="0"/>
          <w:numId w:val="56"/>
        </w:numPr>
        <w:jc w:val="both"/>
        <w:rPr>
          <w:rFonts w:ascii="Arial" w:hAnsi="Arial" w:cs="Arial"/>
          <w:sz w:val="24"/>
          <w:szCs w:val="24"/>
        </w:rPr>
      </w:pPr>
      <w:r>
        <w:rPr>
          <w:rFonts w:ascii="Arial" w:hAnsi="Arial" w:cs="Arial"/>
          <w:sz w:val="24"/>
          <w:szCs w:val="24"/>
        </w:rPr>
        <w:t>Conducto Regular Académico</w:t>
      </w:r>
    </w:p>
    <w:p w:rsidR="006120D5" w:rsidRDefault="00741E06" w:rsidP="00BB4616">
      <w:pPr>
        <w:jc w:val="both"/>
        <w:rPr>
          <w:rFonts w:ascii="Arial" w:hAnsi="Arial" w:cs="Arial"/>
          <w:sz w:val="24"/>
          <w:szCs w:val="24"/>
        </w:rPr>
      </w:pPr>
      <w:r>
        <w:rPr>
          <w:rFonts w:ascii="Arial" w:hAnsi="Arial" w:cs="Arial"/>
          <w:b/>
          <w:sz w:val="24"/>
          <w:szCs w:val="24"/>
        </w:rPr>
        <w:t xml:space="preserve">Artículo </w:t>
      </w:r>
      <w:r w:rsidR="00813E78">
        <w:rPr>
          <w:rFonts w:ascii="Arial" w:hAnsi="Arial" w:cs="Arial"/>
          <w:b/>
          <w:sz w:val="24"/>
          <w:szCs w:val="24"/>
        </w:rPr>
        <w:t>96</w:t>
      </w:r>
      <w:r>
        <w:rPr>
          <w:rFonts w:ascii="Arial" w:hAnsi="Arial" w:cs="Arial"/>
          <w:b/>
          <w:sz w:val="24"/>
          <w:szCs w:val="24"/>
        </w:rPr>
        <w:t xml:space="preserve">: </w:t>
      </w:r>
      <w:r w:rsidR="00680F40">
        <w:rPr>
          <w:rFonts w:ascii="Arial" w:hAnsi="Arial" w:cs="Arial"/>
          <w:b/>
          <w:sz w:val="24"/>
          <w:szCs w:val="24"/>
        </w:rPr>
        <w:t>Conducto Regular D</w:t>
      </w:r>
      <w:r w:rsidR="006120D5" w:rsidRPr="0068519A">
        <w:rPr>
          <w:rFonts w:ascii="Arial" w:hAnsi="Arial" w:cs="Arial"/>
          <w:b/>
          <w:sz w:val="24"/>
          <w:szCs w:val="24"/>
        </w:rPr>
        <w:t>isciplinario</w:t>
      </w:r>
      <w:r w:rsidR="006120D5">
        <w:rPr>
          <w:rFonts w:ascii="Arial" w:hAnsi="Arial" w:cs="Arial"/>
          <w:sz w:val="24"/>
          <w:szCs w:val="24"/>
        </w:rPr>
        <w:t xml:space="preserve"> es el procedimiento que se debe seguir cuando un estudiante </w:t>
      </w:r>
      <w:r w:rsidR="003B0520">
        <w:rPr>
          <w:rFonts w:ascii="Arial" w:hAnsi="Arial" w:cs="Arial"/>
          <w:sz w:val="24"/>
          <w:szCs w:val="24"/>
        </w:rPr>
        <w:t>gandhiano</w:t>
      </w:r>
      <w:r w:rsidR="006120D5">
        <w:rPr>
          <w:rFonts w:ascii="Arial" w:hAnsi="Arial" w:cs="Arial"/>
          <w:sz w:val="24"/>
          <w:szCs w:val="24"/>
        </w:rPr>
        <w:t xml:space="preserve"> comete una falta disciplinaria. </w:t>
      </w:r>
      <w:r w:rsidR="00F57A56">
        <w:rPr>
          <w:rFonts w:ascii="Arial" w:hAnsi="Arial" w:cs="Arial"/>
          <w:sz w:val="24"/>
          <w:szCs w:val="24"/>
        </w:rPr>
        <w:t>El procedimiento es el siguiente:</w:t>
      </w:r>
    </w:p>
    <w:p w:rsidR="00F57A56" w:rsidRPr="00A056C6" w:rsidRDefault="00F57A56" w:rsidP="00BB4616">
      <w:pPr>
        <w:jc w:val="both"/>
        <w:rPr>
          <w:rFonts w:ascii="Arial" w:hAnsi="Arial" w:cs="Arial"/>
          <w:b/>
          <w:sz w:val="24"/>
          <w:szCs w:val="24"/>
        </w:rPr>
      </w:pPr>
      <w:r w:rsidRPr="00A056C6">
        <w:rPr>
          <w:rFonts w:ascii="Arial" w:hAnsi="Arial" w:cs="Arial"/>
          <w:b/>
          <w:sz w:val="24"/>
          <w:szCs w:val="24"/>
        </w:rPr>
        <w:t>Falta Leve:</w:t>
      </w:r>
    </w:p>
    <w:p w:rsidR="00F57A56" w:rsidRDefault="00680F40" w:rsidP="0019139A">
      <w:pPr>
        <w:pStyle w:val="Prrafodelista"/>
        <w:numPr>
          <w:ilvl w:val="0"/>
          <w:numId w:val="31"/>
        </w:numPr>
        <w:jc w:val="both"/>
        <w:rPr>
          <w:rFonts w:ascii="Arial" w:hAnsi="Arial" w:cs="Arial"/>
          <w:sz w:val="24"/>
          <w:szCs w:val="24"/>
        </w:rPr>
      </w:pPr>
      <w:r>
        <w:rPr>
          <w:rFonts w:ascii="Arial" w:hAnsi="Arial" w:cs="Arial"/>
          <w:sz w:val="24"/>
          <w:szCs w:val="24"/>
        </w:rPr>
        <w:t>Un llamado de a</w:t>
      </w:r>
      <w:r w:rsidR="00753515">
        <w:rPr>
          <w:rFonts w:ascii="Arial" w:hAnsi="Arial" w:cs="Arial"/>
          <w:sz w:val="24"/>
          <w:szCs w:val="24"/>
        </w:rPr>
        <w:t>tención verbal</w:t>
      </w:r>
    </w:p>
    <w:p w:rsidR="00753515" w:rsidRDefault="00753515" w:rsidP="0019139A">
      <w:pPr>
        <w:pStyle w:val="Prrafodelista"/>
        <w:numPr>
          <w:ilvl w:val="0"/>
          <w:numId w:val="31"/>
        </w:numPr>
        <w:jc w:val="both"/>
        <w:rPr>
          <w:rFonts w:ascii="Arial" w:hAnsi="Arial" w:cs="Arial"/>
          <w:sz w:val="24"/>
          <w:szCs w:val="24"/>
        </w:rPr>
      </w:pPr>
      <w:r>
        <w:rPr>
          <w:rFonts w:ascii="Arial" w:hAnsi="Arial" w:cs="Arial"/>
          <w:sz w:val="24"/>
          <w:szCs w:val="24"/>
        </w:rPr>
        <w:t>Si reincide se le hace un llamado de atención por escrito (observador del alumno)</w:t>
      </w:r>
    </w:p>
    <w:p w:rsidR="00EA0807" w:rsidRPr="00EA0807" w:rsidRDefault="00EA0807" w:rsidP="0019139A">
      <w:pPr>
        <w:pStyle w:val="Prrafodelista"/>
        <w:numPr>
          <w:ilvl w:val="0"/>
          <w:numId w:val="31"/>
        </w:numPr>
        <w:jc w:val="both"/>
        <w:rPr>
          <w:rFonts w:ascii="Arial" w:hAnsi="Arial" w:cs="Arial"/>
          <w:sz w:val="24"/>
          <w:szCs w:val="24"/>
        </w:rPr>
      </w:pPr>
      <w:r>
        <w:rPr>
          <w:rFonts w:ascii="Arial" w:hAnsi="Arial" w:cs="Arial"/>
          <w:sz w:val="24"/>
          <w:szCs w:val="24"/>
        </w:rPr>
        <w:t>Si reincide nuevamente,  se le hace otro llamado de atención por escrito (observador del alumno)</w:t>
      </w:r>
    </w:p>
    <w:p w:rsidR="00753515" w:rsidRDefault="00753515" w:rsidP="0019139A">
      <w:pPr>
        <w:pStyle w:val="Prrafodelista"/>
        <w:numPr>
          <w:ilvl w:val="0"/>
          <w:numId w:val="31"/>
        </w:numPr>
        <w:jc w:val="both"/>
        <w:rPr>
          <w:rFonts w:ascii="Arial" w:hAnsi="Arial" w:cs="Arial"/>
          <w:sz w:val="24"/>
          <w:szCs w:val="24"/>
        </w:rPr>
      </w:pPr>
      <w:r>
        <w:rPr>
          <w:rFonts w:ascii="Arial" w:hAnsi="Arial" w:cs="Arial"/>
          <w:sz w:val="24"/>
          <w:szCs w:val="24"/>
        </w:rPr>
        <w:t xml:space="preserve">Si vuelve a reincidir, se le llama al acudiente y se le cita si es menor de edad el estudiante </w:t>
      </w:r>
      <w:r w:rsidR="003A2A2D">
        <w:rPr>
          <w:rFonts w:ascii="Arial" w:hAnsi="Arial" w:cs="Arial"/>
          <w:sz w:val="24"/>
          <w:szCs w:val="24"/>
        </w:rPr>
        <w:t>gandhiano</w:t>
      </w:r>
      <w:r>
        <w:rPr>
          <w:rFonts w:ascii="Arial" w:hAnsi="Arial" w:cs="Arial"/>
          <w:sz w:val="24"/>
          <w:szCs w:val="24"/>
        </w:rPr>
        <w:t xml:space="preserve">, y si es mayor de edad se le cita a él </w:t>
      </w:r>
      <w:r w:rsidR="00680F40">
        <w:rPr>
          <w:rFonts w:ascii="Arial" w:hAnsi="Arial" w:cs="Arial"/>
          <w:sz w:val="24"/>
          <w:szCs w:val="24"/>
        </w:rPr>
        <w:t xml:space="preserve">o ella </w:t>
      </w:r>
      <w:r>
        <w:rPr>
          <w:rFonts w:ascii="Arial" w:hAnsi="Arial" w:cs="Arial"/>
          <w:sz w:val="24"/>
          <w:szCs w:val="24"/>
        </w:rPr>
        <w:t>solo ante  Consejo Directivo.</w:t>
      </w:r>
    </w:p>
    <w:p w:rsidR="00767E74" w:rsidRDefault="00767E74" w:rsidP="00767E74">
      <w:pPr>
        <w:rPr>
          <w:rFonts w:ascii="Arial" w:hAnsi="Arial" w:cs="Arial"/>
          <w:sz w:val="24"/>
          <w:szCs w:val="24"/>
        </w:rPr>
      </w:pPr>
    </w:p>
    <w:p w:rsidR="00767E74" w:rsidRPr="00A056C6" w:rsidRDefault="00767E74" w:rsidP="00767E74">
      <w:pPr>
        <w:rPr>
          <w:rFonts w:ascii="Arial" w:hAnsi="Arial" w:cs="Arial"/>
          <w:b/>
          <w:sz w:val="24"/>
          <w:szCs w:val="24"/>
        </w:rPr>
      </w:pPr>
      <w:r w:rsidRPr="00A056C6">
        <w:rPr>
          <w:rFonts w:ascii="Arial" w:hAnsi="Arial" w:cs="Arial"/>
          <w:b/>
          <w:sz w:val="24"/>
          <w:szCs w:val="24"/>
        </w:rPr>
        <w:t>Falta Grave:</w:t>
      </w:r>
    </w:p>
    <w:p w:rsidR="00767E74" w:rsidRDefault="00767E74" w:rsidP="0019139A">
      <w:pPr>
        <w:pStyle w:val="Prrafodelista"/>
        <w:numPr>
          <w:ilvl w:val="0"/>
          <w:numId w:val="32"/>
        </w:numPr>
        <w:jc w:val="both"/>
        <w:rPr>
          <w:rFonts w:ascii="Arial" w:hAnsi="Arial" w:cs="Arial"/>
          <w:sz w:val="24"/>
          <w:szCs w:val="24"/>
        </w:rPr>
      </w:pPr>
      <w:r>
        <w:rPr>
          <w:rFonts w:ascii="Arial" w:hAnsi="Arial" w:cs="Arial"/>
          <w:sz w:val="24"/>
          <w:szCs w:val="24"/>
        </w:rPr>
        <w:t>Un llamado de atención por escrito (observador del alumno), y de una vez, se le cita al acudient</w:t>
      </w:r>
      <w:r w:rsidR="00680F40">
        <w:rPr>
          <w:rFonts w:ascii="Arial" w:hAnsi="Arial" w:cs="Arial"/>
          <w:sz w:val="24"/>
          <w:szCs w:val="24"/>
        </w:rPr>
        <w:t>e si es menor de edad, o a él so</w:t>
      </w:r>
      <w:r>
        <w:rPr>
          <w:rFonts w:ascii="Arial" w:hAnsi="Arial" w:cs="Arial"/>
          <w:sz w:val="24"/>
          <w:szCs w:val="24"/>
        </w:rPr>
        <w:t xml:space="preserve">lo ante el Consejo Directivo. </w:t>
      </w:r>
    </w:p>
    <w:p w:rsidR="00A056C6" w:rsidRDefault="00A056C6" w:rsidP="000A6F28">
      <w:pPr>
        <w:jc w:val="both"/>
        <w:rPr>
          <w:rFonts w:ascii="Arial" w:hAnsi="Arial" w:cs="Arial"/>
          <w:sz w:val="24"/>
          <w:szCs w:val="24"/>
        </w:rPr>
      </w:pPr>
    </w:p>
    <w:p w:rsidR="009E6C69" w:rsidRDefault="009E6C69" w:rsidP="000A6F28">
      <w:pPr>
        <w:jc w:val="both"/>
        <w:rPr>
          <w:rFonts w:ascii="Arial" w:hAnsi="Arial" w:cs="Arial"/>
          <w:sz w:val="24"/>
          <w:szCs w:val="24"/>
        </w:rPr>
      </w:pPr>
    </w:p>
    <w:p w:rsidR="009E6C69" w:rsidRDefault="009E6C69" w:rsidP="000A6F28">
      <w:pPr>
        <w:jc w:val="both"/>
        <w:rPr>
          <w:rFonts w:ascii="Arial" w:hAnsi="Arial" w:cs="Arial"/>
          <w:sz w:val="24"/>
          <w:szCs w:val="24"/>
        </w:rPr>
      </w:pPr>
    </w:p>
    <w:p w:rsidR="009E6C69" w:rsidRDefault="009E6C69" w:rsidP="000A6F28">
      <w:pPr>
        <w:jc w:val="both"/>
        <w:rPr>
          <w:rFonts w:ascii="Arial" w:hAnsi="Arial" w:cs="Arial"/>
          <w:sz w:val="24"/>
          <w:szCs w:val="24"/>
        </w:rPr>
      </w:pPr>
    </w:p>
    <w:p w:rsidR="009E6C69" w:rsidRDefault="009E6C69" w:rsidP="000A6F28">
      <w:pPr>
        <w:jc w:val="both"/>
        <w:rPr>
          <w:rFonts w:ascii="Arial" w:hAnsi="Arial" w:cs="Arial"/>
          <w:sz w:val="24"/>
          <w:szCs w:val="24"/>
        </w:rPr>
      </w:pPr>
    </w:p>
    <w:p w:rsidR="00A056C6" w:rsidRPr="00A056C6" w:rsidRDefault="00A056C6" w:rsidP="000A6F28">
      <w:pPr>
        <w:jc w:val="both"/>
        <w:rPr>
          <w:rFonts w:ascii="Arial" w:hAnsi="Arial" w:cs="Arial"/>
          <w:b/>
          <w:sz w:val="24"/>
          <w:szCs w:val="24"/>
        </w:rPr>
      </w:pPr>
      <w:r w:rsidRPr="00A056C6">
        <w:rPr>
          <w:rFonts w:ascii="Arial" w:hAnsi="Arial" w:cs="Arial"/>
          <w:b/>
          <w:sz w:val="24"/>
          <w:szCs w:val="24"/>
        </w:rPr>
        <w:t>Dentro del Consejo Directivo:</w:t>
      </w:r>
    </w:p>
    <w:p w:rsidR="00A056C6" w:rsidRDefault="00327675" w:rsidP="00C06A03">
      <w:pPr>
        <w:jc w:val="both"/>
        <w:rPr>
          <w:rFonts w:ascii="Arial" w:hAnsi="Arial" w:cs="Arial"/>
          <w:sz w:val="24"/>
          <w:szCs w:val="24"/>
        </w:rPr>
      </w:pPr>
      <w:r>
        <w:rPr>
          <w:rFonts w:ascii="Arial" w:hAnsi="Arial" w:cs="Arial"/>
          <w:b/>
          <w:sz w:val="24"/>
          <w:szCs w:val="24"/>
        </w:rPr>
        <w:t xml:space="preserve">Parágrafo 1: </w:t>
      </w:r>
      <w:r w:rsidR="00F46429">
        <w:rPr>
          <w:rFonts w:ascii="Arial" w:hAnsi="Arial" w:cs="Arial"/>
          <w:b/>
          <w:sz w:val="24"/>
          <w:szCs w:val="24"/>
        </w:rPr>
        <w:t>En una F</w:t>
      </w:r>
      <w:r w:rsidR="00A056C6" w:rsidRPr="00FF4C47">
        <w:rPr>
          <w:rFonts w:ascii="Arial" w:hAnsi="Arial" w:cs="Arial"/>
          <w:b/>
          <w:sz w:val="24"/>
          <w:szCs w:val="24"/>
        </w:rPr>
        <w:t>alta Leve</w:t>
      </w:r>
      <w:r w:rsidR="00A056C6">
        <w:rPr>
          <w:rFonts w:ascii="Arial" w:hAnsi="Arial" w:cs="Arial"/>
          <w:sz w:val="24"/>
          <w:szCs w:val="24"/>
        </w:rPr>
        <w:t>:</w:t>
      </w:r>
    </w:p>
    <w:p w:rsidR="0080501B" w:rsidRDefault="0080501B" w:rsidP="0019139A">
      <w:pPr>
        <w:pStyle w:val="Prrafodelista"/>
        <w:numPr>
          <w:ilvl w:val="0"/>
          <w:numId w:val="33"/>
        </w:numPr>
        <w:jc w:val="both"/>
        <w:rPr>
          <w:rFonts w:ascii="Arial" w:hAnsi="Arial" w:cs="Arial"/>
          <w:sz w:val="24"/>
          <w:szCs w:val="24"/>
        </w:rPr>
      </w:pPr>
      <w:r>
        <w:rPr>
          <w:rFonts w:ascii="Arial" w:hAnsi="Arial" w:cs="Arial"/>
          <w:sz w:val="24"/>
          <w:szCs w:val="24"/>
        </w:rPr>
        <w:t xml:space="preserve">Si el estudiante </w:t>
      </w:r>
      <w:r w:rsidR="003A2A2D">
        <w:rPr>
          <w:rFonts w:ascii="Arial" w:hAnsi="Arial" w:cs="Arial"/>
          <w:sz w:val="24"/>
          <w:szCs w:val="24"/>
        </w:rPr>
        <w:t>gandhiano</w:t>
      </w:r>
      <w:r>
        <w:rPr>
          <w:rFonts w:ascii="Arial" w:hAnsi="Arial" w:cs="Arial"/>
          <w:sz w:val="24"/>
          <w:szCs w:val="24"/>
        </w:rPr>
        <w:t xml:space="preserve"> visita  por primera vez al Consejo Directivo, la sanción será acta de compromiso, firmado por el acudiente (si es menor de edad) y el estudiante </w:t>
      </w:r>
      <w:r w:rsidR="00AE2565">
        <w:rPr>
          <w:rFonts w:ascii="Arial" w:hAnsi="Arial" w:cs="Arial"/>
          <w:sz w:val="24"/>
          <w:szCs w:val="24"/>
        </w:rPr>
        <w:t>gandhiano</w:t>
      </w:r>
      <w:r>
        <w:rPr>
          <w:rFonts w:ascii="Arial" w:hAnsi="Arial" w:cs="Arial"/>
          <w:sz w:val="24"/>
          <w:szCs w:val="24"/>
        </w:rPr>
        <w:t>, o por e</w:t>
      </w:r>
      <w:r w:rsidR="00C610D2">
        <w:rPr>
          <w:rFonts w:ascii="Arial" w:hAnsi="Arial" w:cs="Arial"/>
          <w:sz w:val="24"/>
          <w:szCs w:val="24"/>
        </w:rPr>
        <w:t xml:space="preserve">l </w:t>
      </w:r>
      <w:r w:rsidR="00471F56">
        <w:rPr>
          <w:rFonts w:ascii="Arial" w:hAnsi="Arial" w:cs="Arial"/>
          <w:sz w:val="24"/>
          <w:szCs w:val="24"/>
        </w:rPr>
        <w:t>estudiante gandhiano</w:t>
      </w:r>
      <w:r w:rsidR="00C610D2">
        <w:rPr>
          <w:rFonts w:ascii="Arial" w:hAnsi="Arial" w:cs="Arial"/>
          <w:sz w:val="24"/>
          <w:szCs w:val="24"/>
        </w:rPr>
        <w:t xml:space="preserve"> </w:t>
      </w:r>
      <w:r w:rsidR="00F46429">
        <w:rPr>
          <w:rFonts w:ascii="Arial" w:hAnsi="Arial" w:cs="Arial"/>
          <w:sz w:val="24"/>
          <w:szCs w:val="24"/>
        </w:rPr>
        <w:t>mayor de edad, si es</w:t>
      </w:r>
      <w:r w:rsidR="00AA6756">
        <w:rPr>
          <w:rFonts w:ascii="Arial" w:hAnsi="Arial" w:cs="Arial"/>
          <w:sz w:val="24"/>
          <w:szCs w:val="24"/>
        </w:rPr>
        <w:t xml:space="preserve"> la misma falta.</w:t>
      </w:r>
    </w:p>
    <w:p w:rsidR="0080501B" w:rsidRDefault="0080501B" w:rsidP="0019139A">
      <w:pPr>
        <w:pStyle w:val="Prrafodelista"/>
        <w:numPr>
          <w:ilvl w:val="0"/>
          <w:numId w:val="33"/>
        </w:numPr>
        <w:jc w:val="both"/>
        <w:rPr>
          <w:rFonts w:ascii="Arial" w:hAnsi="Arial" w:cs="Arial"/>
          <w:sz w:val="24"/>
          <w:szCs w:val="24"/>
        </w:rPr>
      </w:pPr>
      <w:r>
        <w:rPr>
          <w:rFonts w:ascii="Arial" w:hAnsi="Arial" w:cs="Arial"/>
          <w:sz w:val="24"/>
          <w:szCs w:val="24"/>
        </w:rPr>
        <w:t xml:space="preserve">Si el estudiante </w:t>
      </w:r>
      <w:r w:rsidR="003B39A8">
        <w:rPr>
          <w:rFonts w:ascii="Arial" w:hAnsi="Arial" w:cs="Arial"/>
          <w:sz w:val="24"/>
          <w:szCs w:val="24"/>
        </w:rPr>
        <w:t>gandhiano</w:t>
      </w:r>
      <w:r>
        <w:rPr>
          <w:rFonts w:ascii="Arial" w:hAnsi="Arial" w:cs="Arial"/>
          <w:sz w:val="24"/>
          <w:szCs w:val="24"/>
        </w:rPr>
        <w:t xml:space="preserve"> </w:t>
      </w:r>
      <w:r w:rsidR="00AA6756">
        <w:rPr>
          <w:rFonts w:ascii="Arial" w:hAnsi="Arial" w:cs="Arial"/>
          <w:sz w:val="24"/>
          <w:szCs w:val="24"/>
        </w:rPr>
        <w:t xml:space="preserve"> visita por segunda vez el Consejo Directivo y ya tiene acta de compromiso, la sanción que le impondrá es la matrícula  condicional, siempre y cuando sea la misma falta. </w:t>
      </w:r>
    </w:p>
    <w:p w:rsidR="00A056C6" w:rsidRPr="00C10A79" w:rsidRDefault="003C508F" w:rsidP="0019139A">
      <w:pPr>
        <w:pStyle w:val="Prrafodelista"/>
        <w:numPr>
          <w:ilvl w:val="0"/>
          <w:numId w:val="33"/>
        </w:numPr>
        <w:jc w:val="both"/>
        <w:rPr>
          <w:rFonts w:ascii="Arial" w:hAnsi="Arial" w:cs="Arial"/>
          <w:sz w:val="24"/>
          <w:szCs w:val="24"/>
        </w:rPr>
      </w:pPr>
      <w:r>
        <w:rPr>
          <w:rFonts w:ascii="Arial" w:hAnsi="Arial" w:cs="Arial"/>
          <w:sz w:val="24"/>
          <w:szCs w:val="24"/>
        </w:rPr>
        <w:t>Si el estudiante reincide en la misma falta y visita por tercera vez el Consejo Directivo y tiene matrícula condicional, la sa</w:t>
      </w:r>
      <w:r w:rsidR="003E2F0B">
        <w:rPr>
          <w:rFonts w:ascii="Arial" w:hAnsi="Arial" w:cs="Arial"/>
          <w:sz w:val="24"/>
          <w:szCs w:val="24"/>
        </w:rPr>
        <w:t xml:space="preserve">nción será la expulsión del </w:t>
      </w:r>
      <w:r w:rsidR="00AA1F9B">
        <w:rPr>
          <w:rFonts w:ascii="Arial" w:hAnsi="Arial" w:cs="Arial"/>
          <w:sz w:val="24"/>
          <w:szCs w:val="24"/>
        </w:rPr>
        <w:t>estudiante</w:t>
      </w:r>
      <w:r w:rsidR="003E2F0B">
        <w:rPr>
          <w:rFonts w:ascii="Arial" w:hAnsi="Arial" w:cs="Arial"/>
          <w:sz w:val="24"/>
          <w:szCs w:val="24"/>
        </w:rPr>
        <w:t xml:space="preserve"> </w:t>
      </w:r>
      <w:r w:rsidR="00512BA5">
        <w:rPr>
          <w:rFonts w:ascii="Arial" w:hAnsi="Arial" w:cs="Arial"/>
          <w:sz w:val="24"/>
          <w:szCs w:val="24"/>
        </w:rPr>
        <w:t>gandhiano</w:t>
      </w:r>
      <w:r w:rsidR="003E2F0B">
        <w:rPr>
          <w:rFonts w:ascii="Arial" w:hAnsi="Arial" w:cs="Arial"/>
          <w:sz w:val="24"/>
          <w:szCs w:val="24"/>
        </w:rPr>
        <w:t xml:space="preserve">. El Consejo Directivo se guarda la </w:t>
      </w:r>
      <w:r w:rsidR="003A2A2D">
        <w:rPr>
          <w:rFonts w:ascii="Arial" w:hAnsi="Arial" w:cs="Arial"/>
          <w:sz w:val="24"/>
          <w:szCs w:val="24"/>
        </w:rPr>
        <w:t>decisión si será vetado o no de</w:t>
      </w:r>
      <w:r w:rsidR="003E2F0B">
        <w:rPr>
          <w:rFonts w:ascii="Arial" w:hAnsi="Arial" w:cs="Arial"/>
          <w:sz w:val="24"/>
          <w:szCs w:val="24"/>
        </w:rPr>
        <w:t xml:space="preserve"> </w:t>
      </w:r>
      <w:r w:rsidR="003A2A2D">
        <w:rPr>
          <w:rFonts w:ascii="Arial" w:hAnsi="Arial" w:cs="Arial"/>
          <w:sz w:val="24"/>
          <w:szCs w:val="24"/>
        </w:rPr>
        <w:t>la Institución Educativa Mahatma Gandhi de Girardot-Cundinamarca</w:t>
      </w:r>
      <w:r w:rsidR="00DC5B8B">
        <w:rPr>
          <w:rFonts w:ascii="Arial" w:hAnsi="Arial" w:cs="Arial"/>
          <w:sz w:val="24"/>
          <w:szCs w:val="24"/>
        </w:rPr>
        <w:t>.</w:t>
      </w:r>
    </w:p>
    <w:p w:rsidR="00C610D2" w:rsidRPr="00FF4C47" w:rsidRDefault="00B97D46" w:rsidP="00C610D2">
      <w:pPr>
        <w:ind w:left="360"/>
        <w:jc w:val="both"/>
        <w:rPr>
          <w:rFonts w:ascii="Arial" w:hAnsi="Arial" w:cs="Arial"/>
          <w:b/>
          <w:sz w:val="24"/>
          <w:szCs w:val="24"/>
        </w:rPr>
      </w:pPr>
      <w:r>
        <w:rPr>
          <w:rFonts w:ascii="Arial" w:hAnsi="Arial" w:cs="Arial"/>
          <w:b/>
          <w:sz w:val="24"/>
          <w:szCs w:val="24"/>
        </w:rPr>
        <w:t xml:space="preserve">Parágrafo 2: </w:t>
      </w:r>
      <w:r w:rsidR="00AA1F9B">
        <w:rPr>
          <w:rFonts w:ascii="Arial" w:hAnsi="Arial" w:cs="Arial"/>
          <w:b/>
          <w:sz w:val="24"/>
          <w:szCs w:val="24"/>
        </w:rPr>
        <w:t>En una F</w:t>
      </w:r>
      <w:r w:rsidR="00C610D2" w:rsidRPr="00FF4C47">
        <w:rPr>
          <w:rFonts w:ascii="Arial" w:hAnsi="Arial" w:cs="Arial"/>
          <w:b/>
          <w:sz w:val="24"/>
          <w:szCs w:val="24"/>
        </w:rPr>
        <w:t>alta Grave:</w:t>
      </w:r>
    </w:p>
    <w:p w:rsidR="00C610D2" w:rsidRDefault="00C610D2" w:rsidP="0019139A">
      <w:pPr>
        <w:pStyle w:val="Prrafodelista"/>
        <w:numPr>
          <w:ilvl w:val="0"/>
          <w:numId w:val="57"/>
        </w:numPr>
        <w:jc w:val="both"/>
        <w:rPr>
          <w:rFonts w:ascii="Arial" w:hAnsi="Arial" w:cs="Arial"/>
          <w:sz w:val="24"/>
          <w:szCs w:val="24"/>
        </w:rPr>
      </w:pPr>
      <w:r>
        <w:rPr>
          <w:rFonts w:ascii="Arial" w:hAnsi="Arial" w:cs="Arial"/>
          <w:sz w:val="24"/>
          <w:szCs w:val="24"/>
        </w:rPr>
        <w:t xml:space="preserve">Si el estudiante </w:t>
      </w:r>
      <w:r w:rsidR="00F57262">
        <w:rPr>
          <w:rFonts w:ascii="Arial" w:hAnsi="Arial" w:cs="Arial"/>
          <w:sz w:val="24"/>
          <w:szCs w:val="24"/>
        </w:rPr>
        <w:t>gandhiano</w:t>
      </w:r>
      <w:r>
        <w:rPr>
          <w:rFonts w:ascii="Arial" w:hAnsi="Arial" w:cs="Arial"/>
          <w:sz w:val="24"/>
          <w:szCs w:val="24"/>
        </w:rPr>
        <w:t xml:space="preserve"> visita  por primera vez al Consejo Directivo, la sanción será acta de compromiso, firmado por el acudiente (si es </w:t>
      </w:r>
      <w:r w:rsidR="00C65499">
        <w:rPr>
          <w:rFonts w:ascii="Arial" w:hAnsi="Arial" w:cs="Arial"/>
          <w:sz w:val="24"/>
          <w:szCs w:val="24"/>
        </w:rPr>
        <w:t xml:space="preserve">menor de edad) y </w:t>
      </w:r>
      <w:r>
        <w:rPr>
          <w:rFonts w:ascii="Arial" w:hAnsi="Arial" w:cs="Arial"/>
          <w:sz w:val="24"/>
          <w:szCs w:val="24"/>
        </w:rPr>
        <w:t xml:space="preserve">por el estudiante </w:t>
      </w:r>
      <w:r w:rsidR="00F57262">
        <w:rPr>
          <w:rFonts w:ascii="Arial" w:hAnsi="Arial" w:cs="Arial"/>
          <w:sz w:val="24"/>
          <w:szCs w:val="24"/>
        </w:rPr>
        <w:t>gandhiano</w:t>
      </w:r>
      <w:r>
        <w:rPr>
          <w:rFonts w:ascii="Arial" w:hAnsi="Arial" w:cs="Arial"/>
          <w:sz w:val="24"/>
          <w:szCs w:val="24"/>
        </w:rPr>
        <w:t xml:space="preserve"> </w:t>
      </w:r>
      <w:r w:rsidR="00AA1F9B">
        <w:rPr>
          <w:rFonts w:ascii="Arial" w:hAnsi="Arial" w:cs="Arial"/>
          <w:sz w:val="24"/>
          <w:szCs w:val="24"/>
        </w:rPr>
        <w:t>si es mayor de edad si es</w:t>
      </w:r>
      <w:r>
        <w:rPr>
          <w:rFonts w:ascii="Arial" w:hAnsi="Arial" w:cs="Arial"/>
          <w:sz w:val="24"/>
          <w:szCs w:val="24"/>
        </w:rPr>
        <w:t xml:space="preserve"> la misma falta.</w:t>
      </w:r>
    </w:p>
    <w:p w:rsidR="00C610D2" w:rsidRDefault="00B97D46" w:rsidP="0019139A">
      <w:pPr>
        <w:pStyle w:val="Prrafodelista"/>
        <w:numPr>
          <w:ilvl w:val="0"/>
          <w:numId w:val="57"/>
        </w:numPr>
        <w:jc w:val="both"/>
        <w:rPr>
          <w:rFonts w:ascii="Arial" w:hAnsi="Arial" w:cs="Arial"/>
          <w:sz w:val="24"/>
          <w:szCs w:val="24"/>
        </w:rPr>
      </w:pPr>
      <w:r>
        <w:rPr>
          <w:rFonts w:ascii="Arial" w:hAnsi="Arial" w:cs="Arial"/>
          <w:sz w:val="24"/>
          <w:szCs w:val="24"/>
        </w:rPr>
        <w:t xml:space="preserve"> </w:t>
      </w:r>
      <w:r w:rsidR="00C610D2">
        <w:rPr>
          <w:rFonts w:ascii="Arial" w:hAnsi="Arial" w:cs="Arial"/>
          <w:sz w:val="24"/>
          <w:szCs w:val="24"/>
        </w:rPr>
        <w:t xml:space="preserve">Si el estudiante </w:t>
      </w:r>
      <w:r w:rsidR="00F57262">
        <w:rPr>
          <w:rFonts w:ascii="Arial" w:hAnsi="Arial" w:cs="Arial"/>
          <w:sz w:val="24"/>
          <w:szCs w:val="24"/>
        </w:rPr>
        <w:t>gandhiano</w:t>
      </w:r>
      <w:r w:rsidR="00C610D2">
        <w:rPr>
          <w:rFonts w:ascii="Arial" w:hAnsi="Arial" w:cs="Arial"/>
          <w:sz w:val="24"/>
          <w:szCs w:val="24"/>
        </w:rPr>
        <w:t xml:space="preserve">  visita por segunda vez el Consejo Directivo y ya tiene acta de compromiso, la sanción que le impondrá es la </w:t>
      </w:r>
      <w:r>
        <w:rPr>
          <w:rFonts w:ascii="Arial" w:hAnsi="Arial" w:cs="Arial"/>
          <w:sz w:val="24"/>
          <w:szCs w:val="24"/>
        </w:rPr>
        <w:t xml:space="preserve">  </w:t>
      </w:r>
      <w:r w:rsidR="00C610D2">
        <w:rPr>
          <w:rFonts w:ascii="Arial" w:hAnsi="Arial" w:cs="Arial"/>
          <w:sz w:val="24"/>
          <w:szCs w:val="24"/>
        </w:rPr>
        <w:t xml:space="preserve">matrícula  condicional, siempre y cuando sea la misma falta. </w:t>
      </w:r>
    </w:p>
    <w:p w:rsidR="00C610D2" w:rsidRPr="00E35A86" w:rsidRDefault="00C610D2" w:rsidP="0019139A">
      <w:pPr>
        <w:pStyle w:val="Prrafodelista"/>
        <w:numPr>
          <w:ilvl w:val="0"/>
          <w:numId w:val="57"/>
        </w:numPr>
        <w:jc w:val="both"/>
        <w:rPr>
          <w:rFonts w:ascii="Arial" w:hAnsi="Arial" w:cs="Arial"/>
          <w:sz w:val="24"/>
          <w:szCs w:val="24"/>
        </w:rPr>
      </w:pPr>
      <w:r>
        <w:rPr>
          <w:rFonts w:ascii="Arial" w:hAnsi="Arial" w:cs="Arial"/>
          <w:sz w:val="24"/>
          <w:szCs w:val="24"/>
        </w:rPr>
        <w:t xml:space="preserve">Si el estudiante reincide en la misma falta y visita por tercera vez el Consejo Directivo y tiene matrícula condicional, la sanción será la expulsión del alumno </w:t>
      </w:r>
      <w:r w:rsidR="00F57262">
        <w:rPr>
          <w:rFonts w:ascii="Arial" w:hAnsi="Arial" w:cs="Arial"/>
          <w:sz w:val="24"/>
          <w:szCs w:val="24"/>
        </w:rPr>
        <w:t>gandhiano</w:t>
      </w:r>
      <w:r>
        <w:rPr>
          <w:rFonts w:ascii="Arial" w:hAnsi="Arial" w:cs="Arial"/>
          <w:sz w:val="24"/>
          <w:szCs w:val="24"/>
        </w:rPr>
        <w:t xml:space="preserve">. El Consejo Directivo se guarda la </w:t>
      </w:r>
      <w:r w:rsidR="00F57262">
        <w:rPr>
          <w:rFonts w:ascii="Arial" w:hAnsi="Arial" w:cs="Arial"/>
          <w:sz w:val="24"/>
          <w:szCs w:val="24"/>
        </w:rPr>
        <w:t>decisión si será vetado o no de</w:t>
      </w:r>
      <w:r>
        <w:rPr>
          <w:rFonts w:ascii="Arial" w:hAnsi="Arial" w:cs="Arial"/>
          <w:sz w:val="24"/>
          <w:szCs w:val="24"/>
        </w:rPr>
        <w:t xml:space="preserve"> </w:t>
      </w:r>
      <w:r w:rsidR="00F57262">
        <w:rPr>
          <w:rFonts w:ascii="Arial" w:hAnsi="Arial" w:cs="Arial"/>
          <w:sz w:val="24"/>
          <w:szCs w:val="24"/>
        </w:rPr>
        <w:t>la Institución Educativa Mahatma Gandhi de Girardot</w:t>
      </w:r>
      <w:r w:rsidR="00C10A79">
        <w:rPr>
          <w:rFonts w:ascii="Arial" w:hAnsi="Arial" w:cs="Arial"/>
          <w:sz w:val="24"/>
          <w:szCs w:val="24"/>
        </w:rPr>
        <w:t xml:space="preserve"> </w:t>
      </w:r>
      <w:r w:rsidR="00F57262">
        <w:rPr>
          <w:rFonts w:ascii="Arial" w:hAnsi="Arial" w:cs="Arial"/>
          <w:sz w:val="24"/>
          <w:szCs w:val="24"/>
        </w:rPr>
        <w:t>-</w:t>
      </w:r>
      <w:r w:rsidR="00C10A79">
        <w:rPr>
          <w:rFonts w:ascii="Arial" w:hAnsi="Arial" w:cs="Arial"/>
          <w:sz w:val="24"/>
          <w:szCs w:val="24"/>
        </w:rPr>
        <w:t xml:space="preserve"> </w:t>
      </w:r>
      <w:r w:rsidR="00F57262">
        <w:rPr>
          <w:rFonts w:ascii="Arial" w:hAnsi="Arial" w:cs="Arial"/>
          <w:sz w:val="24"/>
          <w:szCs w:val="24"/>
        </w:rPr>
        <w:t>Cundinamarca</w:t>
      </w:r>
      <w:r>
        <w:rPr>
          <w:rFonts w:ascii="Arial" w:hAnsi="Arial" w:cs="Arial"/>
          <w:sz w:val="24"/>
          <w:szCs w:val="24"/>
        </w:rPr>
        <w:t>.</w:t>
      </w:r>
    </w:p>
    <w:p w:rsidR="00E35A86" w:rsidRDefault="001A457F" w:rsidP="00E35A86">
      <w:pPr>
        <w:rPr>
          <w:rFonts w:ascii="Arial" w:hAnsi="Arial" w:cs="Arial"/>
          <w:sz w:val="24"/>
          <w:szCs w:val="24"/>
        </w:rPr>
      </w:pPr>
      <w:r>
        <w:rPr>
          <w:rFonts w:ascii="Arial" w:hAnsi="Arial" w:cs="Arial"/>
          <w:sz w:val="24"/>
          <w:szCs w:val="24"/>
        </w:rPr>
        <w:t xml:space="preserve">     </w:t>
      </w:r>
      <w:r w:rsidR="00813E78">
        <w:rPr>
          <w:rFonts w:ascii="Arial" w:hAnsi="Arial" w:cs="Arial"/>
          <w:sz w:val="24"/>
          <w:szCs w:val="24"/>
        </w:rPr>
        <w:t>La  ses</w:t>
      </w:r>
      <w:r w:rsidR="00E35A86">
        <w:rPr>
          <w:rFonts w:ascii="Arial" w:hAnsi="Arial" w:cs="Arial"/>
          <w:sz w:val="24"/>
          <w:szCs w:val="24"/>
        </w:rPr>
        <w:t>ión para este trámite será la siguiente:</w:t>
      </w:r>
    </w:p>
    <w:p w:rsidR="00E35A86" w:rsidRDefault="00E35A86" w:rsidP="0019139A">
      <w:pPr>
        <w:pStyle w:val="Prrafodelista"/>
        <w:numPr>
          <w:ilvl w:val="0"/>
          <w:numId w:val="36"/>
        </w:numPr>
        <w:rPr>
          <w:rFonts w:ascii="Arial" w:hAnsi="Arial" w:cs="Arial"/>
          <w:sz w:val="24"/>
          <w:szCs w:val="24"/>
        </w:rPr>
      </w:pPr>
      <w:r>
        <w:rPr>
          <w:rFonts w:ascii="Arial" w:hAnsi="Arial" w:cs="Arial"/>
          <w:sz w:val="24"/>
          <w:szCs w:val="24"/>
        </w:rPr>
        <w:t xml:space="preserve">Lectura de la falta disciplinaria en el observador del alumno al estudiante </w:t>
      </w:r>
      <w:r w:rsidR="00F57262">
        <w:rPr>
          <w:rFonts w:ascii="Arial" w:hAnsi="Arial" w:cs="Arial"/>
          <w:sz w:val="24"/>
          <w:szCs w:val="24"/>
        </w:rPr>
        <w:t>gandhiano</w:t>
      </w:r>
      <w:r>
        <w:rPr>
          <w:rFonts w:ascii="Arial" w:hAnsi="Arial" w:cs="Arial"/>
          <w:sz w:val="24"/>
          <w:szCs w:val="24"/>
        </w:rPr>
        <w:t xml:space="preserve"> por parte del rector de la Institución.</w:t>
      </w:r>
    </w:p>
    <w:p w:rsidR="00E35A86" w:rsidRDefault="00E35A86" w:rsidP="0019139A">
      <w:pPr>
        <w:pStyle w:val="Prrafodelista"/>
        <w:numPr>
          <w:ilvl w:val="0"/>
          <w:numId w:val="36"/>
        </w:numPr>
        <w:rPr>
          <w:rFonts w:ascii="Arial" w:hAnsi="Arial" w:cs="Arial"/>
          <w:sz w:val="24"/>
          <w:szCs w:val="24"/>
        </w:rPr>
      </w:pPr>
      <w:r>
        <w:rPr>
          <w:rFonts w:ascii="Arial" w:hAnsi="Arial" w:cs="Arial"/>
          <w:sz w:val="24"/>
          <w:szCs w:val="24"/>
        </w:rPr>
        <w:t xml:space="preserve">Versión libre y espontánea del estudiante </w:t>
      </w:r>
      <w:r w:rsidR="00F57262">
        <w:rPr>
          <w:rFonts w:ascii="Arial" w:hAnsi="Arial" w:cs="Arial"/>
          <w:sz w:val="24"/>
          <w:szCs w:val="24"/>
        </w:rPr>
        <w:t>gandhiano</w:t>
      </w:r>
      <w:r>
        <w:rPr>
          <w:rFonts w:ascii="Arial" w:hAnsi="Arial" w:cs="Arial"/>
          <w:sz w:val="24"/>
          <w:szCs w:val="24"/>
        </w:rPr>
        <w:t xml:space="preserve"> afectado.</w:t>
      </w:r>
    </w:p>
    <w:p w:rsidR="00E35A86" w:rsidRDefault="00E35A86" w:rsidP="0019139A">
      <w:pPr>
        <w:pStyle w:val="Prrafodelista"/>
        <w:numPr>
          <w:ilvl w:val="0"/>
          <w:numId w:val="36"/>
        </w:numPr>
        <w:rPr>
          <w:rFonts w:ascii="Arial" w:hAnsi="Arial" w:cs="Arial"/>
          <w:sz w:val="24"/>
          <w:szCs w:val="24"/>
        </w:rPr>
      </w:pPr>
      <w:r>
        <w:rPr>
          <w:rFonts w:ascii="Arial" w:hAnsi="Arial" w:cs="Arial"/>
          <w:sz w:val="24"/>
          <w:szCs w:val="24"/>
        </w:rPr>
        <w:t xml:space="preserve">Versión libre y espontánea del acudiente si el estudiante </w:t>
      </w:r>
      <w:r w:rsidR="00F57262">
        <w:rPr>
          <w:rFonts w:ascii="Arial" w:hAnsi="Arial" w:cs="Arial"/>
          <w:sz w:val="24"/>
          <w:szCs w:val="24"/>
        </w:rPr>
        <w:t>gandhiano</w:t>
      </w:r>
      <w:r>
        <w:rPr>
          <w:rFonts w:ascii="Arial" w:hAnsi="Arial" w:cs="Arial"/>
          <w:sz w:val="24"/>
          <w:szCs w:val="24"/>
        </w:rPr>
        <w:t xml:space="preserve"> es menor de edad. </w:t>
      </w:r>
    </w:p>
    <w:p w:rsidR="00E35A86" w:rsidRDefault="00E35A86" w:rsidP="0019139A">
      <w:pPr>
        <w:pStyle w:val="Prrafodelista"/>
        <w:numPr>
          <w:ilvl w:val="0"/>
          <w:numId w:val="36"/>
        </w:numPr>
        <w:rPr>
          <w:rFonts w:ascii="Arial" w:hAnsi="Arial" w:cs="Arial"/>
          <w:sz w:val="24"/>
          <w:szCs w:val="24"/>
        </w:rPr>
      </w:pPr>
      <w:r>
        <w:rPr>
          <w:rFonts w:ascii="Arial" w:hAnsi="Arial" w:cs="Arial"/>
          <w:sz w:val="24"/>
          <w:szCs w:val="24"/>
        </w:rPr>
        <w:t>Versión libre y espontánea de cada</w:t>
      </w:r>
      <w:r w:rsidR="00A46828">
        <w:rPr>
          <w:rFonts w:ascii="Arial" w:hAnsi="Arial" w:cs="Arial"/>
          <w:sz w:val="24"/>
          <w:szCs w:val="24"/>
        </w:rPr>
        <w:t xml:space="preserve"> integrante del Consejo Directiv</w:t>
      </w:r>
      <w:r>
        <w:rPr>
          <w:rFonts w:ascii="Arial" w:hAnsi="Arial" w:cs="Arial"/>
          <w:sz w:val="24"/>
          <w:szCs w:val="24"/>
        </w:rPr>
        <w:t>o.</w:t>
      </w:r>
    </w:p>
    <w:p w:rsidR="00E35A86" w:rsidRDefault="00E35A86" w:rsidP="0019139A">
      <w:pPr>
        <w:pStyle w:val="Prrafodelista"/>
        <w:numPr>
          <w:ilvl w:val="0"/>
          <w:numId w:val="36"/>
        </w:numPr>
        <w:rPr>
          <w:rFonts w:ascii="Arial" w:hAnsi="Arial" w:cs="Arial"/>
          <w:sz w:val="24"/>
          <w:szCs w:val="24"/>
        </w:rPr>
      </w:pPr>
      <w:r>
        <w:rPr>
          <w:rFonts w:ascii="Arial" w:hAnsi="Arial" w:cs="Arial"/>
          <w:sz w:val="24"/>
          <w:szCs w:val="24"/>
        </w:rPr>
        <w:lastRenderedPageBreak/>
        <w:t>Postulación de las decisiones a tomar para votación por arte de 2 integrantes que h</w:t>
      </w:r>
      <w:r w:rsidR="00CB34ED">
        <w:rPr>
          <w:rFonts w:ascii="Arial" w:hAnsi="Arial" w:cs="Arial"/>
          <w:sz w:val="24"/>
          <w:szCs w:val="24"/>
        </w:rPr>
        <w:t>acen parte del Consejo Directivo</w:t>
      </w:r>
      <w:r>
        <w:rPr>
          <w:rFonts w:ascii="Arial" w:hAnsi="Arial" w:cs="Arial"/>
          <w:sz w:val="24"/>
          <w:szCs w:val="24"/>
        </w:rPr>
        <w:t xml:space="preserve">. </w:t>
      </w:r>
    </w:p>
    <w:p w:rsidR="00E35A86" w:rsidRDefault="00E35A86" w:rsidP="0019139A">
      <w:pPr>
        <w:pStyle w:val="Prrafodelista"/>
        <w:numPr>
          <w:ilvl w:val="0"/>
          <w:numId w:val="36"/>
        </w:numPr>
        <w:rPr>
          <w:rFonts w:ascii="Arial" w:hAnsi="Arial" w:cs="Arial"/>
          <w:sz w:val="24"/>
          <w:szCs w:val="24"/>
        </w:rPr>
      </w:pPr>
      <w:r>
        <w:rPr>
          <w:rFonts w:ascii="Arial" w:hAnsi="Arial" w:cs="Arial"/>
          <w:sz w:val="24"/>
          <w:szCs w:val="24"/>
        </w:rPr>
        <w:t>Escogencia por medio del voto de cada integrante de una de las postulaciones anteriores.</w:t>
      </w:r>
    </w:p>
    <w:p w:rsidR="00E35A86" w:rsidRDefault="00E35A86" w:rsidP="0019139A">
      <w:pPr>
        <w:pStyle w:val="Prrafodelista"/>
        <w:numPr>
          <w:ilvl w:val="0"/>
          <w:numId w:val="36"/>
        </w:numPr>
        <w:rPr>
          <w:rFonts w:ascii="Arial" w:hAnsi="Arial" w:cs="Arial"/>
          <w:sz w:val="24"/>
          <w:szCs w:val="24"/>
        </w:rPr>
      </w:pPr>
      <w:r>
        <w:rPr>
          <w:rFonts w:ascii="Arial" w:hAnsi="Arial" w:cs="Arial"/>
          <w:sz w:val="24"/>
          <w:szCs w:val="24"/>
        </w:rPr>
        <w:t xml:space="preserve">Decisión definitiva por intermedio de una resolución debidamente motivada </w:t>
      </w:r>
      <w:r w:rsidR="00CB34ED">
        <w:rPr>
          <w:rFonts w:ascii="Arial" w:hAnsi="Arial" w:cs="Arial"/>
          <w:sz w:val="24"/>
          <w:szCs w:val="24"/>
        </w:rPr>
        <w:t xml:space="preserve">(ver directivas disciplinarias - </w:t>
      </w:r>
      <w:r>
        <w:rPr>
          <w:rFonts w:ascii="Arial" w:hAnsi="Arial" w:cs="Arial"/>
          <w:sz w:val="24"/>
          <w:szCs w:val="24"/>
        </w:rPr>
        <w:t xml:space="preserve"> Consejo </w:t>
      </w:r>
      <w:r w:rsidR="00CB34ED">
        <w:rPr>
          <w:rFonts w:ascii="Arial" w:hAnsi="Arial" w:cs="Arial"/>
          <w:sz w:val="24"/>
          <w:szCs w:val="24"/>
        </w:rPr>
        <w:t>Directivo</w:t>
      </w:r>
      <w:r>
        <w:rPr>
          <w:rFonts w:ascii="Arial" w:hAnsi="Arial" w:cs="Arial"/>
          <w:sz w:val="24"/>
          <w:szCs w:val="24"/>
        </w:rPr>
        <w:t>).</w:t>
      </w:r>
    </w:p>
    <w:p w:rsidR="00E35A86" w:rsidRDefault="00E35A86" w:rsidP="0019139A">
      <w:pPr>
        <w:pStyle w:val="Prrafodelista"/>
        <w:numPr>
          <w:ilvl w:val="0"/>
          <w:numId w:val="36"/>
        </w:numPr>
        <w:rPr>
          <w:rFonts w:ascii="Arial" w:hAnsi="Arial" w:cs="Arial"/>
          <w:sz w:val="24"/>
          <w:szCs w:val="24"/>
        </w:rPr>
      </w:pPr>
      <w:r>
        <w:rPr>
          <w:rFonts w:ascii="Arial" w:hAnsi="Arial" w:cs="Arial"/>
          <w:sz w:val="24"/>
          <w:szCs w:val="24"/>
        </w:rPr>
        <w:t>Firmas de los que intervienen en la sesión.</w:t>
      </w:r>
    </w:p>
    <w:p w:rsidR="00E35A86" w:rsidRDefault="00E35A86" w:rsidP="00E35A86">
      <w:pPr>
        <w:rPr>
          <w:rFonts w:ascii="Arial" w:hAnsi="Arial" w:cs="Arial"/>
          <w:sz w:val="24"/>
          <w:szCs w:val="24"/>
        </w:rPr>
      </w:pPr>
    </w:p>
    <w:p w:rsidR="007B5187" w:rsidRDefault="00BD49D4" w:rsidP="003B2F83">
      <w:pPr>
        <w:rPr>
          <w:rFonts w:ascii="Arial" w:hAnsi="Arial" w:cs="Arial"/>
          <w:sz w:val="24"/>
          <w:szCs w:val="24"/>
        </w:rPr>
      </w:pPr>
      <w:r w:rsidRPr="00BD49D4">
        <w:rPr>
          <w:rFonts w:ascii="Arial" w:hAnsi="Arial" w:cs="Arial"/>
          <w:b/>
          <w:sz w:val="24"/>
          <w:szCs w:val="24"/>
        </w:rPr>
        <w:t xml:space="preserve">Parágrafo </w:t>
      </w:r>
      <w:r w:rsidR="004938D2">
        <w:rPr>
          <w:rFonts w:ascii="Arial" w:hAnsi="Arial" w:cs="Arial"/>
          <w:b/>
          <w:sz w:val="24"/>
          <w:szCs w:val="24"/>
        </w:rPr>
        <w:t>3</w:t>
      </w:r>
      <w:r>
        <w:rPr>
          <w:rFonts w:ascii="Arial" w:hAnsi="Arial" w:cs="Arial"/>
          <w:sz w:val="24"/>
          <w:szCs w:val="24"/>
        </w:rPr>
        <w:t xml:space="preserve">: </w:t>
      </w:r>
      <w:r w:rsidR="00E35A86">
        <w:rPr>
          <w:rFonts w:ascii="Arial" w:hAnsi="Arial" w:cs="Arial"/>
          <w:sz w:val="24"/>
          <w:szCs w:val="24"/>
        </w:rPr>
        <w:t xml:space="preserve">Las decisiones no son susceptibles de ningún recurso. </w:t>
      </w:r>
    </w:p>
    <w:p w:rsidR="008D1249" w:rsidRDefault="008D1249" w:rsidP="008D1249">
      <w:pPr>
        <w:rPr>
          <w:rFonts w:ascii="Arial" w:hAnsi="Arial" w:cs="Arial"/>
          <w:b/>
          <w:sz w:val="24"/>
          <w:szCs w:val="24"/>
        </w:rPr>
      </w:pPr>
    </w:p>
    <w:p w:rsidR="007B5187" w:rsidRPr="00B74AD6" w:rsidRDefault="00345D35" w:rsidP="008D1249">
      <w:pPr>
        <w:rPr>
          <w:rFonts w:ascii="Arial" w:hAnsi="Arial" w:cs="Arial"/>
          <w:b/>
          <w:sz w:val="24"/>
          <w:szCs w:val="24"/>
        </w:rPr>
      </w:pPr>
      <w:r>
        <w:rPr>
          <w:rFonts w:ascii="Arial" w:hAnsi="Arial" w:cs="Arial"/>
          <w:b/>
          <w:sz w:val="24"/>
          <w:szCs w:val="24"/>
        </w:rPr>
        <w:t>Artículo 97</w:t>
      </w:r>
      <w:r w:rsidR="00BD49D4">
        <w:rPr>
          <w:rFonts w:ascii="Arial" w:hAnsi="Arial" w:cs="Arial"/>
          <w:b/>
          <w:sz w:val="24"/>
          <w:szCs w:val="24"/>
        </w:rPr>
        <w:t xml:space="preserve">: </w:t>
      </w:r>
      <w:r w:rsidR="006C0A3A" w:rsidRPr="00B74AD6">
        <w:rPr>
          <w:rFonts w:ascii="Arial" w:hAnsi="Arial" w:cs="Arial"/>
          <w:b/>
          <w:sz w:val="24"/>
          <w:szCs w:val="24"/>
        </w:rPr>
        <w:t>Conducto Regular</w:t>
      </w:r>
      <w:r w:rsidR="00B74AD6" w:rsidRPr="00B74AD6">
        <w:rPr>
          <w:rFonts w:ascii="Arial" w:hAnsi="Arial" w:cs="Arial"/>
          <w:b/>
          <w:sz w:val="24"/>
          <w:szCs w:val="24"/>
        </w:rPr>
        <w:t xml:space="preserve"> Académico</w:t>
      </w:r>
    </w:p>
    <w:p w:rsidR="00A5249B" w:rsidRDefault="007B5187" w:rsidP="008D1249">
      <w:pPr>
        <w:jc w:val="both"/>
        <w:rPr>
          <w:rFonts w:ascii="Arial" w:hAnsi="Arial" w:cs="Arial"/>
          <w:sz w:val="24"/>
          <w:szCs w:val="24"/>
        </w:rPr>
      </w:pPr>
      <w:r>
        <w:rPr>
          <w:rFonts w:ascii="Arial" w:hAnsi="Arial" w:cs="Arial"/>
          <w:sz w:val="24"/>
          <w:szCs w:val="24"/>
        </w:rPr>
        <w:t>Es el procedimiento en el cual se realice ante el Consejo Académico</w:t>
      </w:r>
      <w:r w:rsidR="00B74AD6">
        <w:rPr>
          <w:rFonts w:ascii="Arial" w:hAnsi="Arial" w:cs="Arial"/>
          <w:sz w:val="24"/>
          <w:szCs w:val="24"/>
        </w:rPr>
        <w:t xml:space="preserve"> cuando un estudiante </w:t>
      </w:r>
      <w:r w:rsidR="008A2616">
        <w:rPr>
          <w:rFonts w:ascii="Arial" w:hAnsi="Arial" w:cs="Arial"/>
          <w:sz w:val="24"/>
          <w:szCs w:val="24"/>
        </w:rPr>
        <w:t>gandhian</w:t>
      </w:r>
      <w:r w:rsidR="0065271C">
        <w:rPr>
          <w:rFonts w:ascii="Arial" w:hAnsi="Arial" w:cs="Arial"/>
          <w:sz w:val="24"/>
          <w:szCs w:val="24"/>
        </w:rPr>
        <w:t>o</w:t>
      </w:r>
      <w:r w:rsidR="00B74AD6">
        <w:rPr>
          <w:rFonts w:ascii="Arial" w:hAnsi="Arial" w:cs="Arial"/>
          <w:sz w:val="24"/>
          <w:szCs w:val="24"/>
        </w:rPr>
        <w:t xml:space="preserve"> infringe una falta académica, ya sea de primer grado</w:t>
      </w:r>
      <w:r w:rsidR="00B248EB">
        <w:rPr>
          <w:rFonts w:ascii="Arial" w:hAnsi="Arial" w:cs="Arial"/>
          <w:sz w:val="24"/>
          <w:szCs w:val="24"/>
        </w:rPr>
        <w:t xml:space="preserve"> o de segundo grado, y es el siguiente:</w:t>
      </w:r>
    </w:p>
    <w:p w:rsidR="00B248EB" w:rsidRDefault="00A5249B" w:rsidP="0019139A">
      <w:pPr>
        <w:pStyle w:val="Prrafodelista"/>
        <w:numPr>
          <w:ilvl w:val="0"/>
          <w:numId w:val="34"/>
        </w:numPr>
        <w:jc w:val="both"/>
        <w:rPr>
          <w:rFonts w:ascii="Arial" w:hAnsi="Arial" w:cs="Arial"/>
          <w:sz w:val="24"/>
          <w:szCs w:val="24"/>
        </w:rPr>
      </w:pPr>
      <w:r>
        <w:rPr>
          <w:rFonts w:ascii="Arial" w:hAnsi="Arial" w:cs="Arial"/>
          <w:sz w:val="24"/>
          <w:szCs w:val="24"/>
        </w:rPr>
        <w:t>Llamado de atención por escrito (observador del alumno)</w:t>
      </w:r>
    </w:p>
    <w:p w:rsidR="00A5249B" w:rsidRDefault="00A5249B" w:rsidP="0019139A">
      <w:pPr>
        <w:pStyle w:val="Prrafodelista"/>
        <w:numPr>
          <w:ilvl w:val="0"/>
          <w:numId w:val="34"/>
        </w:numPr>
        <w:jc w:val="both"/>
        <w:rPr>
          <w:rFonts w:ascii="Arial" w:hAnsi="Arial" w:cs="Arial"/>
          <w:sz w:val="24"/>
          <w:szCs w:val="24"/>
        </w:rPr>
      </w:pPr>
      <w:r>
        <w:rPr>
          <w:rFonts w:ascii="Arial" w:hAnsi="Arial" w:cs="Arial"/>
          <w:sz w:val="24"/>
          <w:szCs w:val="24"/>
        </w:rPr>
        <w:t>Se reincide la misma falta, se le llama al acudiente si e menor de edad, o a él mismo ante el Consejo Académico.</w:t>
      </w:r>
    </w:p>
    <w:p w:rsidR="00A5249B" w:rsidRDefault="00A5249B" w:rsidP="0019139A">
      <w:pPr>
        <w:pStyle w:val="Prrafodelista"/>
        <w:numPr>
          <w:ilvl w:val="0"/>
          <w:numId w:val="34"/>
        </w:numPr>
        <w:jc w:val="both"/>
        <w:rPr>
          <w:rFonts w:ascii="Arial" w:hAnsi="Arial" w:cs="Arial"/>
          <w:sz w:val="24"/>
          <w:szCs w:val="24"/>
        </w:rPr>
      </w:pPr>
      <w:r>
        <w:rPr>
          <w:rFonts w:ascii="Arial" w:hAnsi="Arial" w:cs="Arial"/>
          <w:sz w:val="24"/>
          <w:szCs w:val="24"/>
        </w:rPr>
        <w:t>Dentro del Consejo académico, la decisión que tome el órgano máximo académico es potestativo de la entidad, en las cuales podrán ser:</w:t>
      </w:r>
    </w:p>
    <w:p w:rsidR="00A5249B" w:rsidRDefault="00A5249B" w:rsidP="0019139A">
      <w:pPr>
        <w:pStyle w:val="Prrafodelista"/>
        <w:numPr>
          <w:ilvl w:val="0"/>
          <w:numId w:val="35"/>
        </w:numPr>
        <w:jc w:val="both"/>
        <w:rPr>
          <w:rFonts w:ascii="Arial" w:hAnsi="Arial" w:cs="Arial"/>
          <w:sz w:val="24"/>
          <w:szCs w:val="24"/>
        </w:rPr>
      </w:pPr>
      <w:r>
        <w:rPr>
          <w:rFonts w:ascii="Arial" w:hAnsi="Arial" w:cs="Arial"/>
          <w:sz w:val="24"/>
          <w:szCs w:val="24"/>
        </w:rPr>
        <w:t xml:space="preserve">Anulación del trabajo escrito, evaluación escrita u oral, quiz y demás cuando se trata de plagio. En esta ocasión, no tendrá ningún derecho para repetir de nuevo el trabajo escrito, evaluación escrita u oral y demás. </w:t>
      </w:r>
    </w:p>
    <w:p w:rsidR="00A5249B" w:rsidRDefault="00A5249B" w:rsidP="0019139A">
      <w:pPr>
        <w:pStyle w:val="Prrafodelista"/>
        <w:numPr>
          <w:ilvl w:val="0"/>
          <w:numId w:val="35"/>
        </w:numPr>
        <w:jc w:val="both"/>
        <w:rPr>
          <w:rFonts w:ascii="Arial" w:hAnsi="Arial" w:cs="Arial"/>
          <w:sz w:val="24"/>
          <w:szCs w:val="24"/>
        </w:rPr>
      </w:pPr>
      <w:r>
        <w:rPr>
          <w:rFonts w:ascii="Arial" w:hAnsi="Arial" w:cs="Arial"/>
          <w:sz w:val="24"/>
          <w:szCs w:val="24"/>
        </w:rPr>
        <w:t>Pérdida del año escolar, cuando se tr</w:t>
      </w:r>
      <w:r w:rsidR="006465F7">
        <w:rPr>
          <w:rFonts w:ascii="Arial" w:hAnsi="Arial" w:cs="Arial"/>
          <w:sz w:val="24"/>
          <w:szCs w:val="24"/>
        </w:rPr>
        <w:t>ate de que el estudiante gandhiano</w:t>
      </w:r>
      <w:r>
        <w:rPr>
          <w:rFonts w:ascii="Arial" w:hAnsi="Arial" w:cs="Arial"/>
          <w:sz w:val="24"/>
          <w:szCs w:val="24"/>
        </w:rPr>
        <w:t xml:space="preserve"> pierda  3 materias, sin importar que sean materias básicas o materias complementarias.</w:t>
      </w:r>
    </w:p>
    <w:p w:rsidR="00A5249B" w:rsidRDefault="00A5249B" w:rsidP="0019139A">
      <w:pPr>
        <w:pStyle w:val="Prrafodelista"/>
        <w:numPr>
          <w:ilvl w:val="0"/>
          <w:numId w:val="35"/>
        </w:numPr>
        <w:jc w:val="both"/>
        <w:rPr>
          <w:rFonts w:ascii="Arial" w:hAnsi="Arial" w:cs="Arial"/>
          <w:sz w:val="24"/>
          <w:szCs w:val="24"/>
        </w:rPr>
      </w:pPr>
      <w:r>
        <w:rPr>
          <w:rFonts w:ascii="Arial" w:hAnsi="Arial" w:cs="Arial"/>
          <w:sz w:val="24"/>
          <w:szCs w:val="24"/>
        </w:rPr>
        <w:t>Imposición</w:t>
      </w:r>
      <w:r w:rsidR="0065271C">
        <w:rPr>
          <w:rFonts w:ascii="Arial" w:hAnsi="Arial" w:cs="Arial"/>
          <w:sz w:val="24"/>
          <w:szCs w:val="24"/>
        </w:rPr>
        <w:t xml:space="preserve"> de multa cuando el estudiante </w:t>
      </w:r>
      <w:r w:rsidR="00077CC8">
        <w:rPr>
          <w:rFonts w:ascii="Arial" w:hAnsi="Arial" w:cs="Arial"/>
          <w:sz w:val="24"/>
          <w:szCs w:val="24"/>
        </w:rPr>
        <w:t>gandhiano</w:t>
      </w:r>
      <w:r>
        <w:rPr>
          <w:rFonts w:ascii="Arial" w:hAnsi="Arial" w:cs="Arial"/>
          <w:sz w:val="24"/>
          <w:szCs w:val="24"/>
        </w:rPr>
        <w:t xml:space="preserve"> </w:t>
      </w:r>
      <w:r w:rsidR="00367D65">
        <w:rPr>
          <w:rFonts w:ascii="Arial" w:hAnsi="Arial" w:cs="Arial"/>
          <w:sz w:val="24"/>
          <w:szCs w:val="24"/>
        </w:rPr>
        <w:t>pierda</w:t>
      </w:r>
      <w:r w:rsidR="007E427B">
        <w:rPr>
          <w:rFonts w:ascii="Arial" w:hAnsi="Arial" w:cs="Arial"/>
          <w:sz w:val="24"/>
          <w:szCs w:val="24"/>
        </w:rPr>
        <w:t xml:space="preserve"> 1</w:t>
      </w:r>
      <w:r w:rsidR="00367D65">
        <w:rPr>
          <w:rFonts w:ascii="Arial" w:hAnsi="Arial" w:cs="Arial"/>
          <w:sz w:val="24"/>
          <w:szCs w:val="24"/>
        </w:rPr>
        <w:t xml:space="preserve"> o 2</w:t>
      </w:r>
      <w:r w:rsidR="007E427B">
        <w:rPr>
          <w:rFonts w:ascii="Arial" w:hAnsi="Arial" w:cs="Arial"/>
          <w:sz w:val="24"/>
          <w:szCs w:val="24"/>
        </w:rPr>
        <w:t xml:space="preserve"> materia</w:t>
      </w:r>
      <w:r w:rsidR="00367D65">
        <w:rPr>
          <w:rFonts w:ascii="Arial" w:hAnsi="Arial" w:cs="Arial"/>
          <w:sz w:val="24"/>
          <w:szCs w:val="24"/>
        </w:rPr>
        <w:t>s</w:t>
      </w:r>
      <w:r w:rsidR="007E427B">
        <w:rPr>
          <w:rFonts w:ascii="Arial" w:hAnsi="Arial" w:cs="Arial"/>
          <w:sz w:val="24"/>
          <w:szCs w:val="24"/>
        </w:rPr>
        <w:t xml:space="preserve"> ya sea básica</w:t>
      </w:r>
      <w:r w:rsidR="00367D65">
        <w:rPr>
          <w:rFonts w:ascii="Arial" w:hAnsi="Arial" w:cs="Arial"/>
          <w:sz w:val="24"/>
          <w:szCs w:val="24"/>
        </w:rPr>
        <w:t>s</w:t>
      </w:r>
      <w:r w:rsidR="007E427B">
        <w:rPr>
          <w:rFonts w:ascii="Arial" w:hAnsi="Arial" w:cs="Arial"/>
          <w:sz w:val="24"/>
          <w:szCs w:val="24"/>
        </w:rPr>
        <w:t xml:space="preserve"> como complementaria</w:t>
      </w:r>
      <w:r w:rsidR="00367D65">
        <w:rPr>
          <w:rFonts w:ascii="Arial" w:hAnsi="Arial" w:cs="Arial"/>
          <w:sz w:val="24"/>
          <w:szCs w:val="24"/>
        </w:rPr>
        <w:t>s</w:t>
      </w:r>
      <w:r w:rsidR="007E427B">
        <w:rPr>
          <w:rFonts w:ascii="Arial" w:hAnsi="Arial" w:cs="Arial"/>
          <w:sz w:val="24"/>
          <w:szCs w:val="24"/>
        </w:rPr>
        <w:t xml:space="preserve">. En esta ocasión, para que pueda recuperar el estudiante </w:t>
      </w:r>
      <w:r w:rsidR="00077CC8">
        <w:rPr>
          <w:rFonts w:ascii="Arial" w:hAnsi="Arial" w:cs="Arial"/>
          <w:sz w:val="24"/>
          <w:szCs w:val="24"/>
        </w:rPr>
        <w:t>gandhiano</w:t>
      </w:r>
      <w:r w:rsidR="007E427B">
        <w:rPr>
          <w:rFonts w:ascii="Arial" w:hAnsi="Arial" w:cs="Arial"/>
          <w:sz w:val="24"/>
          <w:szCs w:val="24"/>
        </w:rPr>
        <w:t xml:space="preserve"> debe cancelar la respectiva cuota ante la secretaría del plantel educativo. La cuota se estimará a consideración del Consejo Académico. </w:t>
      </w:r>
    </w:p>
    <w:p w:rsidR="008F7398" w:rsidRDefault="00550646" w:rsidP="0019139A">
      <w:pPr>
        <w:pStyle w:val="Prrafodelista"/>
        <w:numPr>
          <w:ilvl w:val="0"/>
          <w:numId w:val="35"/>
        </w:numPr>
        <w:jc w:val="both"/>
        <w:rPr>
          <w:rFonts w:ascii="Arial" w:hAnsi="Arial" w:cs="Arial"/>
          <w:sz w:val="24"/>
          <w:szCs w:val="24"/>
        </w:rPr>
      </w:pPr>
      <w:r>
        <w:rPr>
          <w:rFonts w:ascii="Arial" w:hAnsi="Arial" w:cs="Arial"/>
          <w:sz w:val="24"/>
          <w:szCs w:val="24"/>
        </w:rPr>
        <w:t>Anulación del permiso que posee</w:t>
      </w:r>
      <w:r w:rsidR="008F7398">
        <w:rPr>
          <w:rFonts w:ascii="Arial" w:hAnsi="Arial" w:cs="Arial"/>
          <w:sz w:val="24"/>
          <w:szCs w:val="24"/>
        </w:rPr>
        <w:t xml:space="preserve"> el estudiante </w:t>
      </w:r>
      <w:r w:rsidR="00077CC8">
        <w:rPr>
          <w:rFonts w:ascii="Arial" w:hAnsi="Arial" w:cs="Arial"/>
          <w:sz w:val="24"/>
          <w:szCs w:val="24"/>
        </w:rPr>
        <w:t>gandhiano para llegar tarde a</w:t>
      </w:r>
      <w:r w:rsidR="008F7398">
        <w:rPr>
          <w:rFonts w:ascii="Arial" w:hAnsi="Arial" w:cs="Arial"/>
          <w:sz w:val="24"/>
          <w:szCs w:val="24"/>
        </w:rPr>
        <w:t xml:space="preserve"> </w:t>
      </w:r>
      <w:r w:rsidR="00077CC8">
        <w:rPr>
          <w:rFonts w:ascii="Arial" w:hAnsi="Arial" w:cs="Arial"/>
          <w:sz w:val="24"/>
          <w:szCs w:val="24"/>
        </w:rPr>
        <w:t>la Institución Educativa Mahatma Gandhi de Girardot-Cundinamarca</w:t>
      </w:r>
      <w:r w:rsidR="008F7398">
        <w:rPr>
          <w:rFonts w:ascii="Arial" w:hAnsi="Arial" w:cs="Arial"/>
          <w:sz w:val="24"/>
          <w:szCs w:val="24"/>
        </w:rPr>
        <w:t>.</w:t>
      </w:r>
    </w:p>
    <w:p w:rsidR="008F7398" w:rsidRDefault="008F7398" w:rsidP="0019139A">
      <w:pPr>
        <w:pStyle w:val="Prrafodelista"/>
        <w:numPr>
          <w:ilvl w:val="0"/>
          <w:numId w:val="35"/>
        </w:numPr>
        <w:jc w:val="both"/>
        <w:rPr>
          <w:rFonts w:ascii="Arial" w:hAnsi="Arial" w:cs="Arial"/>
          <w:sz w:val="24"/>
          <w:szCs w:val="24"/>
        </w:rPr>
      </w:pPr>
      <w:r>
        <w:rPr>
          <w:rFonts w:ascii="Arial" w:hAnsi="Arial" w:cs="Arial"/>
          <w:sz w:val="24"/>
          <w:szCs w:val="24"/>
        </w:rPr>
        <w:t>Anulación de la me</w:t>
      </w:r>
      <w:r w:rsidR="004F66D0">
        <w:rPr>
          <w:rFonts w:ascii="Arial" w:hAnsi="Arial" w:cs="Arial"/>
          <w:sz w:val="24"/>
          <w:szCs w:val="24"/>
        </w:rPr>
        <w:t xml:space="preserve">dia beca de honor al estudiante </w:t>
      </w:r>
      <w:r>
        <w:rPr>
          <w:rFonts w:ascii="Arial" w:hAnsi="Arial" w:cs="Arial"/>
          <w:sz w:val="24"/>
          <w:szCs w:val="24"/>
        </w:rPr>
        <w:t xml:space="preserve">que pierda 1 materia ya sea básica como complementaria. </w:t>
      </w:r>
    </w:p>
    <w:p w:rsidR="008F7398" w:rsidRDefault="008F7398" w:rsidP="0019139A">
      <w:pPr>
        <w:pStyle w:val="Prrafodelista"/>
        <w:numPr>
          <w:ilvl w:val="0"/>
          <w:numId w:val="35"/>
        </w:numPr>
        <w:jc w:val="both"/>
        <w:rPr>
          <w:rFonts w:ascii="Arial" w:hAnsi="Arial" w:cs="Arial"/>
          <w:sz w:val="24"/>
          <w:szCs w:val="24"/>
        </w:rPr>
      </w:pPr>
      <w:r>
        <w:rPr>
          <w:rFonts w:ascii="Arial" w:hAnsi="Arial" w:cs="Arial"/>
          <w:sz w:val="24"/>
          <w:szCs w:val="24"/>
        </w:rPr>
        <w:lastRenderedPageBreak/>
        <w:t xml:space="preserve">Anulación de la beca de honor al estudiante </w:t>
      </w:r>
      <w:r w:rsidR="00106DE9">
        <w:rPr>
          <w:rFonts w:ascii="Arial" w:hAnsi="Arial" w:cs="Arial"/>
          <w:sz w:val="24"/>
          <w:szCs w:val="24"/>
        </w:rPr>
        <w:t>gandhiano</w:t>
      </w:r>
      <w:r>
        <w:rPr>
          <w:rFonts w:ascii="Arial" w:hAnsi="Arial" w:cs="Arial"/>
          <w:sz w:val="24"/>
          <w:szCs w:val="24"/>
        </w:rPr>
        <w:t xml:space="preserve"> que pierda 1 materia ya sea básica como complementaria. </w:t>
      </w:r>
    </w:p>
    <w:p w:rsidR="0000264B" w:rsidRDefault="0000264B" w:rsidP="0019139A">
      <w:pPr>
        <w:pStyle w:val="Prrafodelista"/>
        <w:numPr>
          <w:ilvl w:val="0"/>
          <w:numId w:val="35"/>
        </w:numPr>
        <w:jc w:val="both"/>
        <w:rPr>
          <w:rFonts w:ascii="Arial" w:hAnsi="Arial" w:cs="Arial"/>
          <w:sz w:val="24"/>
          <w:szCs w:val="24"/>
        </w:rPr>
      </w:pPr>
      <w:r>
        <w:rPr>
          <w:rFonts w:ascii="Arial" w:hAnsi="Arial" w:cs="Arial"/>
          <w:sz w:val="24"/>
          <w:szCs w:val="24"/>
        </w:rPr>
        <w:t xml:space="preserve">Anulación de cualquier tipo de estímulo a corto como a mediano plazo dentro del año escolar, cuando el estudiante incurra en una falta académica. </w:t>
      </w:r>
    </w:p>
    <w:p w:rsidR="00242389" w:rsidRPr="00FB45D3" w:rsidRDefault="00FF0DEC" w:rsidP="0019139A">
      <w:pPr>
        <w:pStyle w:val="Prrafodelista"/>
        <w:numPr>
          <w:ilvl w:val="0"/>
          <w:numId w:val="35"/>
        </w:numPr>
        <w:jc w:val="both"/>
        <w:rPr>
          <w:rFonts w:ascii="Arial" w:hAnsi="Arial" w:cs="Arial"/>
          <w:sz w:val="24"/>
          <w:szCs w:val="24"/>
        </w:rPr>
      </w:pPr>
      <w:r>
        <w:rPr>
          <w:rFonts w:ascii="Arial" w:hAnsi="Arial" w:cs="Arial"/>
          <w:sz w:val="24"/>
          <w:szCs w:val="24"/>
        </w:rPr>
        <w:t>Perdida del cupo de matrícula cuando el est</w:t>
      </w:r>
      <w:r w:rsidR="001529B9">
        <w:rPr>
          <w:rFonts w:ascii="Arial" w:hAnsi="Arial" w:cs="Arial"/>
          <w:sz w:val="24"/>
          <w:szCs w:val="24"/>
        </w:rPr>
        <w:t xml:space="preserve">udiante </w:t>
      </w:r>
      <w:r w:rsidR="00106DE9">
        <w:rPr>
          <w:rFonts w:ascii="Arial" w:hAnsi="Arial" w:cs="Arial"/>
          <w:sz w:val="24"/>
          <w:szCs w:val="24"/>
        </w:rPr>
        <w:t>gandhiano</w:t>
      </w:r>
      <w:r w:rsidR="008659FA">
        <w:rPr>
          <w:rFonts w:ascii="Arial" w:hAnsi="Arial" w:cs="Arial"/>
          <w:sz w:val="24"/>
          <w:szCs w:val="24"/>
        </w:rPr>
        <w:t xml:space="preserve"> incurra más de 2</w:t>
      </w:r>
      <w:r>
        <w:rPr>
          <w:rFonts w:ascii="Arial" w:hAnsi="Arial" w:cs="Arial"/>
          <w:sz w:val="24"/>
          <w:szCs w:val="24"/>
        </w:rPr>
        <w:t xml:space="preserve"> faltas académicas en el año escolar. Esta pérdida de cupo, será efectiva en el año escolar siguiente. </w:t>
      </w:r>
    </w:p>
    <w:p w:rsidR="007B5187" w:rsidRDefault="00687926" w:rsidP="00242389">
      <w:pPr>
        <w:rPr>
          <w:rFonts w:ascii="Arial" w:hAnsi="Arial" w:cs="Arial"/>
          <w:sz w:val="24"/>
          <w:szCs w:val="24"/>
        </w:rPr>
      </w:pPr>
      <w:r w:rsidRPr="00687926">
        <w:rPr>
          <w:rFonts w:ascii="Arial" w:hAnsi="Arial" w:cs="Arial"/>
          <w:b/>
          <w:sz w:val="24"/>
          <w:szCs w:val="24"/>
        </w:rPr>
        <w:t>Parágrafo 1</w:t>
      </w:r>
      <w:r>
        <w:rPr>
          <w:rFonts w:ascii="Arial" w:hAnsi="Arial" w:cs="Arial"/>
          <w:sz w:val="24"/>
          <w:szCs w:val="24"/>
        </w:rPr>
        <w:t xml:space="preserve">: </w:t>
      </w:r>
      <w:r w:rsidR="00345D35">
        <w:rPr>
          <w:rFonts w:ascii="Arial" w:hAnsi="Arial" w:cs="Arial"/>
          <w:sz w:val="24"/>
          <w:szCs w:val="24"/>
        </w:rPr>
        <w:t>La sesión</w:t>
      </w:r>
      <w:r w:rsidR="00242389">
        <w:rPr>
          <w:rFonts w:ascii="Arial" w:hAnsi="Arial" w:cs="Arial"/>
          <w:sz w:val="24"/>
          <w:szCs w:val="24"/>
        </w:rPr>
        <w:t xml:space="preserve"> para este trámite será la siguiente:</w:t>
      </w:r>
    </w:p>
    <w:p w:rsidR="00242389" w:rsidRDefault="00242389" w:rsidP="0019139A">
      <w:pPr>
        <w:pStyle w:val="Prrafodelista"/>
        <w:numPr>
          <w:ilvl w:val="0"/>
          <w:numId w:val="55"/>
        </w:numPr>
        <w:rPr>
          <w:rFonts w:ascii="Arial" w:hAnsi="Arial" w:cs="Arial"/>
          <w:sz w:val="24"/>
          <w:szCs w:val="24"/>
        </w:rPr>
      </w:pPr>
      <w:r>
        <w:rPr>
          <w:rFonts w:ascii="Arial" w:hAnsi="Arial" w:cs="Arial"/>
          <w:sz w:val="24"/>
          <w:szCs w:val="24"/>
        </w:rPr>
        <w:t xml:space="preserve">Lectura de la falta académica en el observador </w:t>
      </w:r>
      <w:r w:rsidR="00535183">
        <w:rPr>
          <w:rFonts w:ascii="Arial" w:hAnsi="Arial" w:cs="Arial"/>
          <w:sz w:val="24"/>
          <w:szCs w:val="24"/>
        </w:rPr>
        <w:t>del alumno al estudiante gandhiano</w:t>
      </w:r>
      <w:r>
        <w:rPr>
          <w:rFonts w:ascii="Arial" w:hAnsi="Arial" w:cs="Arial"/>
          <w:sz w:val="24"/>
          <w:szCs w:val="24"/>
        </w:rPr>
        <w:t xml:space="preserve"> por parte del rector de la Institución.</w:t>
      </w:r>
    </w:p>
    <w:p w:rsidR="00242389" w:rsidRDefault="00242389" w:rsidP="0019139A">
      <w:pPr>
        <w:pStyle w:val="Prrafodelista"/>
        <w:numPr>
          <w:ilvl w:val="0"/>
          <w:numId w:val="55"/>
        </w:numPr>
        <w:rPr>
          <w:rFonts w:ascii="Arial" w:hAnsi="Arial" w:cs="Arial"/>
          <w:sz w:val="24"/>
          <w:szCs w:val="24"/>
        </w:rPr>
      </w:pPr>
      <w:r>
        <w:rPr>
          <w:rFonts w:ascii="Arial" w:hAnsi="Arial" w:cs="Arial"/>
          <w:sz w:val="24"/>
          <w:szCs w:val="24"/>
        </w:rPr>
        <w:t xml:space="preserve">Versión libre y espontánea del estudiante </w:t>
      </w:r>
      <w:r w:rsidR="00550E88">
        <w:rPr>
          <w:rFonts w:ascii="Arial" w:hAnsi="Arial" w:cs="Arial"/>
          <w:sz w:val="24"/>
          <w:szCs w:val="24"/>
        </w:rPr>
        <w:t>gandhian</w:t>
      </w:r>
      <w:r w:rsidR="001529B9">
        <w:rPr>
          <w:rFonts w:ascii="Arial" w:hAnsi="Arial" w:cs="Arial"/>
          <w:sz w:val="24"/>
          <w:szCs w:val="24"/>
        </w:rPr>
        <w:t>o</w:t>
      </w:r>
      <w:r>
        <w:rPr>
          <w:rFonts w:ascii="Arial" w:hAnsi="Arial" w:cs="Arial"/>
          <w:sz w:val="24"/>
          <w:szCs w:val="24"/>
        </w:rPr>
        <w:t xml:space="preserve"> afectado.</w:t>
      </w:r>
    </w:p>
    <w:p w:rsidR="00242389" w:rsidRDefault="00242389" w:rsidP="0019139A">
      <w:pPr>
        <w:pStyle w:val="Prrafodelista"/>
        <w:numPr>
          <w:ilvl w:val="0"/>
          <w:numId w:val="55"/>
        </w:numPr>
        <w:rPr>
          <w:rFonts w:ascii="Arial" w:hAnsi="Arial" w:cs="Arial"/>
          <w:sz w:val="24"/>
          <w:szCs w:val="24"/>
        </w:rPr>
      </w:pPr>
      <w:r>
        <w:rPr>
          <w:rFonts w:ascii="Arial" w:hAnsi="Arial" w:cs="Arial"/>
          <w:sz w:val="24"/>
          <w:szCs w:val="24"/>
        </w:rPr>
        <w:t xml:space="preserve">Versión libre y espontánea del acudiente si el estudiante </w:t>
      </w:r>
      <w:r w:rsidR="00DD1E12">
        <w:rPr>
          <w:rFonts w:ascii="Arial" w:hAnsi="Arial" w:cs="Arial"/>
          <w:sz w:val="24"/>
          <w:szCs w:val="24"/>
        </w:rPr>
        <w:t>gandhiano</w:t>
      </w:r>
      <w:r>
        <w:rPr>
          <w:rFonts w:ascii="Arial" w:hAnsi="Arial" w:cs="Arial"/>
          <w:sz w:val="24"/>
          <w:szCs w:val="24"/>
        </w:rPr>
        <w:t xml:space="preserve"> es menor de edad. </w:t>
      </w:r>
    </w:p>
    <w:p w:rsidR="00494860" w:rsidRDefault="00494860" w:rsidP="0019139A">
      <w:pPr>
        <w:pStyle w:val="Prrafodelista"/>
        <w:numPr>
          <w:ilvl w:val="0"/>
          <w:numId w:val="55"/>
        </w:numPr>
        <w:rPr>
          <w:rFonts w:ascii="Arial" w:hAnsi="Arial" w:cs="Arial"/>
          <w:sz w:val="24"/>
          <w:szCs w:val="24"/>
        </w:rPr>
      </w:pPr>
      <w:r>
        <w:rPr>
          <w:rFonts w:ascii="Arial" w:hAnsi="Arial" w:cs="Arial"/>
          <w:sz w:val="24"/>
          <w:szCs w:val="24"/>
        </w:rPr>
        <w:t>Versión libre y espontánea de cada integrante del Consejo académico.</w:t>
      </w:r>
    </w:p>
    <w:p w:rsidR="00494860" w:rsidRDefault="00C80685" w:rsidP="0019139A">
      <w:pPr>
        <w:pStyle w:val="Prrafodelista"/>
        <w:numPr>
          <w:ilvl w:val="0"/>
          <w:numId w:val="55"/>
        </w:numPr>
        <w:rPr>
          <w:rFonts w:ascii="Arial" w:hAnsi="Arial" w:cs="Arial"/>
          <w:sz w:val="24"/>
          <w:szCs w:val="24"/>
        </w:rPr>
      </w:pPr>
      <w:r>
        <w:rPr>
          <w:rFonts w:ascii="Arial" w:hAnsi="Arial" w:cs="Arial"/>
          <w:sz w:val="24"/>
          <w:szCs w:val="24"/>
        </w:rPr>
        <w:t xml:space="preserve">Postulación de las decisiones a tomar para votación por arte de 2 integrantes que hacen parte del Consejo Académico. </w:t>
      </w:r>
    </w:p>
    <w:p w:rsidR="003A1F38" w:rsidRDefault="003A1F38" w:rsidP="0019139A">
      <w:pPr>
        <w:pStyle w:val="Prrafodelista"/>
        <w:numPr>
          <w:ilvl w:val="0"/>
          <w:numId w:val="55"/>
        </w:numPr>
        <w:rPr>
          <w:rFonts w:ascii="Arial" w:hAnsi="Arial" w:cs="Arial"/>
          <w:sz w:val="24"/>
          <w:szCs w:val="24"/>
        </w:rPr>
      </w:pPr>
      <w:r>
        <w:rPr>
          <w:rFonts w:ascii="Arial" w:hAnsi="Arial" w:cs="Arial"/>
          <w:sz w:val="24"/>
          <w:szCs w:val="24"/>
        </w:rPr>
        <w:t>Escogencia por medio del voto de cada integrante de una de las postulaciones anteriores.</w:t>
      </w:r>
    </w:p>
    <w:p w:rsidR="003A1F38" w:rsidRDefault="003A1F38" w:rsidP="0019139A">
      <w:pPr>
        <w:pStyle w:val="Prrafodelista"/>
        <w:numPr>
          <w:ilvl w:val="0"/>
          <w:numId w:val="55"/>
        </w:numPr>
        <w:rPr>
          <w:rFonts w:ascii="Arial" w:hAnsi="Arial" w:cs="Arial"/>
          <w:sz w:val="24"/>
          <w:szCs w:val="24"/>
        </w:rPr>
      </w:pPr>
      <w:r>
        <w:rPr>
          <w:rFonts w:ascii="Arial" w:hAnsi="Arial" w:cs="Arial"/>
          <w:sz w:val="24"/>
          <w:szCs w:val="24"/>
        </w:rPr>
        <w:t>Decisión definitiva por intermedio de una resolución debidamente motivada (ver directivas académicas- Consejo Académico).</w:t>
      </w:r>
    </w:p>
    <w:p w:rsidR="003A1F38" w:rsidRDefault="003A1F38" w:rsidP="0019139A">
      <w:pPr>
        <w:pStyle w:val="Prrafodelista"/>
        <w:numPr>
          <w:ilvl w:val="0"/>
          <w:numId w:val="55"/>
        </w:numPr>
        <w:rPr>
          <w:rFonts w:ascii="Arial" w:hAnsi="Arial" w:cs="Arial"/>
          <w:sz w:val="24"/>
          <w:szCs w:val="24"/>
        </w:rPr>
      </w:pPr>
      <w:r>
        <w:rPr>
          <w:rFonts w:ascii="Arial" w:hAnsi="Arial" w:cs="Arial"/>
          <w:sz w:val="24"/>
          <w:szCs w:val="24"/>
        </w:rPr>
        <w:t>Firmas de los que intervienen en la sesión.</w:t>
      </w:r>
    </w:p>
    <w:p w:rsidR="003A1F38" w:rsidRDefault="003A1F38" w:rsidP="003A1F38">
      <w:pPr>
        <w:rPr>
          <w:rFonts w:ascii="Arial" w:hAnsi="Arial" w:cs="Arial"/>
          <w:sz w:val="24"/>
          <w:szCs w:val="24"/>
        </w:rPr>
      </w:pPr>
    </w:p>
    <w:p w:rsidR="003A1F38" w:rsidRDefault="00DB5B30" w:rsidP="003A1F38">
      <w:pPr>
        <w:rPr>
          <w:rFonts w:ascii="Arial" w:hAnsi="Arial" w:cs="Arial"/>
          <w:sz w:val="24"/>
          <w:szCs w:val="24"/>
        </w:rPr>
      </w:pPr>
      <w:r w:rsidRPr="00DB5B30">
        <w:rPr>
          <w:rFonts w:ascii="Arial" w:hAnsi="Arial" w:cs="Arial"/>
          <w:b/>
          <w:sz w:val="24"/>
          <w:szCs w:val="24"/>
        </w:rPr>
        <w:t>Parágrafo 2</w:t>
      </w:r>
      <w:r>
        <w:rPr>
          <w:rFonts w:ascii="Arial" w:hAnsi="Arial" w:cs="Arial"/>
          <w:sz w:val="24"/>
          <w:szCs w:val="24"/>
        </w:rPr>
        <w:t xml:space="preserve">: </w:t>
      </w:r>
      <w:r w:rsidR="003A1F38">
        <w:rPr>
          <w:rFonts w:ascii="Arial" w:hAnsi="Arial" w:cs="Arial"/>
          <w:sz w:val="24"/>
          <w:szCs w:val="24"/>
        </w:rPr>
        <w:t xml:space="preserve">Las decisiones no son susceptibles de ningún recurso. </w:t>
      </w:r>
    </w:p>
    <w:p w:rsidR="009D263B" w:rsidRDefault="009D263B" w:rsidP="003A1F38">
      <w:pPr>
        <w:rPr>
          <w:rFonts w:ascii="Arial" w:hAnsi="Arial" w:cs="Arial"/>
          <w:sz w:val="24"/>
          <w:szCs w:val="24"/>
        </w:rPr>
      </w:pPr>
    </w:p>
    <w:p w:rsidR="009D263B" w:rsidRDefault="009D263B" w:rsidP="003A1F38">
      <w:pPr>
        <w:rPr>
          <w:rFonts w:ascii="Arial" w:hAnsi="Arial" w:cs="Arial"/>
          <w:sz w:val="24"/>
          <w:szCs w:val="24"/>
        </w:rPr>
      </w:pPr>
    </w:p>
    <w:p w:rsidR="009D263B" w:rsidRDefault="009D263B" w:rsidP="003A1F38">
      <w:pPr>
        <w:rPr>
          <w:rFonts w:ascii="Arial" w:hAnsi="Arial" w:cs="Arial"/>
          <w:sz w:val="24"/>
          <w:szCs w:val="24"/>
        </w:rPr>
      </w:pPr>
    </w:p>
    <w:p w:rsidR="009D263B" w:rsidRDefault="009D263B" w:rsidP="003A1F38">
      <w:pPr>
        <w:rPr>
          <w:rFonts w:ascii="Arial" w:hAnsi="Arial" w:cs="Arial"/>
          <w:sz w:val="24"/>
          <w:szCs w:val="24"/>
        </w:rPr>
      </w:pPr>
    </w:p>
    <w:p w:rsidR="009D263B" w:rsidRDefault="009D263B" w:rsidP="003A1F38">
      <w:pPr>
        <w:rPr>
          <w:rFonts w:ascii="Arial" w:hAnsi="Arial" w:cs="Arial"/>
          <w:sz w:val="24"/>
          <w:szCs w:val="24"/>
        </w:rPr>
      </w:pPr>
    </w:p>
    <w:p w:rsidR="009D263B" w:rsidRDefault="009D263B" w:rsidP="003A1F38">
      <w:pPr>
        <w:rPr>
          <w:rFonts w:ascii="Arial" w:hAnsi="Arial" w:cs="Arial"/>
          <w:sz w:val="24"/>
          <w:szCs w:val="24"/>
        </w:rPr>
      </w:pPr>
    </w:p>
    <w:p w:rsidR="009D263B" w:rsidRDefault="009D263B" w:rsidP="003A1F38">
      <w:pPr>
        <w:rPr>
          <w:rFonts w:ascii="Arial" w:hAnsi="Arial" w:cs="Arial"/>
          <w:sz w:val="24"/>
          <w:szCs w:val="24"/>
        </w:rPr>
      </w:pPr>
    </w:p>
    <w:p w:rsidR="009D263B" w:rsidRDefault="00A76A64" w:rsidP="003A1F38">
      <w:pPr>
        <w:rPr>
          <w:rFonts w:ascii="Arial" w:hAnsi="Arial" w:cs="Arial"/>
          <w:b/>
          <w:sz w:val="24"/>
          <w:szCs w:val="24"/>
        </w:rPr>
      </w:pPr>
      <w:r>
        <w:rPr>
          <w:rFonts w:ascii="Arial" w:hAnsi="Arial" w:cs="Arial"/>
          <w:b/>
          <w:sz w:val="24"/>
          <w:szCs w:val="24"/>
        </w:rPr>
        <w:lastRenderedPageBreak/>
        <w:t>CAPÍTULO X</w:t>
      </w:r>
      <w:r w:rsidR="004F3B70">
        <w:rPr>
          <w:rFonts w:ascii="Arial" w:hAnsi="Arial" w:cs="Arial"/>
          <w:b/>
          <w:sz w:val="24"/>
          <w:szCs w:val="24"/>
        </w:rPr>
        <w:t>VII</w:t>
      </w:r>
      <w:r>
        <w:rPr>
          <w:rFonts w:ascii="Arial" w:hAnsi="Arial" w:cs="Arial"/>
          <w:b/>
          <w:sz w:val="24"/>
          <w:szCs w:val="24"/>
        </w:rPr>
        <w:t xml:space="preserve">: </w:t>
      </w:r>
      <w:r w:rsidR="009D263B" w:rsidRPr="009D263B">
        <w:rPr>
          <w:rFonts w:ascii="Arial" w:hAnsi="Arial" w:cs="Arial"/>
          <w:b/>
          <w:sz w:val="24"/>
          <w:szCs w:val="24"/>
        </w:rPr>
        <w:t>FORMATO</w:t>
      </w:r>
      <w:r w:rsidR="002F3714">
        <w:rPr>
          <w:rFonts w:ascii="Arial" w:hAnsi="Arial" w:cs="Arial"/>
          <w:b/>
          <w:sz w:val="24"/>
          <w:szCs w:val="24"/>
        </w:rPr>
        <w:t>S</w:t>
      </w:r>
      <w:r w:rsidR="009D263B" w:rsidRPr="009D263B">
        <w:rPr>
          <w:rFonts w:ascii="Arial" w:hAnsi="Arial" w:cs="Arial"/>
          <w:b/>
          <w:sz w:val="24"/>
          <w:szCs w:val="24"/>
        </w:rPr>
        <w:t xml:space="preserve"> DE</w:t>
      </w:r>
      <w:r w:rsidR="002F3714">
        <w:rPr>
          <w:rFonts w:ascii="Arial" w:hAnsi="Arial" w:cs="Arial"/>
          <w:b/>
          <w:sz w:val="24"/>
          <w:szCs w:val="24"/>
        </w:rPr>
        <w:t xml:space="preserve"> TRÁMITE DE </w:t>
      </w:r>
      <w:r w:rsidR="009D263B" w:rsidRPr="009D263B">
        <w:rPr>
          <w:rFonts w:ascii="Arial" w:hAnsi="Arial" w:cs="Arial"/>
          <w:b/>
          <w:sz w:val="24"/>
          <w:szCs w:val="24"/>
        </w:rPr>
        <w:t xml:space="preserve"> PETICIONES</w:t>
      </w:r>
    </w:p>
    <w:p w:rsidR="00C40B9C" w:rsidRDefault="00C40B9C" w:rsidP="00C40B9C">
      <w:pPr>
        <w:jc w:val="both"/>
        <w:rPr>
          <w:rFonts w:ascii="Arial" w:hAnsi="Arial" w:cs="Arial"/>
          <w:b/>
          <w:sz w:val="24"/>
          <w:szCs w:val="24"/>
        </w:rPr>
      </w:pPr>
    </w:p>
    <w:p w:rsidR="00D667E1" w:rsidRPr="00982FBD" w:rsidRDefault="00792097" w:rsidP="004B66FD">
      <w:pPr>
        <w:jc w:val="both"/>
        <w:rPr>
          <w:b/>
        </w:rPr>
      </w:pPr>
      <w:r>
        <w:rPr>
          <w:rFonts w:ascii="Arial" w:hAnsi="Arial" w:cs="Arial"/>
          <w:b/>
          <w:sz w:val="24"/>
          <w:szCs w:val="24"/>
        </w:rPr>
        <w:t xml:space="preserve">Artículo </w:t>
      </w:r>
      <w:r w:rsidR="00345D35">
        <w:rPr>
          <w:rFonts w:ascii="Arial" w:hAnsi="Arial" w:cs="Arial"/>
          <w:b/>
          <w:sz w:val="24"/>
          <w:szCs w:val="24"/>
        </w:rPr>
        <w:t>98</w:t>
      </w:r>
      <w:r w:rsidR="00D837C3">
        <w:rPr>
          <w:rFonts w:ascii="Arial" w:hAnsi="Arial" w:cs="Arial"/>
          <w:b/>
          <w:sz w:val="24"/>
          <w:szCs w:val="24"/>
        </w:rPr>
        <w:t xml:space="preserve">: </w:t>
      </w:r>
      <w:r w:rsidR="00817005" w:rsidRPr="00D837C3">
        <w:rPr>
          <w:rFonts w:ascii="Arial" w:hAnsi="Arial" w:cs="Arial"/>
          <w:b/>
          <w:sz w:val="24"/>
          <w:szCs w:val="24"/>
        </w:rPr>
        <w:t xml:space="preserve">Trámite para la petición </w:t>
      </w:r>
      <w:r w:rsidR="00B24B7F">
        <w:rPr>
          <w:rFonts w:ascii="Arial" w:hAnsi="Arial" w:cs="Arial"/>
          <w:b/>
          <w:sz w:val="24"/>
          <w:szCs w:val="24"/>
        </w:rPr>
        <w:t>del permiso para llegar tarde a</w:t>
      </w:r>
      <w:r w:rsidR="00817005" w:rsidRPr="00D837C3">
        <w:rPr>
          <w:rFonts w:ascii="Arial" w:hAnsi="Arial" w:cs="Arial"/>
          <w:b/>
          <w:sz w:val="24"/>
          <w:szCs w:val="24"/>
        </w:rPr>
        <w:t xml:space="preserve"> </w:t>
      </w:r>
      <w:r w:rsidR="00B24B7F" w:rsidRPr="00B24B7F">
        <w:rPr>
          <w:rFonts w:ascii="Arial" w:hAnsi="Arial" w:cs="Arial"/>
          <w:b/>
          <w:sz w:val="24"/>
          <w:szCs w:val="24"/>
        </w:rPr>
        <w:t>la Institución Educativa Mahatma Gandhi de Girardot-Cundinamarca</w:t>
      </w:r>
      <w:r w:rsidR="00817005" w:rsidRPr="00D837C3">
        <w:rPr>
          <w:rFonts w:ascii="Arial" w:hAnsi="Arial" w:cs="Arial"/>
          <w:b/>
          <w:sz w:val="24"/>
          <w:szCs w:val="24"/>
        </w:rPr>
        <w:t>:</w:t>
      </w:r>
      <w:r w:rsidR="00982FBD">
        <w:rPr>
          <w:b/>
        </w:rPr>
        <w:t xml:space="preserve"> </w:t>
      </w:r>
      <w:r w:rsidR="00D667E1" w:rsidRPr="004B66FD">
        <w:rPr>
          <w:rFonts w:ascii="Arial" w:hAnsi="Arial" w:cs="Arial"/>
          <w:sz w:val="24"/>
          <w:szCs w:val="24"/>
        </w:rPr>
        <w:t>El estudiante</w:t>
      </w:r>
      <w:r w:rsidR="008A2616">
        <w:rPr>
          <w:rFonts w:ascii="Arial" w:hAnsi="Arial" w:cs="Arial"/>
          <w:sz w:val="24"/>
          <w:szCs w:val="24"/>
        </w:rPr>
        <w:t xml:space="preserve"> gandhiano</w:t>
      </w:r>
      <w:r w:rsidR="00D667E1" w:rsidRPr="004B66FD">
        <w:rPr>
          <w:rFonts w:ascii="Arial" w:hAnsi="Arial" w:cs="Arial"/>
          <w:sz w:val="24"/>
          <w:szCs w:val="24"/>
        </w:rPr>
        <w:t xml:space="preserve"> debe de realizar lo siguiente:</w:t>
      </w:r>
    </w:p>
    <w:p w:rsidR="00D667E1" w:rsidRPr="00D667E1" w:rsidRDefault="00D667E1" w:rsidP="0019139A">
      <w:pPr>
        <w:pStyle w:val="Prrafodelista"/>
        <w:numPr>
          <w:ilvl w:val="0"/>
          <w:numId w:val="37"/>
        </w:numPr>
        <w:jc w:val="both"/>
      </w:pPr>
      <w:r w:rsidRPr="00D667E1">
        <w:rPr>
          <w:rFonts w:ascii="Arial" w:hAnsi="Arial" w:cs="Arial"/>
          <w:sz w:val="24"/>
          <w:szCs w:val="24"/>
        </w:rPr>
        <w:t>Escrito</w:t>
      </w:r>
      <w:r>
        <w:rPr>
          <w:rFonts w:ascii="Arial" w:hAnsi="Arial" w:cs="Arial"/>
          <w:sz w:val="24"/>
          <w:szCs w:val="24"/>
        </w:rPr>
        <w:t xml:space="preserve"> debidamente motivada que contenga:</w:t>
      </w:r>
    </w:p>
    <w:p w:rsidR="00D667E1" w:rsidRPr="00F7344B" w:rsidRDefault="00F7344B" w:rsidP="0019139A">
      <w:pPr>
        <w:pStyle w:val="Prrafodelista"/>
        <w:numPr>
          <w:ilvl w:val="0"/>
          <w:numId w:val="38"/>
        </w:numPr>
        <w:jc w:val="both"/>
      </w:pPr>
      <w:r>
        <w:rPr>
          <w:rFonts w:ascii="Arial" w:hAnsi="Arial" w:cs="Arial"/>
          <w:sz w:val="24"/>
          <w:szCs w:val="24"/>
        </w:rPr>
        <w:t>Fecha y lugar</w:t>
      </w:r>
    </w:p>
    <w:p w:rsidR="00F7344B" w:rsidRPr="00F7344B" w:rsidRDefault="00F7344B" w:rsidP="0019139A">
      <w:pPr>
        <w:pStyle w:val="Prrafodelista"/>
        <w:numPr>
          <w:ilvl w:val="0"/>
          <w:numId w:val="38"/>
        </w:numPr>
        <w:jc w:val="both"/>
      </w:pPr>
      <w:r>
        <w:rPr>
          <w:rFonts w:ascii="Arial" w:hAnsi="Arial" w:cs="Arial"/>
          <w:sz w:val="24"/>
          <w:szCs w:val="24"/>
        </w:rPr>
        <w:t>Entidad a quien le dirige la petición</w:t>
      </w:r>
    </w:p>
    <w:p w:rsidR="00F7344B" w:rsidRPr="00F7344B" w:rsidRDefault="00F7344B" w:rsidP="0019139A">
      <w:pPr>
        <w:pStyle w:val="Prrafodelista"/>
        <w:numPr>
          <w:ilvl w:val="0"/>
          <w:numId w:val="38"/>
        </w:numPr>
        <w:jc w:val="both"/>
      </w:pPr>
      <w:r>
        <w:rPr>
          <w:rFonts w:ascii="Arial" w:hAnsi="Arial" w:cs="Arial"/>
          <w:sz w:val="24"/>
          <w:szCs w:val="24"/>
        </w:rPr>
        <w:t>Relación de hechos que lo ha llevado a pedirle esta petición.</w:t>
      </w:r>
    </w:p>
    <w:p w:rsidR="00F7344B" w:rsidRPr="00F7344B" w:rsidRDefault="00F7344B" w:rsidP="0019139A">
      <w:pPr>
        <w:pStyle w:val="Prrafodelista"/>
        <w:numPr>
          <w:ilvl w:val="0"/>
          <w:numId w:val="38"/>
        </w:numPr>
        <w:jc w:val="both"/>
      </w:pPr>
      <w:r>
        <w:rPr>
          <w:rFonts w:ascii="Arial" w:hAnsi="Arial" w:cs="Arial"/>
          <w:sz w:val="24"/>
          <w:szCs w:val="24"/>
        </w:rPr>
        <w:t>Exposición de</w:t>
      </w:r>
      <w:r w:rsidR="002D69C7">
        <w:rPr>
          <w:rFonts w:ascii="Arial" w:hAnsi="Arial" w:cs="Arial"/>
          <w:sz w:val="24"/>
          <w:szCs w:val="24"/>
        </w:rPr>
        <w:t xml:space="preserve"> la</w:t>
      </w:r>
      <w:r>
        <w:rPr>
          <w:rFonts w:ascii="Arial" w:hAnsi="Arial" w:cs="Arial"/>
          <w:sz w:val="24"/>
          <w:szCs w:val="24"/>
        </w:rPr>
        <w:t xml:space="preserve"> petición clara y concisa.</w:t>
      </w:r>
    </w:p>
    <w:p w:rsidR="00C5392B" w:rsidRDefault="00F7344B" w:rsidP="0019139A">
      <w:pPr>
        <w:pStyle w:val="Prrafodelista"/>
        <w:numPr>
          <w:ilvl w:val="0"/>
          <w:numId w:val="38"/>
        </w:numPr>
        <w:jc w:val="both"/>
      </w:pPr>
      <w:r>
        <w:rPr>
          <w:rFonts w:ascii="Arial" w:hAnsi="Arial" w:cs="Arial"/>
          <w:sz w:val="24"/>
          <w:szCs w:val="24"/>
        </w:rPr>
        <w:t>Firma y huella del peticionario</w:t>
      </w:r>
      <w:r w:rsidR="007F4ADF">
        <w:rPr>
          <w:rFonts w:ascii="Arial" w:hAnsi="Arial" w:cs="Arial"/>
          <w:sz w:val="24"/>
          <w:szCs w:val="24"/>
        </w:rPr>
        <w:t>.</w:t>
      </w:r>
    </w:p>
    <w:p w:rsidR="00C5392B" w:rsidRPr="00C5392B" w:rsidRDefault="00C5392B" w:rsidP="0019139A">
      <w:pPr>
        <w:pStyle w:val="Prrafodelista"/>
        <w:numPr>
          <w:ilvl w:val="0"/>
          <w:numId w:val="37"/>
        </w:numPr>
        <w:jc w:val="both"/>
      </w:pPr>
      <w:r>
        <w:rPr>
          <w:rFonts w:ascii="Arial" w:hAnsi="Arial" w:cs="Arial"/>
          <w:sz w:val="24"/>
          <w:szCs w:val="24"/>
        </w:rPr>
        <w:t>Radicarla ante la secretaría del plantel educativo</w:t>
      </w:r>
    </w:p>
    <w:p w:rsidR="00C5392B" w:rsidRPr="00C5392B" w:rsidRDefault="00C5392B" w:rsidP="0019139A">
      <w:pPr>
        <w:pStyle w:val="Prrafodelista"/>
        <w:numPr>
          <w:ilvl w:val="0"/>
          <w:numId w:val="37"/>
        </w:numPr>
        <w:jc w:val="both"/>
      </w:pPr>
      <w:r>
        <w:rPr>
          <w:rFonts w:ascii="Arial" w:hAnsi="Arial" w:cs="Arial"/>
          <w:sz w:val="24"/>
          <w:szCs w:val="24"/>
        </w:rPr>
        <w:t>Esperar 8 días hábiles</w:t>
      </w:r>
    </w:p>
    <w:p w:rsidR="00C5392B" w:rsidRPr="00F8351A" w:rsidRDefault="00F8351A" w:rsidP="0019139A">
      <w:pPr>
        <w:pStyle w:val="Prrafodelista"/>
        <w:numPr>
          <w:ilvl w:val="0"/>
          <w:numId w:val="37"/>
        </w:numPr>
        <w:jc w:val="both"/>
      </w:pPr>
      <w:r>
        <w:rPr>
          <w:rFonts w:ascii="Arial" w:hAnsi="Arial" w:cs="Arial"/>
          <w:sz w:val="24"/>
          <w:szCs w:val="24"/>
        </w:rPr>
        <w:t>Después</w:t>
      </w:r>
      <w:r w:rsidR="00C5392B">
        <w:rPr>
          <w:rFonts w:ascii="Arial" w:hAnsi="Arial" w:cs="Arial"/>
          <w:sz w:val="24"/>
          <w:szCs w:val="24"/>
        </w:rPr>
        <w:t xml:space="preserve"> de haberse cumplido el término, dirigirse ante la secretaría para que se le haga entrega de la resolución por parte del Consejo Académico.</w:t>
      </w:r>
    </w:p>
    <w:p w:rsidR="007F4ADF" w:rsidRDefault="00983CF6" w:rsidP="00F8351A">
      <w:pPr>
        <w:jc w:val="both"/>
        <w:rPr>
          <w:rFonts w:ascii="Arial" w:hAnsi="Arial" w:cs="Arial"/>
          <w:sz w:val="24"/>
          <w:szCs w:val="24"/>
        </w:rPr>
      </w:pPr>
      <w:r>
        <w:rPr>
          <w:rFonts w:ascii="Arial" w:hAnsi="Arial" w:cs="Arial"/>
          <w:b/>
          <w:sz w:val="24"/>
          <w:szCs w:val="24"/>
        </w:rPr>
        <w:t>Parágrafo 1</w:t>
      </w:r>
      <w:r w:rsidR="00F8351A" w:rsidRPr="00610B01">
        <w:rPr>
          <w:rFonts w:ascii="Arial" w:hAnsi="Arial" w:cs="Arial"/>
          <w:b/>
          <w:sz w:val="24"/>
          <w:szCs w:val="24"/>
        </w:rPr>
        <w:t>:</w:t>
      </w:r>
      <w:r w:rsidR="00F8351A">
        <w:rPr>
          <w:rFonts w:ascii="Arial" w:hAnsi="Arial" w:cs="Arial"/>
          <w:sz w:val="24"/>
          <w:szCs w:val="24"/>
        </w:rPr>
        <w:t xml:space="preserve"> El órgano competente conocer esta petición es el consejo académico. Esta petición se debe hacer a los primeros 20 días hábiles después de haber comenzado clases. Si pase después la petición, estará sometida a viabilidad o no del Consejo académico. </w:t>
      </w:r>
    </w:p>
    <w:p w:rsidR="00435A78" w:rsidRDefault="00435A78" w:rsidP="00435A78">
      <w:pPr>
        <w:jc w:val="both"/>
        <w:rPr>
          <w:rFonts w:ascii="Arial" w:hAnsi="Arial" w:cs="Arial"/>
          <w:b/>
          <w:sz w:val="24"/>
          <w:szCs w:val="24"/>
        </w:rPr>
      </w:pPr>
    </w:p>
    <w:p w:rsidR="00C40B9C" w:rsidRPr="00435A78" w:rsidRDefault="000C70E4" w:rsidP="00C40B9C">
      <w:pPr>
        <w:jc w:val="both"/>
        <w:rPr>
          <w:rFonts w:ascii="Arial" w:hAnsi="Arial" w:cs="Arial"/>
          <w:b/>
          <w:sz w:val="24"/>
          <w:szCs w:val="24"/>
        </w:rPr>
      </w:pPr>
      <w:r>
        <w:rPr>
          <w:rFonts w:ascii="Arial" w:hAnsi="Arial" w:cs="Arial"/>
          <w:b/>
          <w:sz w:val="24"/>
          <w:szCs w:val="24"/>
        </w:rPr>
        <w:t xml:space="preserve">Artículo </w:t>
      </w:r>
      <w:r w:rsidR="00345D35">
        <w:rPr>
          <w:rFonts w:ascii="Arial" w:hAnsi="Arial" w:cs="Arial"/>
          <w:b/>
          <w:sz w:val="24"/>
          <w:szCs w:val="24"/>
        </w:rPr>
        <w:t>99</w:t>
      </w:r>
      <w:r w:rsidR="00435A78">
        <w:rPr>
          <w:rFonts w:ascii="Arial" w:hAnsi="Arial" w:cs="Arial"/>
          <w:b/>
          <w:sz w:val="24"/>
          <w:szCs w:val="24"/>
        </w:rPr>
        <w:t xml:space="preserve">: </w:t>
      </w:r>
      <w:r w:rsidR="007575B5" w:rsidRPr="00435A78">
        <w:rPr>
          <w:rFonts w:ascii="Arial" w:hAnsi="Arial" w:cs="Arial"/>
          <w:b/>
          <w:sz w:val="24"/>
          <w:szCs w:val="24"/>
        </w:rPr>
        <w:t xml:space="preserve">Trámite de un Segundo Calificador: </w:t>
      </w:r>
      <w:r w:rsidR="00F7354B">
        <w:rPr>
          <w:rFonts w:ascii="Arial" w:hAnsi="Arial" w:cs="Arial"/>
          <w:sz w:val="24"/>
          <w:szCs w:val="24"/>
        </w:rPr>
        <w:t xml:space="preserve">El estudiante </w:t>
      </w:r>
      <w:r w:rsidR="00BE132B">
        <w:rPr>
          <w:rFonts w:ascii="Arial" w:hAnsi="Arial" w:cs="Arial"/>
          <w:sz w:val="24"/>
          <w:szCs w:val="24"/>
        </w:rPr>
        <w:t>gandhiano</w:t>
      </w:r>
      <w:r w:rsidR="00CD4D9B">
        <w:rPr>
          <w:rFonts w:ascii="Arial" w:hAnsi="Arial" w:cs="Arial"/>
          <w:sz w:val="24"/>
          <w:szCs w:val="24"/>
        </w:rPr>
        <w:t xml:space="preserve"> para ser efectivo del derecho de un segundo calificador, tendrá que tramitar esta petición con los siguientes requisitos:</w:t>
      </w:r>
    </w:p>
    <w:p w:rsidR="00443FA3" w:rsidRDefault="00443FA3" w:rsidP="0019139A">
      <w:pPr>
        <w:pStyle w:val="Prrafodelista"/>
        <w:numPr>
          <w:ilvl w:val="0"/>
          <w:numId w:val="39"/>
        </w:numPr>
        <w:jc w:val="both"/>
        <w:rPr>
          <w:rFonts w:ascii="Arial" w:hAnsi="Arial" w:cs="Arial"/>
          <w:sz w:val="24"/>
          <w:szCs w:val="24"/>
        </w:rPr>
      </w:pPr>
      <w:r>
        <w:rPr>
          <w:rFonts w:ascii="Arial" w:hAnsi="Arial" w:cs="Arial"/>
          <w:sz w:val="24"/>
          <w:szCs w:val="24"/>
        </w:rPr>
        <w:t xml:space="preserve">Como requisito de procebilidad, el estudiante tendrá que dirigirse ante el profesor de la respetiva materia, para su reclamación de la nota derivada de una evaluación escrita, oral, quises  y/o trabajos en clase o en casa. </w:t>
      </w:r>
    </w:p>
    <w:p w:rsidR="00443FA3" w:rsidRDefault="00443FA3" w:rsidP="0019139A">
      <w:pPr>
        <w:pStyle w:val="Prrafodelista"/>
        <w:numPr>
          <w:ilvl w:val="0"/>
          <w:numId w:val="39"/>
        </w:numPr>
        <w:jc w:val="both"/>
        <w:rPr>
          <w:rFonts w:ascii="Arial" w:hAnsi="Arial" w:cs="Arial"/>
          <w:sz w:val="24"/>
          <w:szCs w:val="24"/>
        </w:rPr>
      </w:pPr>
      <w:r>
        <w:rPr>
          <w:rFonts w:ascii="Arial" w:hAnsi="Arial" w:cs="Arial"/>
          <w:sz w:val="24"/>
          <w:szCs w:val="24"/>
        </w:rPr>
        <w:t>Realizar un escrito que contenga:</w:t>
      </w:r>
    </w:p>
    <w:p w:rsidR="00443FA3" w:rsidRDefault="002D69C7" w:rsidP="0019139A">
      <w:pPr>
        <w:pStyle w:val="Prrafodelista"/>
        <w:numPr>
          <w:ilvl w:val="0"/>
          <w:numId w:val="40"/>
        </w:numPr>
        <w:jc w:val="both"/>
        <w:rPr>
          <w:rFonts w:ascii="Arial" w:hAnsi="Arial" w:cs="Arial"/>
          <w:sz w:val="24"/>
          <w:szCs w:val="24"/>
        </w:rPr>
      </w:pPr>
      <w:r>
        <w:rPr>
          <w:rFonts w:ascii="Arial" w:hAnsi="Arial" w:cs="Arial"/>
          <w:sz w:val="24"/>
          <w:szCs w:val="24"/>
        </w:rPr>
        <w:t>Fecha y lugar</w:t>
      </w:r>
    </w:p>
    <w:p w:rsidR="002D69C7" w:rsidRDefault="002D69C7" w:rsidP="0019139A">
      <w:pPr>
        <w:pStyle w:val="Prrafodelista"/>
        <w:numPr>
          <w:ilvl w:val="0"/>
          <w:numId w:val="40"/>
        </w:numPr>
        <w:jc w:val="both"/>
        <w:rPr>
          <w:rFonts w:ascii="Arial" w:hAnsi="Arial" w:cs="Arial"/>
          <w:sz w:val="24"/>
          <w:szCs w:val="24"/>
        </w:rPr>
      </w:pPr>
      <w:r>
        <w:rPr>
          <w:rFonts w:ascii="Arial" w:hAnsi="Arial" w:cs="Arial"/>
          <w:sz w:val="24"/>
          <w:szCs w:val="24"/>
        </w:rPr>
        <w:t>Entidad a quien le dirige la petición</w:t>
      </w:r>
      <w:r w:rsidR="007F4ADF">
        <w:rPr>
          <w:rFonts w:ascii="Arial" w:hAnsi="Arial" w:cs="Arial"/>
          <w:sz w:val="24"/>
          <w:szCs w:val="24"/>
        </w:rPr>
        <w:t>.</w:t>
      </w:r>
    </w:p>
    <w:p w:rsidR="002D69C7" w:rsidRDefault="002D69C7" w:rsidP="0019139A">
      <w:pPr>
        <w:pStyle w:val="Prrafodelista"/>
        <w:numPr>
          <w:ilvl w:val="0"/>
          <w:numId w:val="40"/>
        </w:numPr>
        <w:jc w:val="both"/>
        <w:rPr>
          <w:rFonts w:ascii="Arial" w:hAnsi="Arial" w:cs="Arial"/>
          <w:sz w:val="24"/>
          <w:szCs w:val="24"/>
        </w:rPr>
      </w:pPr>
      <w:r>
        <w:rPr>
          <w:rFonts w:ascii="Arial" w:hAnsi="Arial" w:cs="Arial"/>
          <w:sz w:val="24"/>
          <w:szCs w:val="24"/>
        </w:rPr>
        <w:t>Relación de hechos que lo ha llevado a esta petición.</w:t>
      </w:r>
    </w:p>
    <w:p w:rsidR="002D69C7" w:rsidRDefault="002D69C7" w:rsidP="0019139A">
      <w:pPr>
        <w:pStyle w:val="Prrafodelista"/>
        <w:numPr>
          <w:ilvl w:val="0"/>
          <w:numId w:val="40"/>
        </w:numPr>
        <w:jc w:val="both"/>
        <w:rPr>
          <w:rFonts w:ascii="Arial" w:hAnsi="Arial" w:cs="Arial"/>
          <w:sz w:val="24"/>
          <w:szCs w:val="24"/>
        </w:rPr>
      </w:pPr>
      <w:r>
        <w:rPr>
          <w:rFonts w:ascii="Arial" w:hAnsi="Arial" w:cs="Arial"/>
          <w:sz w:val="24"/>
          <w:szCs w:val="24"/>
        </w:rPr>
        <w:t>Exposición de la petición clara y concisa</w:t>
      </w:r>
      <w:r w:rsidR="007F4ADF">
        <w:rPr>
          <w:rFonts w:ascii="Arial" w:hAnsi="Arial" w:cs="Arial"/>
          <w:sz w:val="24"/>
          <w:szCs w:val="24"/>
        </w:rPr>
        <w:t>.</w:t>
      </w:r>
    </w:p>
    <w:p w:rsidR="007F4ADF" w:rsidRPr="007F4ADF" w:rsidRDefault="007F4ADF" w:rsidP="0019139A">
      <w:pPr>
        <w:pStyle w:val="Prrafodelista"/>
        <w:numPr>
          <w:ilvl w:val="0"/>
          <w:numId w:val="40"/>
        </w:numPr>
        <w:jc w:val="both"/>
        <w:rPr>
          <w:rFonts w:ascii="Arial" w:hAnsi="Arial" w:cs="Arial"/>
          <w:sz w:val="24"/>
          <w:szCs w:val="24"/>
        </w:rPr>
      </w:pPr>
      <w:r>
        <w:rPr>
          <w:rFonts w:ascii="Arial" w:hAnsi="Arial" w:cs="Arial"/>
          <w:sz w:val="24"/>
          <w:szCs w:val="24"/>
        </w:rPr>
        <w:t>Firma y huella del peticionario</w:t>
      </w:r>
    </w:p>
    <w:p w:rsidR="007F4ADF" w:rsidRDefault="007F4ADF" w:rsidP="0019139A">
      <w:pPr>
        <w:pStyle w:val="Prrafodelista"/>
        <w:numPr>
          <w:ilvl w:val="0"/>
          <w:numId w:val="39"/>
        </w:numPr>
        <w:jc w:val="both"/>
        <w:rPr>
          <w:rFonts w:ascii="Arial" w:hAnsi="Arial" w:cs="Arial"/>
          <w:sz w:val="24"/>
          <w:szCs w:val="24"/>
        </w:rPr>
      </w:pPr>
      <w:r>
        <w:rPr>
          <w:rFonts w:ascii="Arial" w:hAnsi="Arial" w:cs="Arial"/>
          <w:sz w:val="24"/>
          <w:szCs w:val="24"/>
        </w:rPr>
        <w:t>Radicarla ante la secretaría del plantel educativo.</w:t>
      </w:r>
    </w:p>
    <w:p w:rsidR="007F4ADF" w:rsidRDefault="007F4ADF" w:rsidP="0019139A">
      <w:pPr>
        <w:pStyle w:val="Prrafodelista"/>
        <w:numPr>
          <w:ilvl w:val="0"/>
          <w:numId w:val="39"/>
        </w:numPr>
        <w:jc w:val="both"/>
        <w:rPr>
          <w:rFonts w:ascii="Arial" w:hAnsi="Arial" w:cs="Arial"/>
          <w:sz w:val="24"/>
          <w:szCs w:val="24"/>
        </w:rPr>
      </w:pPr>
      <w:r>
        <w:rPr>
          <w:rFonts w:ascii="Arial" w:hAnsi="Arial" w:cs="Arial"/>
          <w:sz w:val="24"/>
          <w:szCs w:val="24"/>
        </w:rPr>
        <w:t>Esperar 8 días hábiles</w:t>
      </w:r>
    </w:p>
    <w:p w:rsidR="007F4ADF" w:rsidRDefault="007F4ADF" w:rsidP="0019139A">
      <w:pPr>
        <w:pStyle w:val="Prrafodelista"/>
        <w:numPr>
          <w:ilvl w:val="0"/>
          <w:numId w:val="39"/>
        </w:numPr>
        <w:jc w:val="both"/>
        <w:rPr>
          <w:rFonts w:ascii="Arial" w:hAnsi="Arial" w:cs="Arial"/>
          <w:sz w:val="24"/>
          <w:szCs w:val="24"/>
        </w:rPr>
      </w:pPr>
      <w:r>
        <w:rPr>
          <w:rFonts w:ascii="Arial" w:hAnsi="Arial" w:cs="Arial"/>
          <w:sz w:val="24"/>
          <w:szCs w:val="24"/>
        </w:rPr>
        <w:lastRenderedPageBreak/>
        <w:t>Después de haberse cumplido el término, dirigirse ante la secretaría para que se le haga efectivo la entrega de la resolución por parte del Consejo Académico.</w:t>
      </w:r>
    </w:p>
    <w:p w:rsidR="007F4ADF" w:rsidRPr="007F4ADF" w:rsidRDefault="007F33DE" w:rsidP="007F4ADF">
      <w:pPr>
        <w:ind w:left="360"/>
        <w:jc w:val="both"/>
        <w:rPr>
          <w:rFonts w:ascii="Arial" w:hAnsi="Arial" w:cs="Arial"/>
          <w:sz w:val="24"/>
          <w:szCs w:val="24"/>
        </w:rPr>
      </w:pPr>
      <w:r>
        <w:rPr>
          <w:rFonts w:ascii="Arial" w:hAnsi="Arial" w:cs="Arial"/>
          <w:b/>
          <w:sz w:val="24"/>
          <w:szCs w:val="24"/>
        </w:rPr>
        <w:t>Parágrafo 1</w:t>
      </w:r>
      <w:r w:rsidR="007F4ADF" w:rsidRPr="00610B01">
        <w:rPr>
          <w:rFonts w:ascii="Arial" w:hAnsi="Arial" w:cs="Arial"/>
          <w:b/>
          <w:sz w:val="24"/>
          <w:szCs w:val="24"/>
        </w:rPr>
        <w:t>:</w:t>
      </w:r>
      <w:r w:rsidR="007F4ADF">
        <w:rPr>
          <w:rFonts w:ascii="Arial" w:hAnsi="Arial" w:cs="Arial"/>
          <w:sz w:val="24"/>
          <w:szCs w:val="24"/>
        </w:rPr>
        <w:t xml:space="preserve"> El órgano competente para conocer esta petición es el Consejo Académico. Si el estudiante por algún motivo no agoto el requisito de procebilidad, se rechaza de pleno derecho la petición. </w:t>
      </w:r>
    </w:p>
    <w:p w:rsidR="00CD4D9B" w:rsidRPr="00C40B9C" w:rsidRDefault="00CD4D9B" w:rsidP="00C40B9C">
      <w:pPr>
        <w:jc w:val="both"/>
        <w:rPr>
          <w:rFonts w:ascii="Arial" w:hAnsi="Arial" w:cs="Arial"/>
          <w:sz w:val="24"/>
          <w:szCs w:val="24"/>
        </w:rPr>
      </w:pPr>
    </w:p>
    <w:p w:rsidR="009D263B" w:rsidRPr="005F586A" w:rsidRDefault="000C70E4" w:rsidP="005F586A">
      <w:pPr>
        <w:rPr>
          <w:rFonts w:ascii="Arial" w:hAnsi="Arial" w:cs="Arial"/>
          <w:b/>
          <w:sz w:val="24"/>
          <w:szCs w:val="24"/>
        </w:rPr>
      </w:pPr>
      <w:r>
        <w:rPr>
          <w:rFonts w:ascii="Arial" w:hAnsi="Arial" w:cs="Arial"/>
          <w:b/>
          <w:sz w:val="24"/>
          <w:szCs w:val="24"/>
        </w:rPr>
        <w:t xml:space="preserve">Artículo </w:t>
      </w:r>
      <w:r w:rsidR="00345D35">
        <w:rPr>
          <w:rFonts w:ascii="Arial" w:hAnsi="Arial" w:cs="Arial"/>
          <w:b/>
          <w:sz w:val="24"/>
          <w:szCs w:val="24"/>
        </w:rPr>
        <w:t>100</w:t>
      </w:r>
      <w:r w:rsidR="005F586A">
        <w:rPr>
          <w:rFonts w:ascii="Arial" w:hAnsi="Arial" w:cs="Arial"/>
          <w:b/>
          <w:sz w:val="24"/>
          <w:szCs w:val="24"/>
        </w:rPr>
        <w:t xml:space="preserve">: </w:t>
      </w:r>
      <w:r w:rsidR="00EC08A4" w:rsidRPr="005F586A">
        <w:rPr>
          <w:rFonts w:ascii="Arial" w:hAnsi="Arial" w:cs="Arial"/>
          <w:b/>
          <w:sz w:val="24"/>
          <w:szCs w:val="24"/>
        </w:rPr>
        <w:t>TRÁMITE DEL RETIRO DE LA CARPETA DE DOCUMENTOS</w:t>
      </w:r>
    </w:p>
    <w:p w:rsidR="00EC08A4" w:rsidRDefault="00EC08A4" w:rsidP="005F586A">
      <w:pPr>
        <w:jc w:val="both"/>
        <w:rPr>
          <w:rFonts w:ascii="Arial" w:hAnsi="Arial" w:cs="Arial"/>
          <w:sz w:val="24"/>
          <w:szCs w:val="24"/>
        </w:rPr>
      </w:pPr>
      <w:r>
        <w:rPr>
          <w:rFonts w:ascii="Arial" w:hAnsi="Arial" w:cs="Arial"/>
          <w:sz w:val="24"/>
          <w:szCs w:val="24"/>
        </w:rPr>
        <w:t xml:space="preserve">El estudiante </w:t>
      </w:r>
      <w:r w:rsidR="000D78B5">
        <w:rPr>
          <w:rFonts w:ascii="Arial" w:hAnsi="Arial" w:cs="Arial"/>
          <w:sz w:val="24"/>
          <w:szCs w:val="24"/>
        </w:rPr>
        <w:t>gandhiano</w:t>
      </w:r>
      <w:r>
        <w:rPr>
          <w:rFonts w:ascii="Arial" w:hAnsi="Arial" w:cs="Arial"/>
          <w:sz w:val="24"/>
          <w:szCs w:val="24"/>
        </w:rPr>
        <w:t xml:space="preserve"> para su retiro de su carpeta de documentos, debe cumplir y realizar los siguientes requisitos:</w:t>
      </w:r>
    </w:p>
    <w:p w:rsidR="00EC08A4" w:rsidRPr="00D667E1" w:rsidRDefault="00EC08A4" w:rsidP="0019139A">
      <w:pPr>
        <w:pStyle w:val="Prrafodelista"/>
        <w:numPr>
          <w:ilvl w:val="0"/>
          <w:numId w:val="41"/>
        </w:numPr>
        <w:jc w:val="both"/>
      </w:pPr>
      <w:r w:rsidRPr="00EC08A4">
        <w:rPr>
          <w:rFonts w:ascii="Arial" w:hAnsi="Arial" w:cs="Arial"/>
          <w:sz w:val="24"/>
          <w:szCs w:val="24"/>
        </w:rPr>
        <w:t>Escrito</w:t>
      </w:r>
      <w:r w:rsidR="00CA3C9F">
        <w:rPr>
          <w:rFonts w:ascii="Arial" w:hAnsi="Arial" w:cs="Arial"/>
          <w:sz w:val="24"/>
          <w:szCs w:val="24"/>
        </w:rPr>
        <w:t xml:space="preserve"> debidamente motivado</w:t>
      </w:r>
      <w:r w:rsidRPr="00EC08A4">
        <w:rPr>
          <w:rFonts w:ascii="Arial" w:hAnsi="Arial" w:cs="Arial"/>
          <w:sz w:val="24"/>
          <w:szCs w:val="24"/>
        </w:rPr>
        <w:t xml:space="preserve"> que contenga:</w:t>
      </w:r>
    </w:p>
    <w:p w:rsidR="00EC08A4" w:rsidRPr="00F7344B" w:rsidRDefault="00EC08A4" w:rsidP="0019139A">
      <w:pPr>
        <w:pStyle w:val="Prrafodelista"/>
        <w:numPr>
          <w:ilvl w:val="0"/>
          <w:numId w:val="38"/>
        </w:numPr>
        <w:jc w:val="both"/>
      </w:pPr>
      <w:r>
        <w:rPr>
          <w:rFonts w:ascii="Arial" w:hAnsi="Arial" w:cs="Arial"/>
          <w:sz w:val="24"/>
          <w:szCs w:val="24"/>
        </w:rPr>
        <w:t>Fecha y lugar</w:t>
      </w:r>
    </w:p>
    <w:p w:rsidR="00EC08A4" w:rsidRPr="00F7344B" w:rsidRDefault="00EC08A4" w:rsidP="0019139A">
      <w:pPr>
        <w:pStyle w:val="Prrafodelista"/>
        <w:numPr>
          <w:ilvl w:val="0"/>
          <w:numId w:val="38"/>
        </w:numPr>
        <w:jc w:val="both"/>
      </w:pPr>
      <w:r>
        <w:rPr>
          <w:rFonts w:ascii="Arial" w:hAnsi="Arial" w:cs="Arial"/>
          <w:sz w:val="24"/>
          <w:szCs w:val="24"/>
        </w:rPr>
        <w:t>Entidad a quien le dirige la petición</w:t>
      </w:r>
    </w:p>
    <w:p w:rsidR="00EC08A4" w:rsidRPr="00F7344B" w:rsidRDefault="00EC08A4" w:rsidP="0019139A">
      <w:pPr>
        <w:pStyle w:val="Prrafodelista"/>
        <w:numPr>
          <w:ilvl w:val="0"/>
          <w:numId w:val="38"/>
        </w:numPr>
        <w:jc w:val="both"/>
      </w:pPr>
      <w:r>
        <w:rPr>
          <w:rFonts w:ascii="Arial" w:hAnsi="Arial" w:cs="Arial"/>
          <w:sz w:val="24"/>
          <w:szCs w:val="24"/>
        </w:rPr>
        <w:t>Relación de hechos que lo ha llevado a pedirle esta petición.</w:t>
      </w:r>
    </w:p>
    <w:p w:rsidR="00EC08A4" w:rsidRPr="00F7344B" w:rsidRDefault="00EC08A4" w:rsidP="0019139A">
      <w:pPr>
        <w:pStyle w:val="Prrafodelista"/>
        <w:numPr>
          <w:ilvl w:val="0"/>
          <w:numId w:val="38"/>
        </w:numPr>
        <w:jc w:val="both"/>
      </w:pPr>
      <w:r>
        <w:rPr>
          <w:rFonts w:ascii="Arial" w:hAnsi="Arial" w:cs="Arial"/>
          <w:sz w:val="24"/>
          <w:szCs w:val="24"/>
        </w:rPr>
        <w:t>Exposición de la petición clara y concisa.</w:t>
      </w:r>
    </w:p>
    <w:p w:rsidR="00EC08A4" w:rsidRDefault="00EC08A4" w:rsidP="0019139A">
      <w:pPr>
        <w:pStyle w:val="Prrafodelista"/>
        <w:numPr>
          <w:ilvl w:val="0"/>
          <w:numId w:val="38"/>
        </w:numPr>
        <w:jc w:val="both"/>
      </w:pPr>
      <w:r>
        <w:rPr>
          <w:rFonts w:ascii="Arial" w:hAnsi="Arial" w:cs="Arial"/>
          <w:sz w:val="24"/>
          <w:szCs w:val="24"/>
        </w:rPr>
        <w:t>Firma y huella del peticionario.</w:t>
      </w:r>
    </w:p>
    <w:p w:rsidR="00EC08A4" w:rsidRPr="00C5392B" w:rsidRDefault="00EC08A4" w:rsidP="0019139A">
      <w:pPr>
        <w:pStyle w:val="Prrafodelista"/>
        <w:numPr>
          <w:ilvl w:val="0"/>
          <w:numId w:val="41"/>
        </w:numPr>
        <w:jc w:val="both"/>
      </w:pPr>
      <w:r w:rsidRPr="00EC08A4">
        <w:rPr>
          <w:rFonts w:ascii="Arial" w:hAnsi="Arial" w:cs="Arial"/>
          <w:sz w:val="24"/>
          <w:szCs w:val="24"/>
        </w:rPr>
        <w:t>Radicarla ante la secretaría del plantel educativo</w:t>
      </w:r>
    </w:p>
    <w:p w:rsidR="00EC08A4" w:rsidRPr="00C5392B" w:rsidRDefault="00EC08A4" w:rsidP="0019139A">
      <w:pPr>
        <w:pStyle w:val="Prrafodelista"/>
        <w:numPr>
          <w:ilvl w:val="0"/>
          <w:numId w:val="41"/>
        </w:numPr>
        <w:jc w:val="both"/>
      </w:pPr>
      <w:r>
        <w:rPr>
          <w:rFonts w:ascii="Arial" w:hAnsi="Arial" w:cs="Arial"/>
          <w:sz w:val="24"/>
          <w:szCs w:val="24"/>
        </w:rPr>
        <w:t>Esperar 8 días hábiles</w:t>
      </w:r>
    </w:p>
    <w:p w:rsidR="00EC08A4" w:rsidRPr="00F8351A" w:rsidRDefault="00EC08A4" w:rsidP="0019139A">
      <w:pPr>
        <w:pStyle w:val="Prrafodelista"/>
        <w:numPr>
          <w:ilvl w:val="0"/>
          <w:numId w:val="41"/>
        </w:numPr>
        <w:jc w:val="both"/>
      </w:pPr>
      <w:r>
        <w:rPr>
          <w:rFonts w:ascii="Arial" w:hAnsi="Arial" w:cs="Arial"/>
          <w:sz w:val="24"/>
          <w:szCs w:val="24"/>
        </w:rPr>
        <w:t>Después de haberse cumplido el término, dirigirse ante la secretaría para que se le haga entrega de la resolución por parte del Consejo Académico.</w:t>
      </w:r>
    </w:p>
    <w:p w:rsidR="00EC08A4" w:rsidRDefault="00A04F8D" w:rsidP="00EC08A4">
      <w:pPr>
        <w:jc w:val="both"/>
        <w:rPr>
          <w:rFonts w:ascii="Arial" w:hAnsi="Arial" w:cs="Arial"/>
          <w:sz w:val="24"/>
          <w:szCs w:val="24"/>
        </w:rPr>
      </w:pPr>
      <w:r>
        <w:rPr>
          <w:rFonts w:ascii="Arial" w:hAnsi="Arial" w:cs="Arial"/>
          <w:b/>
          <w:sz w:val="24"/>
          <w:szCs w:val="24"/>
        </w:rPr>
        <w:t>Parágrafo 1</w:t>
      </w:r>
      <w:r w:rsidR="00EC08A4">
        <w:rPr>
          <w:rFonts w:ascii="Arial" w:hAnsi="Arial" w:cs="Arial"/>
          <w:sz w:val="24"/>
          <w:szCs w:val="24"/>
        </w:rPr>
        <w:t xml:space="preserve">: El órgano competente conocer esta petición es el consejo académico. Esta petición se debe hacer </w:t>
      </w:r>
      <w:r w:rsidR="00637E8A">
        <w:rPr>
          <w:rFonts w:ascii="Arial" w:hAnsi="Arial" w:cs="Arial"/>
          <w:sz w:val="24"/>
          <w:szCs w:val="24"/>
        </w:rPr>
        <w:t>al mes siguiente de haberse terminado el año escolar.</w:t>
      </w:r>
      <w:r w:rsidR="00D746D6">
        <w:rPr>
          <w:rFonts w:ascii="Arial" w:hAnsi="Arial" w:cs="Arial"/>
          <w:sz w:val="24"/>
          <w:szCs w:val="24"/>
        </w:rPr>
        <w:t xml:space="preserve"> Se deja constancia que pasado el año calendario, y no han retirado papeles o carpeta de </w:t>
      </w:r>
      <w:r w:rsidR="0075482F">
        <w:rPr>
          <w:rFonts w:ascii="Arial" w:hAnsi="Arial" w:cs="Arial"/>
          <w:sz w:val="24"/>
          <w:szCs w:val="24"/>
        </w:rPr>
        <w:t xml:space="preserve">documentos, la Institución Educativa Mahatma Gandhi de Girardot-Cundinamarca </w:t>
      </w:r>
      <w:r w:rsidR="00D746D6">
        <w:rPr>
          <w:rFonts w:ascii="Arial" w:hAnsi="Arial" w:cs="Arial"/>
          <w:sz w:val="24"/>
          <w:szCs w:val="24"/>
        </w:rPr>
        <w:t xml:space="preserve">no se hace responsable de dicho documentos. </w:t>
      </w:r>
      <w:r w:rsidR="00637E8A">
        <w:rPr>
          <w:rFonts w:ascii="Arial" w:hAnsi="Arial" w:cs="Arial"/>
          <w:sz w:val="24"/>
          <w:szCs w:val="24"/>
        </w:rPr>
        <w:t xml:space="preserve"> Si por alguna r</w:t>
      </w:r>
      <w:r w:rsidR="00CA005B">
        <w:rPr>
          <w:rFonts w:ascii="Arial" w:hAnsi="Arial" w:cs="Arial"/>
          <w:sz w:val="24"/>
          <w:szCs w:val="24"/>
        </w:rPr>
        <w:t>azón el estudiante gandhiano</w:t>
      </w:r>
      <w:r w:rsidR="00914EE4">
        <w:rPr>
          <w:rFonts w:ascii="Arial" w:hAnsi="Arial" w:cs="Arial"/>
          <w:sz w:val="24"/>
          <w:szCs w:val="24"/>
        </w:rPr>
        <w:t xml:space="preserve"> o en </w:t>
      </w:r>
      <w:r w:rsidR="00637E8A">
        <w:rPr>
          <w:rFonts w:ascii="Arial" w:hAnsi="Arial" w:cs="Arial"/>
          <w:sz w:val="24"/>
          <w:szCs w:val="24"/>
        </w:rPr>
        <w:t xml:space="preserve">su defecto el padre de familia desea sacar la carpeta de documentos, debe enviar un escrito ante el consejo Académico y debe esperar 8 días hábiles para la decisión del Consejo Académico. </w:t>
      </w:r>
    </w:p>
    <w:p w:rsidR="000379CD" w:rsidRDefault="000379CD" w:rsidP="000379CD">
      <w:pPr>
        <w:jc w:val="both"/>
        <w:rPr>
          <w:rFonts w:ascii="Arial" w:hAnsi="Arial" w:cs="Arial"/>
          <w:b/>
          <w:sz w:val="24"/>
          <w:szCs w:val="24"/>
        </w:rPr>
      </w:pPr>
    </w:p>
    <w:p w:rsidR="000379CD" w:rsidRDefault="000379CD" w:rsidP="000379CD">
      <w:pPr>
        <w:jc w:val="both"/>
        <w:rPr>
          <w:rFonts w:ascii="Arial" w:hAnsi="Arial" w:cs="Arial"/>
          <w:b/>
          <w:sz w:val="24"/>
          <w:szCs w:val="24"/>
        </w:rPr>
      </w:pPr>
    </w:p>
    <w:p w:rsidR="000379CD" w:rsidRDefault="000379CD" w:rsidP="000379CD">
      <w:pPr>
        <w:jc w:val="both"/>
        <w:rPr>
          <w:rFonts w:ascii="Arial" w:hAnsi="Arial" w:cs="Arial"/>
          <w:b/>
          <w:sz w:val="24"/>
          <w:szCs w:val="24"/>
        </w:rPr>
      </w:pPr>
    </w:p>
    <w:p w:rsidR="000379CD" w:rsidRDefault="000379CD" w:rsidP="000379CD">
      <w:pPr>
        <w:jc w:val="both"/>
        <w:rPr>
          <w:rFonts w:ascii="Arial" w:hAnsi="Arial" w:cs="Arial"/>
          <w:b/>
          <w:sz w:val="24"/>
          <w:szCs w:val="24"/>
        </w:rPr>
      </w:pPr>
    </w:p>
    <w:p w:rsidR="00B07644" w:rsidRDefault="00B07644" w:rsidP="000379CD">
      <w:pPr>
        <w:jc w:val="both"/>
        <w:rPr>
          <w:rFonts w:ascii="Arial" w:hAnsi="Arial" w:cs="Arial"/>
          <w:b/>
          <w:sz w:val="24"/>
          <w:szCs w:val="24"/>
        </w:rPr>
      </w:pPr>
    </w:p>
    <w:p w:rsidR="00B07644" w:rsidRDefault="00B07644" w:rsidP="000379CD">
      <w:pPr>
        <w:jc w:val="both"/>
        <w:rPr>
          <w:rFonts w:ascii="Arial" w:hAnsi="Arial" w:cs="Arial"/>
          <w:b/>
          <w:sz w:val="24"/>
          <w:szCs w:val="24"/>
        </w:rPr>
      </w:pPr>
    </w:p>
    <w:p w:rsidR="000379CD" w:rsidRDefault="000379CD" w:rsidP="000379CD">
      <w:pPr>
        <w:jc w:val="both"/>
        <w:rPr>
          <w:rFonts w:ascii="Arial" w:hAnsi="Arial" w:cs="Arial"/>
          <w:b/>
          <w:sz w:val="24"/>
          <w:szCs w:val="24"/>
        </w:rPr>
      </w:pPr>
    </w:p>
    <w:p w:rsidR="00EC08A4" w:rsidRPr="000379CD" w:rsidRDefault="00792097" w:rsidP="000379CD">
      <w:pPr>
        <w:jc w:val="both"/>
        <w:rPr>
          <w:rFonts w:ascii="Arial" w:hAnsi="Arial" w:cs="Arial"/>
          <w:b/>
          <w:sz w:val="24"/>
          <w:szCs w:val="24"/>
        </w:rPr>
      </w:pPr>
      <w:r>
        <w:rPr>
          <w:rFonts w:ascii="Arial" w:hAnsi="Arial" w:cs="Arial"/>
          <w:b/>
          <w:sz w:val="24"/>
          <w:szCs w:val="24"/>
        </w:rPr>
        <w:t xml:space="preserve">Artículo </w:t>
      </w:r>
      <w:r w:rsidR="00345D35">
        <w:rPr>
          <w:rFonts w:ascii="Arial" w:hAnsi="Arial" w:cs="Arial"/>
          <w:b/>
          <w:sz w:val="24"/>
          <w:szCs w:val="24"/>
        </w:rPr>
        <w:t>101</w:t>
      </w:r>
      <w:r w:rsidR="00EF48F2">
        <w:rPr>
          <w:rFonts w:ascii="Arial" w:hAnsi="Arial" w:cs="Arial"/>
          <w:b/>
          <w:sz w:val="24"/>
          <w:szCs w:val="24"/>
        </w:rPr>
        <w:t xml:space="preserve">: </w:t>
      </w:r>
      <w:r w:rsidR="00856CB2" w:rsidRPr="000379CD">
        <w:rPr>
          <w:rFonts w:ascii="Arial" w:hAnsi="Arial" w:cs="Arial"/>
          <w:b/>
          <w:sz w:val="24"/>
          <w:szCs w:val="24"/>
        </w:rPr>
        <w:t xml:space="preserve">TRÁMITE DE LA EXPIRACIÓN DE CUALQUIER DOCUMENTO </w:t>
      </w:r>
    </w:p>
    <w:p w:rsidR="00856CB2" w:rsidRDefault="003557A9" w:rsidP="00856CB2">
      <w:pPr>
        <w:jc w:val="both"/>
        <w:rPr>
          <w:rFonts w:ascii="Arial" w:hAnsi="Arial" w:cs="Arial"/>
          <w:sz w:val="24"/>
          <w:szCs w:val="24"/>
        </w:rPr>
      </w:pPr>
      <w:r>
        <w:rPr>
          <w:rFonts w:ascii="Arial" w:hAnsi="Arial" w:cs="Arial"/>
          <w:sz w:val="24"/>
          <w:szCs w:val="24"/>
        </w:rPr>
        <w:t xml:space="preserve">El estudiante </w:t>
      </w:r>
      <w:r w:rsidR="00BD0ECD">
        <w:rPr>
          <w:rFonts w:ascii="Arial" w:hAnsi="Arial" w:cs="Arial"/>
          <w:sz w:val="24"/>
          <w:szCs w:val="24"/>
        </w:rPr>
        <w:t>gandhiano</w:t>
      </w:r>
      <w:r w:rsidR="00856CB2">
        <w:rPr>
          <w:rFonts w:ascii="Arial" w:hAnsi="Arial" w:cs="Arial"/>
          <w:sz w:val="24"/>
          <w:szCs w:val="24"/>
        </w:rPr>
        <w:t xml:space="preserve"> </w:t>
      </w:r>
      <w:r w:rsidR="00C53A8D">
        <w:rPr>
          <w:rFonts w:ascii="Arial" w:hAnsi="Arial" w:cs="Arial"/>
          <w:sz w:val="24"/>
          <w:szCs w:val="24"/>
        </w:rPr>
        <w:t xml:space="preserve">o cualquier persona </w:t>
      </w:r>
      <w:r w:rsidR="007B3DD4">
        <w:rPr>
          <w:rFonts w:ascii="Arial" w:hAnsi="Arial" w:cs="Arial"/>
          <w:sz w:val="24"/>
          <w:szCs w:val="24"/>
        </w:rPr>
        <w:t>que desea que</w:t>
      </w:r>
      <w:r w:rsidR="00856CB2">
        <w:rPr>
          <w:rFonts w:ascii="Arial" w:hAnsi="Arial" w:cs="Arial"/>
          <w:sz w:val="24"/>
          <w:szCs w:val="24"/>
        </w:rPr>
        <w:t xml:space="preserve"> </w:t>
      </w:r>
      <w:r w:rsidR="007B3DD4">
        <w:rPr>
          <w:rFonts w:ascii="Arial" w:hAnsi="Arial" w:cs="Arial"/>
          <w:sz w:val="24"/>
          <w:szCs w:val="24"/>
        </w:rPr>
        <w:t>la Institución Educativa Mahatma Gandhi de Girardot-Cundinamarca</w:t>
      </w:r>
      <w:r w:rsidR="00856CB2">
        <w:rPr>
          <w:rFonts w:ascii="Arial" w:hAnsi="Arial" w:cs="Arial"/>
          <w:sz w:val="24"/>
          <w:szCs w:val="24"/>
        </w:rPr>
        <w:t xml:space="preserve"> le expire cualquier documento (constancia de estudio, certificado, acta de grado individual, diploma, certificado de énfasis en inglés, certificado de énfasis del medio ambiente y demás) </w:t>
      </w:r>
      <w:r w:rsidR="00866DE0">
        <w:rPr>
          <w:rFonts w:ascii="Arial" w:hAnsi="Arial" w:cs="Arial"/>
          <w:sz w:val="24"/>
          <w:szCs w:val="24"/>
        </w:rPr>
        <w:t>deben</w:t>
      </w:r>
      <w:r w:rsidR="00856CB2">
        <w:rPr>
          <w:rFonts w:ascii="Arial" w:hAnsi="Arial" w:cs="Arial"/>
          <w:sz w:val="24"/>
          <w:szCs w:val="24"/>
        </w:rPr>
        <w:t xml:space="preserve"> realizar y cumplir los siguientes requisitos:</w:t>
      </w:r>
    </w:p>
    <w:p w:rsidR="00CA3C9F" w:rsidRDefault="00CA3C9F" w:rsidP="0019139A">
      <w:pPr>
        <w:pStyle w:val="Prrafodelista"/>
        <w:numPr>
          <w:ilvl w:val="0"/>
          <w:numId w:val="42"/>
        </w:numPr>
        <w:jc w:val="both"/>
        <w:rPr>
          <w:rFonts w:ascii="Arial" w:hAnsi="Arial" w:cs="Arial"/>
          <w:sz w:val="24"/>
          <w:szCs w:val="24"/>
        </w:rPr>
      </w:pPr>
      <w:r>
        <w:rPr>
          <w:rFonts w:ascii="Arial" w:hAnsi="Arial" w:cs="Arial"/>
          <w:sz w:val="24"/>
          <w:szCs w:val="24"/>
        </w:rPr>
        <w:t>Pago del costo educativo en la secretaría del plantel educativo.</w:t>
      </w:r>
    </w:p>
    <w:p w:rsidR="00FB1915" w:rsidRDefault="00FB1915" w:rsidP="0019139A">
      <w:pPr>
        <w:pStyle w:val="Prrafodelista"/>
        <w:numPr>
          <w:ilvl w:val="0"/>
          <w:numId w:val="42"/>
        </w:numPr>
        <w:jc w:val="both"/>
        <w:rPr>
          <w:rFonts w:ascii="Arial" w:hAnsi="Arial" w:cs="Arial"/>
          <w:sz w:val="24"/>
          <w:szCs w:val="24"/>
        </w:rPr>
      </w:pPr>
      <w:r>
        <w:rPr>
          <w:rFonts w:ascii="Arial" w:hAnsi="Arial" w:cs="Arial"/>
          <w:sz w:val="24"/>
          <w:szCs w:val="24"/>
        </w:rPr>
        <w:t>Llenar los datos personales que la secretaría del plantel educativo el pregunte.</w:t>
      </w:r>
    </w:p>
    <w:p w:rsidR="00CA3C9F" w:rsidRDefault="00CA3C9F" w:rsidP="0019139A">
      <w:pPr>
        <w:pStyle w:val="Prrafodelista"/>
        <w:numPr>
          <w:ilvl w:val="0"/>
          <w:numId w:val="42"/>
        </w:numPr>
        <w:jc w:val="both"/>
        <w:rPr>
          <w:rFonts w:ascii="Arial" w:hAnsi="Arial" w:cs="Arial"/>
          <w:sz w:val="24"/>
          <w:szCs w:val="24"/>
        </w:rPr>
      </w:pPr>
      <w:r>
        <w:rPr>
          <w:rFonts w:ascii="Arial" w:hAnsi="Arial" w:cs="Arial"/>
          <w:sz w:val="24"/>
          <w:szCs w:val="24"/>
        </w:rPr>
        <w:t xml:space="preserve">Esperar 8 días hábiles para su promulgación </w:t>
      </w:r>
    </w:p>
    <w:p w:rsidR="00CA3C9F" w:rsidRDefault="00CA3C9F" w:rsidP="0019139A">
      <w:pPr>
        <w:pStyle w:val="Prrafodelista"/>
        <w:numPr>
          <w:ilvl w:val="0"/>
          <w:numId w:val="42"/>
        </w:numPr>
        <w:jc w:val="both"/>
        <w:rPr>
          <w:rFonts w:ascii="Arial" w:hAnsi="Arial" w:cs="Arial"/>
          <w:sz w:val="24"/>
          <w:szCs w:val="24"/>
        </w:rPr>
      </w:pPr>
      <w:r>
        <w:rPr>
          <w:rFonts w:ascii="Arial" w:hAnsi="Arial" w:cs="Arial"/>
          <w:sz w:val="24"/>
          <w:szCs w:val="24"/>
        </w:rPr>
        <w:t xml:space="preserve">Pasar por la secretaría del plantel educativo, después de haberse finalizado el término para recoger </w:t>
      </w:r>
      <w:r w:rsidR="00490772">
        <w:rPr>
          <w:rFonts w:ascii="Arial" w:hAnsi="Arial" w:cs="Arial"/>
          <w:sz w:val="24"/>
          <w:szCs w:val="24"/>
        </w:rPr>
        <w:t>el tipo de documento solicitado.</w:t>
      </w:r>
    </w:p>
    <w:p w:rsidR="0080048B" w:rsidRDefault="00EF48F2" w:rsidP="0080048B">
      <w:pPr>
        <w:jc w:val="both"/>
        <w:rPr>
          <w:rFonts w:ascii="Arial" w:hAnsi="Arial" w:cs="Arial"/>
          <w:sz w:val="24"/>
          <w:szCs w:val="24"/>
        </w:rPr>
      </w:pPr>
      <w:r>
        <w:rPr>
          <w:rFonts w:ascii="Arial" w:hAnsi="Arial" w:cs="Arial"/>
          <w:b/>
          <w:sz w:val="24"/>
          <w:szCs w:val="24"/>
        </w:rPr>
        <w:t>Parágrafo 1</w:t>
      </w:r>
      <w:r w:rsidR="0080048B">
        <w:rPr>
          <w:rFonts w:ascii="Arial" w:hAnsi="Arial" w:cs="Arial"/>
          <w:sz w:val="24"/>
          <w:szCs w:val="24"/>
        </w:rPr>
        <w:t xml:space="preserve">: </w:t>
      </w:r>
      <w:r w:rsidR="00866DE0">
        <w:rPr>
          <w:rFonts w:ascii="Arial" w:hAnsi="Arial" w:cs="Arial"/>
          <w:sz w:val="24"/>
          <w:szCs w:val="24"/>
        </w:rPr>
        <w:t>La Institución Educativa Mahatma Gandhi de Girardot-Cundinamarca</w:t>
      </w:r>
      <w:r w:rsidR="006221E7">
        <w:rPr>
          <w:rFonts w:ascii="Arial" w:hAnsi="Arial" w:cs="Arial"/>
          <w:sz w:val="24"/>
          <w:szCs w:val="24"/>
        </w:rPr>
        <w:t xml:space="preserve"> no se hace responsable si pasado los 10 días calendario, el documento posee errores ortográfico</w:t>
      </w:r>
      <w:r w:rsidR="00BE6607">
        <w:rPr>
          <w:rFonts w:ascii="Arial" w:hAnsi="Arial" w:cs="Arial"/>
          <w:sz w:val="24"/>
          <w:szCs w:val="24"/>
        </w:rPr>
        <w:t>s o mecanográficos. Solamente</w:t>
      </w:r>
      <w:r w:rsidR="006221E7">
        <w:rPr>
          <w:rFonts w:ascii="Arial" w:hAnsi="Arial" w:cs="Arial"/>
          <w:sz w:val="24"/>
          <w:szCs w:val="24"/>
        </w:rPr>
        <w:t xml:space="preserve"> </w:t>
      </w:r>
      <w:r w:rsidR="00BE6607">
        <w:rPr>
          <w:rFonts w:ascii="Arial" w:hAnsi="Arial" w:cs="Arial"/>
          <w:sz w:val="24"/>
          <w:szCs w:val="24"/>
        </w:rPr>
        <w:t>la Institución Educativa Mahatma Gandhi de Girardot-Cundinamarca</w:t>
      </w:r>
      <w:r w:rsidR="006221E7">
        <w:rPr>
          <w:rFonts w:ascii="Arial" w:hAnsi="Arial" w:cs="Arial"/>
          <w:sz w:val="24"/>
          <w:szCs w:val="24"/>
        </w:rPr>
        <w:t xml:space="preserve">, se hace responsable si no han pasado los 10 días calendario y hace el respectivo reclamo del documento que por cause de errores ortográficos o mecanográficos se pudo haber equivocado la secretaria del plantel educativo, ni tendrá que pagar un costo adicional. </w:t>
      </w:r>
    </w:p>
    <w:p w:rsidR="001A546F" w:rsidRPr="0080048B" w:rsidRDefault="00EF48F2" w:rsidP="0080048B">
      <w:pPr>
        <w:jc w:val="both"/>
        <w:rPr>
          <w:rFonts w:ascii="Arial" w:hAnsi="Arial" w:cs="Arial"/>
          <w:sz w:val="24"/>
          <w:szCs w:val="24"/>
        </w:rPr>
      </w:pPr>
      <w:r w:rsidRPr="00EF48F2">
        <w:rPr>
          <w:rFonts w:ascii="Arial" w:hAnsi="Arial" w:cs="Arial"/>
          <w:b/>
          <w:sz w:val="24"/>
          <w:szCs w:val="24"/>
        </w:rPr>
        <w:t>Parágrafo 2</w:t>
      </w:r>
      <w:r>
        <w:rPr>
          <w:rFonts w:ascii="Arial" w:hAnsi="Arial" w:cs="Arial"/>
          <w:sz w:val="24"/>
          <w:szCs w:val="24"/>
        </w:rPr>
        <w:t>: S</w:t>
      </w:r>
      <w:r w:rsidR="001A546F">
        <w:rPr>
          <w:rFonts w:ascii="Arial" w:hAnsi="Arial" w:cs="Arial"/>
          <w:sz w:val="24"/>
          <w:szCs w:val="24"/>
        </w:rPr>
        <w:t xml:space="preserve">i pasado un mes y ya ha pagado el costo de la expiración del documento y no lo ha solicitado, </w:t>
      </w:r>
      <w:r w:rsidR="00063C00">
        <w:rPr>
          <w:rFonts w:ascii="Arial" w:hAnsi="Arial" w:cs="Arial"/>
          <w:sz w:val="24"/>
          <w:szCs w:val="24"/>
        </w:rPr>
        <w:t xml:space="preserve">la Institución Educativa en mención </w:t>
      </w:r>
      <w:r w:rsidR="001A546F">
        <w:rPr>
          <w:rFonts w:ascii="Arial" w:hAnsi="Arial" w:cs="Arial"/>
          <w:sz w:val="24"/>
          <w:szCs w:val="24"/>
        </w:rPr>
        <w:t>llamará al solicitante personalmente para que recoge el documento. Si pasado el otro mes después de la llamada personal que le hace la institución educativa, y no l</w:t>
      </w:r>
      <w:r w:rsidR="0097282A">
        <w:rPr>
          <w:rFonts w:ascii="Arial" w:hAnsi="Arial" w:cs="Arial"/>
          <w:sz w:val="24"/>
          <w:szCs w:val="24"/>
        </w:rPr>
        <w:t>o ha recogido el documento, la Institución Educativa en mención</w:t>
      </w:r>
      <w:r w:rsidR="001A546F">
        <w:rPr>
          <w:rFonts w:ascii="Arial" w:hAnsi="Arial" w:cs="Arial"/>
          <w:sz w:val="24"/>
          <w:szCs w:val="24"/>
        </w:rPr>
        <w:t xml:space="preserve"> puede romper el documento pagado. </w:t>
      </w:r>
    </w:p>
    <w:p w:rsidR="00856CB2" w:rsidRDefault="00856CB2" w:rsidP="00856CB2">
      <w:pPr>
        <w:ind w:left="720"/>
        <w:jc w:val="both"/>
        <w:rPr>
          <w:rFonts w:ascii="Arial" w:hAnsi="Arial" w:cs="Arial"/>
          <w:sz w:val="24"/>
          <w:szCs w:val="24"/>
        </w:rPr>
      </w:pPr>
    </w:p>
    <w:p w:rsidR="00EB697C" w:rsidRDefault="00EB697C" w:rsidP="00856CB2">
      <w:pPr>
        <w:ind w:left="720"/>
        <w:jc w:val="both"/>
        <w:rPr>
          <w:rFonts w:ascii="Arial" w:hAnsi="Arial" w:cs="Arial"/>
          <w:sz w:val="24"/>
          <w:szCs w:val="24"/>
        </w:rPr>
      </w:pPr>
    </w:p>
    <w:p w:rsidR="00EB697C" w:rsidRDefault="00EB697C" w:rsidP="00856CB2">
      <w:pPr>
        <w:ind w:left="720"/>
        <w:jc w:val="both"/>
        <w:rPr>
          <w:rFonts w:ascii="Arial" w:hAnsi="Arial" w:cs="Arial"/>
          <w:sz w:val="24"/>
          <w:szCs w:val="24"/>
        </w:rPr>
      </w:pPr>
    </w:p>
    <w:p w:rsidR="00EB697C" w:rsidRDefault="00EB697C" w:rsidP="00856CB2">
      <w:pPr>
        <w:ind w:left="720"/>
        <w:jc w:val="both"/>
        <w:rPr>
          <w:rFonts w:ascii="Arial" w:hAnsi="Arial" w:cs="Arial"/>
          <w:sz w:val="24"/>
          <w:szCs w:val="24"/>
        </w:rPr>
      </w:pPr>
    </w:p>
    <w:p w:rsidR="00EB697C" w:rsidRDefault="00EB697C" w:rsidP="00856CB2">
      <w:pPr>
        <w:ind w:left="720"/>
        <w:jc w:val="both"/>
        <w:rPr>
          <w:rFonts w:ascii="Arial" w:hAnsi="Arial" w:cs="Arial"/>
          <w:sz w:val="24"/>
          <w:szCs w:val="24"/>
        </w:rPr>
      </w:pPr>
    </w:p>
    <w:p w:rsidR="00EB697C" w:rsidRDefault="00EB697C" w:rsidP="0065780F">
      <w:pPr>
        <w:jc w:val="both"/>
        <w:rPr>
          <w:rFonts w:ascii="Arial" w:hAnsi="Arial" w:cs="Arial"/>
          <w:sz w:val="24"/>
          <w:szCs w:val="24"/>
        </w:rPr>
      </w:pPr>
    </w:p>
    <w:p w:rsidR="00EB697C" w:rsidRDefault="00EB697C" w:rsidP="004353A6">
      <w:pPr>
        <w:jc w:val="both"/>
        <w:rPr>
          <w:rFonts w:ascii="Arial" w:hAnsi="Arial" w:cs="Arial"/>
          <w:sz w:val="24"/>
          <w:szCs w:val="24"/>
        </w:rPr>
      </w:pPr>
    </w:p>
    <w:p w:rsidR="004678BF" w:rsidRPr="00827BC8" w:rsidRDefault="00792097" w:rsidP="00827BC8">
      <w:pPr>
        <w:jc w:val="both"/>
        <w:rPr>
          <w:rFonts w:ascii="Arial" w:hAnsi="Arial" w:cs="Arial"/>
          <w:b/>
          <w:sz w:val="24"/>
          <w:szCs w:val="24"/>
        </w:rPr>
      </w:pPr>
      <w:r>
        <w:rPr>
          <w:rFonts w:ascii="Arial" w:hAnsi="Arial" w:cs="Arial"/>
          <w:b/>
          <w:sz w:val="24"/>
          <w:szCs w:val="24"/>
        </w:rPr>
        <w:t xml:space="preserve">Artículo </w:t>
      </w:r>
      <w:r w:rsidR="00345D35">
        <w:rPr>
          <w:rFonts w:ascii="Arial" w:hAnsi="Arial" w:cs="Arial"/>
          <w:b/>
          <w:sz w:val="24"/>
          <w:szCs w:val="24"/>
        </w:rPr>
        <w:t>102</w:t>
      </w:r>
      <w:r w:rsidR="00827BC8">
        <w:rPr>
          <w:rFonts w:ascii="Arial" w:hAnsi="Arial" w:cs="Arial"/>
          <w:b/>
          <w:sz w:val="24"/>
          <w:szCs w:val="24"/>
        </w:rPr>
        <w:t xml:space="preserve">: </w:t>
      </w:r>
      <w:r w:rsidR="004678BF" w:rsidRPr="00827BC8">
        <w:rPr>
          <w:rFonts w:ascii="Arial" w:hAnsi="Arial" w:cs="Arial"/>
          <w:b/>
          <w:sz w:val="24"/>
          <w:szCs w:val="24"/>
        </w:rPr>
        <w:t xml:space="preserve">TRÁMITE PARA </w:t>
      </w:r>
      <w:r w:rsidR="006C0A3A" w:rsidRPr="00827BC8">
        <w:rPr>
          <w:rFonts w:ascii="Arial" w:hAnsi="Arial" w:cs="Arial"/>
          <w:b/>
          <w:sz w:val="24"/>
          <w:szCs w:val="24"/>
        </w:rPr>
        <w:t>EL CAMBIO</w:t>
      </w:r>
      <w:r w:rsidR="004678BF" w:rsidRPr="00827BC8">
        <w:rPr>
          <w:rFonts w:ascii="Arial" w:hAnsi="Arial" w:cs="Arial"/>
          <w:b/>
          <w:sz w:val="24"/>
          <w:szCs w:val="24"/>
        </w:rPr>
        <w:t xml:space="preserve"> DE JORNADA ACADÉMICA</w:t>
      </w:r>
    </w:p>
    <w:p w:rsidR="009E6E73" w:rsidRDefault="00493047" w:rsidP="009E6E73">
      <w:pPr>
        <w:jc w:val="both"/>
        <w:rPr>
          <w:rFonts w:ascii="Arial" w:hAnsi="Arial" w:cs="Arial"/>
          <w:sz w:val="24"/>
          <w:szCs w:val="24"/>
        </w:rPr>
      </w:pPr>
      <w:r>
        <w:rPr>
          <w:rFonts w:ascii="Arial" w:hAnsi="Arial" w:cs="Arial"/>
          <w:sz w:val="24"/>
          <w:szCs w:val="24"/>
        </w:rPr>
        <w:t xml:space="preserve">El estudiante </w:t>
      </w:r>
      <w:r w:rsidR="005E0ADC">
        <w:rPr>
          <w:rFonts w:ascii="Arial" w:hAnsi="Arial" w:cs="Arial"/>
          <w:sz w:val="24"/>
          <w:szCs w:val="24"/>
        </w:rPr>
        <w:t>gandhiano</w:t>
      </w:r>
      <w:r>
        <w:rPr>
          <w:rFonts w:ascii="Arial" w:hAnsi="Arial" w:cs="Arial"/>
          <w:sz w:val="24"/>
          <w:szCs w:val="24"/>
        </w:rPr>
        <w:t xml:space="preserve"> o en su defecto el acudiente representante del estudiante </w:t>
      </w:r>
      <w:r w:rsidR="00A378B3">
        <w:rPr>
          <w:rFonts w:ascii="Arial" w:hAnsi="Arial" w:cs="Arial"/>
          <w:sz w:val="24"/>
          <w:szCs w:val="24"/>
        </w:rPr>
        <w:t>gandhiano</w:t>
      </w:r>
      <w:r>
        <w:rPr>
          <w:rFonts w:ascii="Arial" w:hAnsi="Arial" w:cs="Arial"/>
          <w:sz w:val="24"/>
          <w:szCs w:val="24"/>
        </w:rPr>
        <w:t xml:space="preserve"> si es menor de edad que desee cambiar la jornada académica actual, debe de realizar y cumplir los siguientes requisitos:</w:t>
      </w:r>
    </w:p>
    <w:p w:rsidR="00E50EB2" w:rsidRPr="00D667E1" w:rsidRDefault="00E50EB2" w:rsidP="0019139A">
      <w:pPr>
        <w:pStyle w:val="Prrafodelista"/>
        <w:numPr>
          <w:ilvl w:val="0"/>
          <w:numId w:val="43"/>
        </w:numPr>
        <w:jc w:val="both"/>
      </w:pPr>
      <w:r w:rsidRPr="00E50EB2">
        <w:rPr>
          <w:rFonts w:ascii="Arial" w:hAnsi="Arial" w:cs="Arial"/>
          <w:sz w:val="24"/>
          <w:szCs w:val="24"/>
        </w:rPr>
        <w:t>Escrito debidamente motivado que contenga:</w:t>
      </w:r>
    </w:p>
    <w:p w:rsidR="00E50EB2" w:rsidRPr="00F7344B" w:rsidRDefault="00E50EB2" w:rsidP="0019139A">
      <w:pPr>
        <w:pStyle w:val="Prrafodelista"/>
        <w:numPr>
          <w:ilvl w:val="0"/>
          <w:numId w:val="38"/>
        </w:numPr>
        <w:jc w:val="both"/>
      </w:pPr>
      <w:r>
        <w:rPr>
          <w:rFonts w:ascii="Arial" w:hAnsi="Arial" w:cs="Arial"/>
          <w:sz w:val="24"/>
          <w:szCs w:val="24"/>
        </w:rPr>
        <w:t>Fecha y lugar</w:t>
      </w:r>
    </w:p>
    <w:p w:rsidR="00E50EB2" w:rsidRPr="00F7344B" w:rsidRDefault="00E50EB2" w:rsidP="0019139A">
      <w:pPr>
        <w:pStyle w:val="Prrafodelista"/>
        <w:numPr>
          <w:ilvl w:val="0"/>
          <w:numId w:val="38"/>
        </w:numPr>
        <w:jc w:val="both"/>
      </w:pPr>
      <w:r>
        <w:rPr>
          <w:rFonts w:ascii="Arial" w:hAnsi="Arial" w:cs="Arial"/>
          <w:sz w:val="24"/>
          <w:szCs w:val="24"/>
        </w:rPr>
        <w:t>Entidad a quien le dirige la petición</w:t>
      </w:r>
    </w:p>
    <w:p w:rsidR="00E50EB2" w:rsidRPr="00F7344B" w:rsidRDefault="00E50EB2" w:rsidP="0019139A">
      <w:pPr>
        <w:pStyle w:val="Prrafodelista"/>
        <w:numPr>
          <w:ilvl w:val="0"/>
          <w:numId w:val="38"/>
        </w:numPr>
        <w:jc w:val="both"/>
      </w:pPr>
      <w:r>
        <w:rPr>
          <w:rFonts w:ascii="Arial" w:hAnsi="Arial" w:cs="Arial"/>
          <w:sz w:val="24"/>
          <w:szCs w:val="24"/>
        </w:rPr>
        <w:t>Relación de hechos que lo ha llevado a pedirle esta petición.</w:t>
      </w:r>
    </w:p>
    <w:p w:rsidR="00E50EB2" w:rsidRPr="00F7344B" w:rsidRDefault="00E50EB2" w:rsidP="0019139A">
      <w:pPr>
        <w:pStyle w:val="Prrafodelista"/>
        <w:numPr>
          <w:ilvl w:val="0"/>
          <w:numId w:val="38"/>
        </w:numPr>
        <w:jc w:val="both"/>
      </w:pPr>
      <w:r>
        <w:rPr>
          <w:rFonts w:ascii="Arial" w:hAnsi="Arial" w:cs="Arial"/>
          <w:sz w:val="24"/>
          <w:szCs w:val="24"/>
        </w:rPr>
        <w:t>Exposición de la petición clara y concisa.</w:t>
      </w:r>
    </w:p>
    <w:p w:rsidR="00E50EB2" w:rsidRDefault="00E50EB2" w:rsidP="0019139A">
      <w:pPr>
        <w:pStyle w:val="Prrafodelista"/>
        <w:numPr>
          <w:ilvl w:val="0"/>
          <w:numId w:val="38"/>
        </w:numPr>
        <w:jc w:val="both"/>
      </w:pPr>
      <w:r>
        <w:rPr>
          <w:rFonts w:ascii="Arial" w:hAnsi="Arial" w:cs="Arial"/>
          <w:sz w:val="24"/>
          <w:szCs w:val="24"/>
        </w:rPr>
        <w:t>Firma y huella del peticionario.</w:t>
      </w:r>
    </w:p>
    <w:p w:rsidR="00E50EB2" w:rsidRPr="00C5392B" w:rsidRDefault="00E50EB2" w:rsidP="0019139A">
      <w:pPr>
        <w:pStyle w:val="Prrafodelista"/>
        <w:numPr>
          <w:ilvl w:val="0"/>
          <w:numId w:val="43"/>
        </w:numPr>
        <w:jc w:val="both"/>
      </w:pPr>
      <w:r w:rsidRPr="00E50EB2">
        <w:rPr>
          <w:rFonts w:ascii="Arial" w:hAnsi="Arial" w:cs="Arial"/>
          <w:sz w:val="24"/>
          <w:szCs w:val="24"/>
        </w:rPr>
        <w:t>Radicarla ante la secretaría del plantel educativo</w:t>
      </w:r>
    </w:p>
    <w:p w:rsidR="00E50EB2" w:rsidRPr="00C5392B" w:rsidRDefault="00E50EB2" w:rsidP="0019139A">
      <w:pPr>
        <w:pStyle w:val="Prrafodelista"/>
        <w:numPr>
          <w:ilvl w:val="0"/>
          <w:numId w:val="43"/>
        </w:numPr>
        <w:jc w:val="both"/>
      </w:pPr>
      <w:r>
        <w:rPr>
          <w:rFonts w:ascii="Arial" w:hAnsi="Arial" w:cs="Arial"/>
          <w:sz w:val="24"/>
          <w:szCs w:val="24"/>
        </w:rPr>
        <w:t>Esperar 8 días hábiles</w:t>
      </w:r>
    </w:p>
    <w:p w:rsidR="00E50EB2" w:rsidRPr="00F8351A" w:rsidRDefault="00E50EB2" w:rsidP="0019139A">
      <w:pPr>
        <w:pStyle w:val="Prrafodelista"/>
        <w:numPr>
          <w:ilvl w:val="0"/>
          <w:numId w:val="43"/>
        </w:numPr>
        <w:jc w:val="both"/>
      </w:pPr>
      <w:r>
        <w:rPr>
          <w:rFonts w:ascii="Arial" w:hAnsi="Arial" w:cs="Arial"/>
          <w:sz w:val="24"/>
          <w:szCs w:val="24"/>
        </w:rPr>
        <w:t>Después de haberse cumplido el término, dirigirse ante la secretaría para que se le haga entrega de la resolución por parte del Consejo Académico.</w:t>
      </w:r>
    </w:p>
    <w:p w:rsidR="00E50EB2" w:rsidRDefault="00E50EB2" w:rsidP="00E50EB2">
      <w:pPr>
        <w:pStyle w:val="Prrafodelista"/>
        <w:jc w:val="both"/>
        <w:rPr>
          <w:rFonts w:ascii="Arial" w:hAnsi="Arial" w:cs="Arial"/>
          <w:sz w:val="24"/>
          <w:szCs w:val="24"/>
        </w:rPr>
      </w:pPr>
    </w:p>
    <w:p w:rsidR="00FB1ABD" w:rsidRPr="007F4ADF" w:rsidRDefault="005B748C" w:rsidP="00FB1ABD">
      <w:pPr>
        <w:ind w:left="360"/>
        <w:jc w:val="both"/>
        <w:rPr>
          <w:rFonts w:ascii="Arial" w:hAnsi="Arial" w:cs="Arial"/>
          <w:sz w:val="24"/>
          <w:szCs w:val="24"/>
        </w:rPr>
      </w:pPr>
      <w:r w:rsidRPr="00230B7C">
        <w:rPr>
          <w:rFonts w:ascii="Arial" w:hAnsi="Arial" w:cs="Arial"/>
          <w:b/>
          <w:sz w:val="24"/>
          <w:szCs w:val="24"/>
        </w:rPr>
        <w:t>Parágrafo 1</w:t>
      </w:r>
      <w:r w:rsidR="00FB1ABD">
        <w:rPr>
          <w:rFonts w:ascii="Arial" w:hAnsi="Arial" w:cs="Arial"/>
          <w:sz w:val="24"/>
          <w:szCs w:val="24"/>
        </w:rPr>
        <w:t xml:space="preserve">: El órgano competente para conocer esta petición es el Consejo Académico. </w:t>
      </w:r>
    </w:p>
    <w:p w:rsidR="00FB1ABD" w:rsidRDefault="00FB1ABD" w:rsidP="00E50EB2">
      <w:pPr>
        <w:pStyle w:val="Prrafodelista"/>
        <w:jc w:val="both"/>
        <w:rPr>
          <w:rFonts w:ascii="Arial" w:hAnsi="Arial" w:cs="Arial"/>
          <w:sz w:val="24"/>
          <w:szCs w:val="24"/>
        </w:rPr>
      </w:pPr>
    </w:p>
    <w:p w:rsidR="002E2272" w:rsidRDefault="002E2272" w:rsidP="00E50EB2">
      <w:pPr>
        <w:pStyle w:val="Prrafodelista"/>
        <w:jc w:val="both"/>
        <w:rPr>
          <w:rFonts w:ascii="Arial" w:hAnsi="Arial" w:cs="Arial"/>
          <w:sz w:val="24"/>
          <w:szCs w:val="24"/>
        </w:rPr>
      </w:pPr>
    </w:p>
    <w:p w:rsidR="002E2272" w:rsidRDefault="002E2272" w:rsidP="006C7688">
      <w:pPr>
        <w:jc w:val="both"/>
        <w:rPr>
          <w:rFonts w:ascii="Arial" w:hAnsi="Arial" w:cs="Arial"/>
          <w:sz w:val="24"/>
          <w:szCs w:val="24"/>
        </w:rPr>
      </w:pPr>
    </w:p>
    <w:p w:rsidR="003E4705" w:rsidRDefault="003E4705" w:rsidP="006C7688">
      <w:pPr>
        <w:jc w:val="both"/>
        <w:rPr>
          <w:rFonts w:ascii="Arial" w:hAnsi="Arial" w:cs="Arial"/>
          <w:sz w:val="24"/>
          <w:szCs w:val="24"/>
        </w:rPr>
      </w:pPr>
    </w:p>
    <w:p w:rsidR="003E4705" w:rsidRDefault="003E4705" w:rsidP="006C7688">
      <w:pPr>
        <w:jc w:val="both"/>
        <w:rPr>
          <w:rFonts w:ascii="Arial" w:hAnsi="Arial" w:cs="Arial"/>
          <w:sz w:val="24"/>
          <w:szCs w:val="24"/>
        </w:rPr>
      </w:pPr>
    </w:p>
    <w:p w:rsidR="003E4705" w:rsidRDefault="003E4705" w:rsidP="006C7688">
      <w:pPr>
        <w:jc w:val="both"/>
        <w:rPr>
          <w:rFonts w:ascii="Arial" w:hAnsi="Arial" w:cs="Arial"/>
          <w:sz w:val="24"/>
          <w:szCs w:val="24"/>
        </w:rPr>
      </w:pPr>
    </w:p>
    <w:p w:rsidR="003E4705" w:rsidRDefault="003E4705" w:rsidP="006C7688">
      <w:pPr>
        <w:jc w:val="both"/>
        <w:rPr>
          <w:rFonts w:ascii="Arial" w:hAnsi="Arial" w:cs="Arial"/>
          <w:sz w:val="24"/>
          <w:szCs w:val="24"/>
        </w:rPr>
      </w:pPr>
    </w:p>
    <w:p w:rsidR="003E4705" w:rsidRDefault="003E4705" w:rsidP="006C7688">
      <w:pPr>
        <w:jc w:val="both"/>
        <w:rPr>
          <w:rFonts w:ascii="Arial" w:hAnsi="Arial" w:cs="Arial"/>
          <w:sz w:val="24"/>
          <w:szCs w:val="24"/>
        </w:rPr>
      </w:pPr>
    </w:p>
    <w:p w:rsidR="003E4705" w:rsidRDefault="003E4705" w:rsidP="006C7688">
      <w:pPr>
        <w:jc w:val="both"/>
        <w:rPr>
          <w:rFonts w:ascii="Arial" w:hAnsi="Arial" w:cs="Arial"/>
          <w:sz w:val="24"/>
          <w:szCs w:val="24"/>
        </w:rPr>
      </w:pPr>
    </w:p>
    <w:p w:rsidR="003E4705" w:rsidRDefault="003E4705" w:rsidP="006C7688">
      <w:pPr>
        <w:jc w:val="both"/>
        <w:rPr>
          <w:rFonts w:ascii="Arial" w:hAnsi="Arial" w:cs="Arial"/>
          <w:sz w:val="24"/>
          <w:szCs w:val="24"/>
        </w:rPr>
      </w:pPr>
    </w:p>
    <w:p w:rsidR="003E4705" w:rsidRDefault="003E4705" w:rsidP="006C7688">
      <w:pPr>
        <w:jc w:val="both"/>
        <w:rPr>
          <w:rFonts w:ascii="Arial" w:hAnsi="Arial" w:cs="Arial"/>
          <w:sz w:val="24"/>
          <w:szCs w:val="24"/>
        </w:rPr>
      </w:pPr>
    </w:p>
    <w:p w:rsidR="003E4705" w:rsidRDefault="003E4705" w:rsidP="006C7688">
      <w:pPr>
        <w:jc w:val="both"/>
        <w:rPr>
          <w:rFonts w:ascii="Arial" w:hAnsi="Arial" w:cs="Arial"/>
          <w:sz w:val="24"/>
          <w:szCs w:val="24"/>
        </w:rPr>
      </w:pPr>
    </w:p>
    <w:p w:rsidR="003E4705" w:rsidRDefault="003E4705" w:rsidP="006C7688">
      <w:pPr>
        <w:jc w:val="both"/>
        <w:rPr>
          <w:rFonts w:ascii="Arial" w:hAnsi="Arial" w:cs="Arial"/>
          <w:sz w:val="24"/>
          <w:szCs w:val="24"/>
        </w:rPr>
      </w:pPr>
    </w:p>
    <w:p w:rsidR="002E2272" w:rsidRPr="003E4705" w:rsidRDefault="002E2272" w:rsidP="003E4705">
      <w:pPr>
        <w:jc w:val="both"/>
        <w:rPr>
          <w:rFonts w:ascii="Arial" w:hAnsi="Arial" w:cs="Arial"/>
          <w:sz w:val="24"/>
          <w:szCs w:val="24"/>
        </w:rPr>
      </w:pPr>
    </w:p>
    <w:p w:rsidR="002E2272" w:rsidRPr="004353A6" w:rsidRDefault="003E4705" w:rsidP="002E2272">
      <w:pPr>
        <w:jc w:val="both"/>
        <w:rPr>
          <w:rFonts w:ascii="Arial" w:hAnsi="Arial" w:cs="Arial"/>
          <w:b/>
          <w:sz w:val="24"/>
          <w:szCs w:val="24"/>
        </w:rPr>
      </w:pPr>
      <w:r>
        <w:rPr>
          <w:rFonts w:ascii="Arial" w:hAnsi="Arial" w:cs="Arial"/>
          <w:b/>
          <w:sz w:val="24"/>
          <w:szCs w:val="24"/>
        </w:rPr>
        <w:t>CAPÍTULO</w:t>
      </w:r>
      <w:r w:rsidR="004353A6" w:rsidRPr="004353A6">
        <w:rPr>
          <w:rFonts w:ascii="Arial" w:hAnsi="Arial" w:cs="Arial"/>
          <w:b/>
          <w:sz w:val="24"/>
          <w:szCs w:val="24"/>
        </w:rPr>
        <w:t xml:space="preserve"> X</w:t>
      </w:r>
      <w:r w:rsidR="00A84583">
        <w:rPr>
          <w:rFonts w:ascii="Arial" w:hAnsi="Arial" w:cs="Arial"/>
          <w:b/>
          <w:sz w:val="24"/>
          <w:szCs w:val="24"/>
        </w:rPr>
        <w:t>V</w:t>
      </w:r>
      <w:r w:rsidR="0065780F">
        <w:rPr>
          <w:rFonts w:ascii="Arial" w:hAnsi="Arial" w:cs="Arial"/>
          <w:b/>
          <w:sz w:val="24"/>
          <w:szCs w:val="24"/>
        </w:rPr>
        <w:t>III</w:t>
      </w:r>
      <w:r w:rsidR="004353A6" w:rsidRPr="004353A6">
        <w:rPr>
          <w:rFonts w:ascii="Arial" w:hAnsi="Arial" w:cs="Arial"/>
          <w:b/>
          <w:sz w:val="24"/>
          <w:szCs w:val="24"/>
        </w:rPr>
        <w:t>: PROCEDIMIENTO DE ACEPTACIÓN DE UN ALUMNO NUEVO Y ANTIGUO EN LA INSTITUCIÓN EDUCATIVA MAHATMA GANDHI DE GIRARDOT-CUNDINAMARCA</w:t>
      </w:r>
    </w:p>
    <w:p w:rsidR="002E2272" w:rsidRDefault="002E2272" w:rsidP="00A138A1">
      <w:pPr>
        <w:jc w:val="both"/>
        <w:rPr>
          <w:rFonts w:ascii="Arial" w:hAnsi="Arial" w:cs="Arial"/>
          <w:sz w:val="24"/>
          <w:szCs w:val="24"/>
        </w:rPr>
      </w:pPr>
    </w:p>
    <w:p w:rsidR="00A138A1" w:rsidRDefault="003E4705" w:rsidP="00A138A1">
      <w:pPr>
        <w:jc w:val="both"/>
        <w:rPr>
          <w:rFonts w:ascii="Arial" w:hAnsi="Arial" w:cs="Arial"/>
          <w:sz w:val="24"/>
          <w:szCs w:val="24"/>
        </w:rPr>
      </w:pPr>
      <w:r w:rsidRPr="005A3E16">
        <w:rPr>
          <w:rFonts w:ascii="Arial" w:hAnsi="Arial" w:cs="Arial"/>
          <w:b/>
          <w:sz w:val="24"/>
          <w:szCs w:val="24"/>
        </w:rPr>
        <w:t xml:space="preserve">Artículo </w:t>
      </w:r>
      <w:r w:rsidR="00345D35">
        <w:rPr>
          <w:rFonts w:ascii="Arial" w:hAnsi="Arial" w:cs="Arial"/>
          <w:b/>
          <w:sz w:val="24"/>
          <w:szCs w:val="24"/>
        </w:rPr>
        <w:t>103</w:t>
      </w:r>
      <w:r w:rsidR="007138AE">
        <w:rPr>
          <w:rFonts w:ascii="Arial" w:hAnsi="Arial" w:cs="Arial"/>
          <w:sz w:val="24"/>
          <w:szCs w:val="24"/>
        </w:rPr>
        <w:t xml:space="preserve">: </w:t>
      </w:r>
      <w:r w:rsidR="00A138A1">
        <w:rPr>
          <w:rFonts w:ascii="Arial" w:hAnsi="Arial" w:cs="Arial"/>
          <w:sz w:val="24"/>
          <w:szCs w:val="24"/>
        </w:rPr>
        <w:t xml:space="preserve">El </w:t>
      </w:r>
      <w:r w:rsidR="006C0A3A">
        <w:rPr>
          <w:rFonts w:ascii="Arial" w:hAnsi="Arial" w:cs="Arial"/>
          <w:sz w:val="24"/>
          <w:szCs w:val="24"/>
        </w:rPr>
        <w:t>aspirante a</w:t>
      </w:r>
      <w:r w:rsidR="00A378B3">
        <w:rPr>
          <w:rFonts w:ascii="Arial" w:hAnsi="Arial" w:cs="Arial"/>
          <w:sz w:val="24"/>
          <w:szCs w:val="24"/>
        </w:rPr>
        <w:t xml:space="preserve"> ser parte del alumnado de</w:t>
      </w:r>
      <w:r w:rsidR="00A138A1">
        <w:rPr>
          <w:rFonts w:ascii="Arial" w:hAnsi="Arial" w:cs="Arial"/>
          <w:sz w:val="24"/>
          <w:szCs w:val="24"/>
        </w:rPr>
        <w:t xml:space="preserve"> </w:t>
      </w:r>
      <w:r w:rsidR="00A378B3">
        <w:rPr>
          <w:rFonts w:ascii="Arial" w:hAnsi="Arial" w:cs="Arial"/>
          <w:sz w:val="24"/>
          <w:szCs w:val="24"/>
        </w:rPr>
        <w:t>la Institución Educativa Mahatma Gandhi de Girardot-Cundinamarca</w:t>
      </w:r>
      <w:r w:rsidR="00A138A1">
        <w:rPr>
          <w:rFonts w:ascii="Arial" w:hAnsi="Arial" w:cs="Arial"/>
          <w:sz w:val="24"/>
          <w:szCs w:val="24"/>
        </w:rPr>
        <w:t xml:space="preserve"> debe de cumplir los siguientes requisitos:</w:t>
      </w:r>
    </w:p>
    <w:p w:rsidR="00A138A1" w:rsidRDefault="00A138A1" w:rsidP="0019139A">
      <w:pPr>
        <w:pStyle w:val="Prrafodelista"/>
        <w:numPr>
          <w:ilvl w:val="0"/>
          <w:numId w:val="44"/>
        </w:numPr>
        <w:jc w:val="both"/>
        <w:rPr>
          <w:rFonts w:ascii="Arial" w:hAnsi="Arial" w:cs="Arial"/>
          <w:sz w:val="24"/>
          <w:szCs w:val="24"/>
        </w:rPr>
      </w:pPr>
      <w:r>
        <w:rPr>
          <w:rFonts w:ascii="Arial" w:hAnsi="Arial" w:cs="Arial"/>
          <w:sz w:val="24"/>
          <w:szCs w:val="24"/>
        </w:rPr>
        <w:t>Ser mayor de catorce (14) años de edad</w:t>
      </w:r>
      <w:r w:rsidR="00E929A2">
        <w:rPr>
          <w:rFonts w:ascii="Arial" w:hAnsi="Arial" w:cs="Arial"/>
          <w:sz w:val="24"/>
          <w:szCs w:val="24"/>
        </w:rPr>
        <w:t>.</w:t>
      </w:r>
    </w:p>
    <w:p w:rsidR="00A138A1" w:rsidRDefault="00A138A1" w:rsidP="0019139A">
      <w:pPr>
        <w:pStyle w:val="Prrafodelista"/>
        <w:numPr>
          <w:ilvl w:val="0"/>
          <w:numId w:val="44"/>
        </w:numPr>
        <w:jc w:val="both"/>
        <w:rPr>
          <w:rFonts w:ascii="Arial" w:hAnsi="Arial" w:cs="Arial"/>
          <w:sz w:val="24"/>
          <w:szCs w:val="24"/>
        </w:rPr>
      </w:pPr>
      <w:r>
        <w:rPr>
          <w:rFonts w:ascii="Arial" w:hAnsi="Arial" w:cs="Arial"/>
          <w:sz w:val="24"/>
          <w:szCs w:val="24"/>
        </w:rPr>
        <w:t>Adjuntar fotocopias de los certificados  de estudio de los años anteriores.</w:t>
      </w:r>
    </w:p>
    <w:p w:rsidR="00A138A1" w:rsidRDefault="00A138A1" w:rsidP="0019139A">
      <w:pPr>
        <w:pStyle w:val="Prrafodelista"/>
        <w:numPr>
          <w:ilvl w:val="0"/>
          <w:numId w:val="44"/>
        </w:numPr>
        <w:jc w:val="both"/>
        <w:rPr>
          <w:rFonts w:ascii="Arial" w:hAnsi="Arial" w:cs="Arial"/>
          <w:sz w:val="24"/>
          <w:szCs w:val="24"/>
        </w:rPr>
      </w:pPr>
      <w:r>
        <w:rPr>
          <w:rFonts w:ascii="Arial" w:hAnsi="Arial" w:cs="Arial"/>
          <w:sz w:val="24"/>
          <w:szCs w:val="24"/>
        </w:rPr>
        <w:t>Si el aspirante es menor de edad, adjuntar la fotocopia del documento de identidad del acudiente.</w:t>
      </w:r>
    </w:p>
    <w:p w:rsidR="00A138A1" w:rsidRDefault="00A138A1" w:rsidP="0019139A">
      <w:pPr>
        <w:pStyle w:val="Prrafodelista"/>
        <w:numPr>
          <w:ilvl w:val="0"/>
          <w:numId w:val="44"/>
        </w:numPr>
        <w:jc w:val="both"/>
        <w:rPr>
          <w:rFonts w:ascii="Arial" w:hAnsi="Arial" w:cs="Arial"/>
          <w:sz w:val="24"/>
          <w:szCs w:val="24"/>
        </w:rPr>
      </w:pPr>
      <w:r>
        <w:rPr>
          <w:rFonts w:ascii="Arial" w:hAnsi="Arial" w:cs="Arial"/>
          <w:sz w:val="24"/>
          <w:szCs w:val="24"/>
        </w:rPr>
        <w:t>Fotocopia del documento de identidad del aspirante.</w:t>
      </w:r>
    </w:p>
    <w:p w:rsidR="00A138A1" w:rsidRDefault="00A138A1" w:rsidP="0019139A">
      <w:pPr>
        <w:pStyle w:val="Prrafodelista"/>
        <w:numPr>
          <w:ilvl w:val="0"/>
          <w:numId w:val="44"/>
        </w:numPr>
        <w:jc w:val="both"/>
        <w:rPr>
          <w:rFonts w:ascii="Arial" w:hAnsi="Arial" w:cs="Arial"/>
          <w:sz w:val="24"/>
          <w:szCs w:val="24"/>
        </w:rPr>
      </w:pPr>
      <w:r>
        <w:rPr>
          <w:rFonts w:ascii="Arial" w:hAnsi="Arial" w:cs="Arial"/>
          <w:sz w:val="24"/>
          <w:szCs w:val="24"/>
        </w:rPr>
        <w:t>Adjuntar el certificado médico actualizado.</w:t>
      </w:r>
    </w:p>
    <w:p w:rsidR="00A138A1" w:rsidRDefault="00A138A1" w:rsidP="0019139A">
      <w:pPr>
        <w:pStyle w:val="Prrafodelista"/>
        <w:numPr>
          <w:ilvl w:val="0"/>
          <w:numId w:val="44"/>
        </w:numPr>
        <w:jc w:val="both"/>
        <w:rPr>
          <w:rFonts w:ascii="Arial" w:hAnsi="Arial" w:cs="Arial"/>
          <w:sz w:val="24"/>
          <w:szCs w:val="24"/>
        </w:rPr>
      </w:pPr>
      <w:r>
        <w:rPr>
          <w:rFonts w:ascii="Arial" w:hAnsi="Arial" w:cs="Arial"/>
          <w:sz w:val="24"/>
          <w:szCs w:val="24"/>
        </w:rPr>
        <w:t xml:space="preserve">Adjuntar la fotocopia </w:t>
      </w:r>
      <w:r w:rsidR="00B030B2">
        <w:rPr>
          <w:rFonts w:ascii="Arial" w:hAnsi="Arial" w:cs="Arial"/>
          <w:sz w:val="24"/>
          <w:szCs w:val="24"/>
        </w:rPr>
        <w:t>del</w:t>
      </w:r>
      <w:r>
        <w:rPr>
          <w:rFonts w:ascii="Arial" w:hAnsi="Arial" w:cs="Arial"/>
          <w:sz w:val="24"/>
          <w:szCs w:val="24"/>
        </w:rPr>
        <w:t xml:space="preserve"> </w:t>
      </w:r>
      <w:r w:rsidR="00DF343A">
        <w:rPr>
          <w:rFonts w:ascii="Arial" w:hAnsi="Arial" w:cs="Arial"/>
          <w:sz w:val="24"/>
          <w:szCs w:val="24"/>
        </w:rPr>
        <w:t>carné</w:t>
      </w:r>
      <w:r>
        <w:rPr>
          <w:rFonts w:ascii="Arial" w:hAnsi="Arial" w:cs="Arial"/>
          <w:sz w:val="24"/>
          <w:szCs w:val="24"/>
        </w:rPr>
        <w:t xml:space="preserve"> de salud </w:t>
      </w:r>
      <w:r w:rsidR="00B030B2">
        <w:rPr>
          <w:rFonts w:ascii="Arial" w:hAnsi="Arial" w:cs="Arial"/>
          <w:sz w:val="24"/>
          <w:szCs w:val="24"/>
        </w:rPr>
        <w:t>actualizada</w:t>
      </w:r>
      <w:r>
        <w:rPr>
          <w:rFonts w:ascii="Arial" w:hAnsi="Arial" w:cs="Arial"/>
          <w:sz w:val="24"/>
          <w:szCs w:val="24"/>
        </w:rPr>
        <w:t>.</w:t>
      </w:r>
    </w:p>
    <w:p w:rsidR="00A138A1" w:rsidRDefault="003B6BEF" w:rsidP="0019139A">
      <w:pPr>
        <w:pStyle w:val="Prrafodelista"/>
        <w:numPr>
          <w:ilvl w:val="0"/>
          <w:numId w:val="44"/>
        </w:numPr>
        <w:jc w:val="both"/>
        <w:rPr>
          <w:rFonts w:ascii="Arial" w:hAnsi="Arial" w:cs="Arial"/>
          <w:sz w:val="24"/>
          <w:szCs w:val="24"/>
        </w:rPr>
      </w:pPr>
      <w:r>
        <w:rPr>
          <w:rFonts w:ascii="Arial" w:hAnsi="Arial" w:cs="Arial"/>
          <w:sz w:val="24"/>
          <w:szCs w:val="24"/>
        </w:rPr>
        <w:t xml:space="preserve">Adjuntar la fotocopia del último observado del alumno del anterior colegio. </w:t>
      </w:r>
    </w:p>
    <w:p w:rsidR="00CB2A21" w:rsidRDefault="00CB2A21" w:rsidP="0019139A">
      <w:pPr>
        <w:pStyle w:val="Prrafodelista"/>
        <w:numPr>
          <w:ilvl w:val="0"/>
          <w:numId w:val="44"/>
        </w:numPr>
        <w:jc w:val="both"/>
        <w:rPr>
          <w:rFonts w:ascii="Arial" w:hAnsi="Arial" w:cs="Arial"/>
          <w:sz w:val="24"/>
          <w:szCs w:val="24"/>
        </w:rPr>
      </w:pPr>
      <w:r>
        <w:rPr>
          <w:rFonts w:ascii="Arial" w:hAnsi="Arial" w:cs="Arial"/>
          <w:sz w:val="24"/>
          <w:szCs w:val="24"/>
        </w:rPr>
        <w:t>Una carpeta sencilla de cartón</w:t>
      </w:r>
      <w:r w:rsidR="00E929A2">
        <w:rPr>
          <w:rFonts w:ascii="Arial" w:hAnsi="Arial" w:cs="Arial"/>
          <w:sz w:val="24"/>
          <w:szCs w:val="24"/>
        </w:rPr>
        <w:t>.</w:t>
      </w:r>
      <w:r>
        <w:rPr>
          <w:rFonts w:ascii="Arial" w:hAnsi="Arial" w:cs="Arial"/>
          <w:sz w:val="24"/>
          <w:szCs w:val="24"/>
        </w:rPr>
        <w:t xml:space="preserve"> </w:t>
      </w:r>
    </w:p>
    <w:p w:rsidR="00E929A2" w:rsidRDefault="00E929A2" w:rsidP="0019139A">
      <w:pPr>
        <w:pStyle w:val="Prrafodelista"/>
        <w:numPr>
          <w:ilvl w:val="0"/>
          <w:numId w:val="44"/>
        </w:numPr>
        <w:jc w:val="both"/>
        <w:rPr>
          <w:rFonts w:ascii="Arial" w:hAnsi="Arial" w:cs="Arial"/>
          <w:sz w:val="24"/>
          <w:szCs w:val="24"/>
        </w:rPr>
      </w:pPr>
      <w:r>
        <w:rPr>
          <w:rFonts w:ascii="Arial" w:hAnsi="Arial" w:cs="Arial"/>
          <w:sz w:val="24"/>
          <w:szCs w:val="24"/>
        </w:rPr>
        <w:t xml:space="preserve">Cancelar los costos educativos de matrícula del año electivo, material didáctico y cuota para la asociación de padres de familia. </w:t>
      </w:r>
    </w:p>
    <w:p w:rsidR="00A378B3" w:rsidRDefault="00A378B3" w:rsidP="0019139A">
      <w:pPr>
        <w:pStyle w:val="Prrafodelista"/>
        <w:numPr>
          <w:ilvl w:val="0"/>
          <w:numId w:val="44"/>
        </w:numPr>
        <w:jc w:val="both"/>
        <w:rPr>
          <w:rFonts w:ascii="Arial" w:hAnsi="Arial" w:cs="Arial"/>
          <w:sz w:val="24"/>
          <w:szCs w:val="24"/>
        </w:rPr>
      </w:pPr>
      <w:r>
        <w:rPr>
          <w:rFonts w:ascii="Arial" w:hAnsi="Arial" w:cs="Arial"/>
          <w:sz w:val="24"/>
          <w:szCs w:val="24"/>
        </w:rPr>
        <w:t xml:space="preserve">Dejar d estudiar por mínimo 2 años en colegio e instituciones educativas de jornada tradicional. </w:t>
      </w:r>
    </w:p>
    <w:p w:rsidR="00A378B3" w:rsidRDefault="00A378B3" w:rsidP="0019139A">
      <w:pPr>
        <w:pStyle w:val="Prrafodelista"/>
        <w:numPr>
          <w:ilvl w:val="0"/>
          <w:numId w:val="44"/>
        </w:numPr>
        <w:jc w:val="both"/>
        <w:rPr>
          <w:rFonts w:ascii="Arial" w:hAnsi="Arial" w:cs="Arial"/>
          <w:sz w:val="24"/>
          <w:szCs w:val="24"/>
        </w:rPr>
      </w:pPr>
      <w:r>
        <w:rPr>
          <w:rFonts w:ascii="Arial" w:hAnsi="Arial" w:cs="Arial"/>
          <w:sz w:val="24"/>
          <w:szCs w:val="24"/>
        </w:rPr>
        <w:t xml:space="preserve">Aquel aspirante a cursar el ciclo VI, debe ser mayor de edad o en su defecto serlo ante de la clausura de graduación. </w:t>
      </w:r>
    </w:p>
    <w:p w:rsidR="00D37C3D" w:rsidRDefault="007138AE" w:rsidP="00D37C3D">
      <w:pPr>
        <w:jc w:val="both"/>
        <w:rPr>
          <w:rFonts w:ascii="Arial" w:hAnsi="Arial" w:cs="Arial"/>
          <w:sz w:val="24"/>
          <w:szCs w:val="24"/>
        </w:rPr>
      </w:pPr>
      <w:r>
        <w:rPr>
          <w:rFonts w:ascii="Arial" w:hAnsi="Arial" w:cs="Arial"/>
          <w:b/>
          <w:sz w:val="24"/>
          <w:szCs w:val="24"/>
        </w:rPr>
        <w:t>Parágrafo 1:</w:t>
      </w:r>
      <w:r w:rsidR="00D37C3D">
        <w:rPr>
          <w:rFonts w:ascii="Arial" w:hAnsi="Arial" w:cs="Arial"/>
          <w:sz w:val="24"/>
          <w:szCs w:val="24"/>
        </w:rPr>
        <w:t xml:space="preserve"> Si el aspirante no le </w:t>
      </w:r>
      <w:r w:rsidR="00344098">
        <w:rPr>
          <w:rFonts w:ascii="Arial" w:hAnsi="Arial" w:cs="Arial"/>
          <w:sz w:val="24"/>
          <w:szCs w:val="24"/>
        </w:rPr>
        <w:t>ha</w:t>
      </w:r>
      <w:r w:rsidR="00D37C3D">
        <w:rPr>
          <w:rFonts w:ascii="Arial" w:hAnsi="Arial" w:cs="Arial"/>
          <w:sz w:val="24"/>
          <w:szCs w:val="24"/>
        </w:rPr>
        <w:t xml:space="preserve"> entregado los certificados de estudio, o no los posee, se le acepta los boletines de los años anteriores. </w:t>
      </w:r>
      <w:r w:rsidR="00CB3F4A">
        <w:rPr>
          <w:rFonts w:ascii="Arial" w:hAnsi="Arial" w:cs="Arial"/>
          <w:sz w:val="24"/>
          <w:szCs w:val="24"/>
        </w:rPr>
        <w:t xml:space="preserve">Si por algún motivo, no posee ni los certificados ni los boletines, se le dará un plazo máximo de 1 mes calendario, para que allegue los documentos requeridos. Si pasado el término no adjunta ni los certificados ni los boletines, automáticamente se le cancela la matrícula. Se deja constancia que los costos educativos que pagaron, </w:t>
      </w:r>
      <w:r w:rsidR="00C3610C">
        <w:rPr>
          <w:rFonts w:ascii="Arial" w:hAnsi="Arial" w:cs="Arial"/>
          <w:sz w:val="24"/>
          <w:szCs w:val="24"/>
        </w:rPr>
        <w:t>la Institución Educativa Mahatma Gandhi de Girardot-Cundinamarca</w:t>
      </w:r>
      <w:r w:rsidR="00CB3F4A">
        <w:rPr>
          <w:rFonts w:ascii="Arial" w:hAnsi="Arial" w:cs="Arial"/>
          <w:sz w:val="24"/>
          <w:szCs w:val="24"/>
        </w:rPr>
        <w:t xml:space="preserve"> no reembolsará ningún dinero al aspirante. </w:t>
      </w:r>
    </w:p>
    <w:p w:rsidR="00144FF7" w:rsidRDefault="00144FF7" w:rsidP="00D37C3D">
      <w:pPr>
        <w:jc w:val="both"/>
        <w:rPr>
          <w:rFonts w:ascii="Arial" w:hAnsi="Arial" w:cs="Arial"/>
          <w:sz w:val="24"/>
          <w:szCs w:val="24"/>
        </w:rPr>
      </w:pPr>
    </w:p>
    <w:p w:rsidR="00A5363B" w:rsidRDefault="00A5363B" w:rsidP="00D37C3D">
      <w:pPr>
        <w:jc w:val="both"/>
        <w:rPr>
          <w:rFonts w:ascii="Arial" w:hAnsi="Arial" w:cs="Arial"/>
          <w:sz w:val="24"/>
          <w:szCs w:val="24"/>
        </w:rPr>
      </w:pPr>
    </w:p>
    <w:p w:rsidR="00A5363B" w:rsidRDefault="00A5363B" w:rsidP="00D37C3D">
      <w:pPr>
        <w:jc w:val="both"/>
        <w:rPr>
          <w:rFonts w:ascii="Arial" w:hAnsi="Arial" w:cs="Arial"/>
          <w:sz w:val="24"/>
          <w:szCs w:val="24"/>
        </w:rPr>
      </w:pPr>
    </w:p>
    <w:p w:rsidR="00A5363B" w:rsidRDefault="00A5363B" w:rsidP="00D37C3D">
      <w:pPr>
        <w:jc w:val="both"/>
        <w:rPr>
          <w:rFonts w:ascii="Arial" w:hAnsi="Arial" w:cs="Arial"/>
          <w:sz w:val="24"/>
          <w:szCs w:val="24"/>
        </w:rPr>
      </w:pPr>
    </w:p>
    <w:p w:rsidR="00144FF7" w:rsidRDefault="007138AE" w:rsidP="00D37C3D">
      <w:pPr>
        <w:jc w:val="both"/>
        <w:rPr>
          <w:rFonts w:ascii="Arial" w:hAnsi="Arial" w:cs="Arial"/>
          <w:sz w:val="24"/>
          <w:szCs w:val="24"/>
        </w:rPr>
      </w:pPr>
      <w:r w:rsidRPr="007138AE">
        <w:rPr>
          <w:rFonts w:ascii="Arial" w:hAnsi="Arial" w:cs="Arial"/>
          <w:b/>
          <w:sz w:val="24"/>
          <w:szCs w:val="24"/>
        </w:rPr>
        <w:lastRenderedPageBreak/>
        <w:t>Parágrafo 2</w:t>
      </w:r>
      <w:r>
        <w:rPr>
          <w:rFonts w:ascii="Arial" w:hAnsi="Arial" w:cs="Arial"/>
          <w:sz w:val="24"/>
          <w:szCs w:val="24"/>
        </w:rPr>
        <w:t>: S</w:t>
      </w:r>
      <w:r w:rsidR="00144FF7">
        <w:rPr>
          <w:rFonts w:ascii="Arial" w:hAnsi="Arial" w:cs="Arial"/>
          <w:sz w:val="24"/>
          <w:szCs w:val="24"/>
        </w:rPr>
        <w:t>i es un estudiante antiguo, debe cumplir con los siguientes requisitos:</w:t>
      </w:r>
    </w:p>
    <w:p w:rsidR="00144FF7" w:rsidRDefault="00144FF7" w:rsidP="0019139A">
      <w:pPr>
        <w:pStyle w:val="Prrafodelista"/>
        <w:numPr>
          <w:ilvl w:val="0"/>
          <w:numId w:val="45"/>
        </w:numPr>
        <w:jc w:val="both"/>
        <w:rPr>
          <w:rFonts w:ascii="Arial" w:hAnsi="Arial" w:cs="Arial"/>
          <w:sz w:val="24"/>
          <w:szCs w:val="24"/>
        </w:rPr>
      </w:pPr>
      <w:r>
        <w:rPr>
          <w:rFonts w:ascii="Arial" w:hAnsi="Arial" w:cs="Arial"/>
          <w:sz w:val="24"/>
          <w:szCs w:val="24"/>
        </w:rPr>
        <w:t>Cancelar los c</w:t>
      </w:r>
      <w:r w:rsidR="00A5363B">
        <w:rPr>
          <w:rFonts w:ascii="Arial" w:hAnsi="Arial" w:cs="Arial"/>
          <w:sz w:val="24"/>
          <w:szCs w:val="24"/>
        </w:rPr>
        <w:t>ostos educativos exigidos por</w:t>
      </w:r>
      <w:r>
        <w:rPr>
          <w:rFonts w:ascii="Arial" w:hAnsi="Arial" w:cs="Arial"/>
          <w:sz w:val="24"/>
          <w:szCs w:val="24"/>
        </w:rPr>
        <w:t xml:space="preserve"> </w:t>
      </w:r>
      <w:r w:rsidR="00A5363B">
        <w:rPr>
          <w:rFonts w:ascii="Arial" w:hAnsi="Arial" w:cs="Arial"/>
          <w:sz w:val="24"/>
          <w:szCs w:val="24"/>
        </w:rPr>
        <w:t>la Institución Educativa Mahatma Gandhi de Girardot-Cundinamarca</w:t>
      </w:r>
      <w:r>
        <w:rPr>
          <w:rFonts w:ascii="Arial" w:hAnsi="Arial" w:cs="Arial"/>
          <w:sz w:val="24"/>
          <w:szCs w:val="24"/>
        </w:rPr>
        <w:t xml:space="preserve">. Se deja constancia que si el estudiante </w:t>
      </w:r>
      <w:r w:rsidR="00C910B1">
        <w:rPr>
          <w:rFonts w:ascii="Arial" w:hAnsi="Arial" w:cs="Arial"/>
          <w:sz w:val="24"/>
          <w:szCs w:val="24"/>
        </w:rPr>
        <w:t xml:space="preserve">gandhiano </w:t>
      </w:r>
      <w:r>
        <w:rPr>
          <w:rFonts w:ascii="Arial" w:hAnsi="Arial" w:cs="Arial"/>
          <w:sz w:val="24"/>
          <w:szCs w:val="24"/>
        </w:rPr>
        <w:t xml:space="preserve">ya cancelo la matricula en el año escolar anterior, no pagará de nuevo la matrícula debido a que la matrícula es para el año calendario. </w:t>
      </w:r>
    </w:p>
    <w:p w:rsidR="00144FF7" w:rsidRDefault="00144FF7" w:rsidP="0019139A">
      <w:pPr>
        <w:pStyle w:val="Prrafodelista"/>
        <w:numPr>
          <w:ilvl w:val="0"/>
          <w:numId w:val="45"/>
        </w:numPr>
        <w:jc w:val="both"/>
        <w:rPr>
          <w:rFonts w:ascii="Arial" w:hAnsi="Arial" w:cs="Arial"/>
          <w:sz w:val="24"/>
          <w:szCs w:val="24"/>
        </w:rPr>
      </w:pPr>
      <w:r>
        <w:rPr>
          <w:rFonts w:ascii="Arial" w:hAnsi="Arial" w:cs="Arial"/>
          <w:sz w:val="24"/>
          <w:szCs w:val="24"/>
        </w:rPr>
        <w:t>Pasar todas las materias académicas.</w:t>
      </w:r>
    </w:p>
    <w:p w:rsidR="00144FF7" w:rsidRDefault="00144FF7" w:rsidP="0019139A">
      <w:pPr>
        <w:pStyle w:val="Prrafodelista"/>
        <w:numPr>
          <w:ilvl w:val="0"/>
          <w:numId w:val="45"/>
        </w:numPr>
        <w:jc w:val="both"/>
        <w:rPr>
          <w:rFonts w:ascii="Arial" w:hAnsi="Arial" w:cs="Arial"/>
          <w:sz w:val="24"/>
          <w:szCs w:val="24"/>
        </w:rPr>
      </w:pPr>
      <w:r>
        <w:rPr>
          <w:rFonts w:ascii="Arial" w:hAnsi="Arial" w:cs="Arial"/>
          <w:sz w:val="24"/>
          <w:szCs w:val="24"/>
        </w:rPr>
        <w:t>Poseer una conducta sobresaliente.</w:t>
      </w:r>
    </w:p>
    <w:p w:rsidR="00144FF7" w:rsidRDefault="00693E63" w:rsidP="0019139A">
      <w:pPr>
        <w:pStyle w:val="Prrafodelista"/>
        <w:numPr>
          <w:ilvl w:val="0"/>
          <w:numId w:val="45"/>
        </w:numPr>
        <w:jc w:val="both"/>
        <w:rPr>
          <w:rFonts w:ascii="Arial" w:hAnsi="Arial" w:cs="Arial"/>
          <w:sz w:val="24"/>
          <w:szCs w:val="24"/>
        </w:rPr>
      </w:pPr>
      <w:r>
        <w:rPr>
          <w:rFonts w:ascii="Arial" w:hAnsi="Arial" w:cs="Arial"/>
          <w:sz w:val="24"/>
          <w:szCs w:val="24"/>
        </w:rPr>
        <w:t>Formalizar</w:t>
      </w:r>
      <w:r w:rsidR="00144FF7">
        <w:rPr>
          <w:rFonts w:ascii="Arial" w:hAnsi="Arial" w:cs="Arial"/>
          <w:sz w:val="24"/>
          <w:szCs w:val="24"/>
        </w:rPr>
        <w:t xml:space="preserve"> </w:t>
      </w:r>
      <w:r>
        <w:rPr>
          <w:rFonts w:ascii="Arial" w:hAnsi="Arial" w:cs="Arial"/>
          <w:sz w:val="24"/>
          <w:szCs w:val="24"/>
        </w:rPr>
        <w:t>la matrícula</w:t>
      </w:r>
      <w:r w:rsidR="00144FF7">
        <w:rPr>
          <w:rFonts w:ascii="Arial" w:hAnsi="Arial" w:cs="Arial"/>
          <w:sz w:val="24"/>
          <w:szCs w:val="24"/>
        </w:rPr>
        <w:t xml:space="preserve"> académica</w:t>
      </w:r>
      <w:r w:rsidR="00EB6A01">
        <w:rPr>
          <w:rFonts w:ascii="Arial" w:hAnsi="Arial" w:cs="Arial"/>
          <w:sz w:val="24"/>
          <w:szCs w:val="24"/>
        </w:rPr>
        <w:t>.</w:t>
      </w:r>
    </w:p>
    <w:p w:rsidR="00875C6A" w:rsidRDefault="00B57130" w:rsidP="00875C6A">
      <w:pPr>
        <w:jc w:val="both"/>
        <w:rPr>
          <w:rFonts w:ascii="Arial" w:hAnsi="Arial" w:cs="Arial"/>
          <w:sz w:val="24"/>
          <w:szCs w:val="24"/>
        </w:rPr>
      </w:pPr>
      <w:r>
        <w:rPr>
          <w:rFonts w:ascii="Arial" w:hAnsi="Arial" w:cs="Arial"/>
          <w:b/>
          <w:sz w:val="24"/>
          <w:szCs w:val="24"/>
        </w:rPr>
        <w:t>Parágrafo</w:t>
      </w:r>
      <w:r w:rsidR="00985A1A">
        <w:rPr>
          <w:rFonts w:ascii="Arial" w:hAnsi="Arial" w:cs="Arial"/>
          <w:b/>
          <w:sz w:val="24"/>
          <w:szCs w:val="24"/>
        </w:rPr>
        <w:t xml:space="preserve"> 3</w:t>
      </w:r>
      <w:r w:rsidR="00AE102B">
        <w:rPr>
          <w:rFonts w:ascii="Arial" w:hAnsi="Arial" w:cs="Arial"/>
          <w:sz w:val="24"/>
          <w:szCs w:val="24"/>
        </w:rPr>
        <w:t>: Si el estudiante gandhiano</w:t>
      </w:r>
      <w:r w:rsidR="00875C6A">
        <w:rPr>
          <w:rFonts w:ascii="Arial" w:hAnsi="Arial" w:cs="Arial"/>
          <w:sz w:val="24"/>
          <w:szCs w:val="24"/>
        </w:rPr>
        <w:t xml:space="preserve"> antiguo n</w:t>
      </w:r>
      <w:r w:rsidR="00693E63">
        <w:rPr>
          <w:rFonts w:ascii="Arial" w:hAnsi="Arial" w:cs="Arial"/>
          <w:sz w:val="24"/>
          <w:szCs w:val="24"/>
        </w:rPr>
        <w:t>o legalice</w:t>
      </w:r>
      <w:r w:rsidR="00875C6A">
        <w:rPr>
          <w:rFonts w:ascii="Arial" w:hAnsi="Arial" w:cs="Arial"/>
          <w:sz w:val="24"/>
          <w:szCs w:val="24"/>
        </w:rPr>
        <w:t xml:space="preserve"> la matrícula, estará como “asistente”, y se le dará u</w:t>
      </w:r>
      <w:r w:rsidR="00693E63">
        <w:rPr>
          <w:rFonts w:ascii="Arial" w:hAnsi="Arial" w:cs="Arial"/>
          <w:sz w:val="24"/>
          <w:szCs w:val="24"/>
        </w:rPr>
        <w:t>n plazo de 1 mes para que formalice</w:t>
      </w:r>
      <w:r w:rsidR="00875C6A">
        <w:rPr>
          <w:rFonts w:ascii="Arial" w:hAnsi="Arial" w:cs="Arial"/>
          <w:sz w:val="24"/>
          <w:szCs w:val="24"/>
        </w:rPr>
        <w:t xml:space="preserve"> la matrícula. </w:t>
      </w:r>
    </w:p>
    <w:p w:rsidR="00693E63" w:rsidRDefault="001F60D1" w:rsidP="00875C6A">
      <w:pPr>
        <w:jc w:val="both"/>
        <w:rPr>
          <w:rFonts w:ascii="Arial" w:hAnsi="Arial" w:cs="Arial"/>
          <w:sz w:val="24"/>
          <w:szCs w:val="24"/>
        </w:rPr>
      </w:pPr>
      <w:r>
        <w:rPr>
          <w:rFonts w:ascii="Arial" w:hAnsi="Arial" w:cs="Arial"/>
          <w:sz w:val="24"/>
          <w:szCs w:val="24"/>
        </w:rPr>
        <w:t xml:space="preserve">El presente manual de convivencia </w:t>
      </w:r>
      <w:r w:rsidR="00203F00">
        <w:rPr>
          <w:rFonts w:ascii="Arial" w:hAnsi="Arial" w:cs="Arial"/>
          <w:sz w:val="24"/>
          <w:szCs w:val="24"/>
        </w:rPr>
        <w:t xml:space="preserve">se </w:t>
      </w:r>
      <w:r w:rsidR="0035494D">
        <w:rPr>
          <w:rFonts w:ascii="Arial" w:hAnsi="Arial" w:cs="Arial"/>
          <w:sz w:val="24"/>
          <w:szCs w:val="24"/>
        </w:rPr>
        <w:t xml:space="preserve">actualizó a los </w:t>
      </w:r>
      <w:r w:rsidR="00345D35">
        <w:rPr>
          <w:rFonts w:ascii="Arial" w:hAnsi="Arial" w:cs="Arial"/>
          <w:sz w:val="24"/>
          <w:szCs w:val="24"/>
        </w:rPr>
        <w:t>18</w:t>
      </w:r>
      <w:r w:rsidR="0035494D">
        <w:rPr>
          <w:rFonts w:ascii="Arial" w:hAnsi="Arial" w:cs="Arial"/>
          <w:sz w:val="24"/>
          <w:szCs w:val="24"/>
        </w:rPr>
        <w:t xml:space="preserve"> días del mes de </w:t>
      </w:r>
      <w:r w:rsidR="00917952">
        <w:rPr>
          <w:rFonts w:ascii="Arial" w:hAnsi="Arial" w:cs="Arial"/>
          <w:sz w:val="24"/>
          <w:szCs w:val="24"/>
        </w:rPr>
        <w:t>OCTUBRE</w:t>
      </w:r>
      <w:r w:rsidR="006F4E19">
        <w:rPr>
          <w:rFonts w:ascii="Arial" w:hAnsi="Arial" w:cs="Arial"/>
          <w:sz w:val="24"/>
          <w:szCs w:val="24"/>
        </w:rPr>
        <w:t xml:space="preserve"> del 2019</w:t>
      </w:r>
      <w:r w:rsidR="007500AB">
        <w:rPr>
          <w:rFonts w:ascii="Arial" w:hAnsi="Arial" w:cs="Arial"/>
          <w:sz w:val="24"/>
          <w:szCs w:val="24"/>
        </w:rPr>
        <w:t>.</w:t>
      </w:r>
    </w:p>
    <w:p w:rsidR="00693E63" w:rsidRDefault="00693E63" w:rsidP="00875C6A">
      <w:pPr>
        <w:jc w:val="both"/>
        <w:rPr>
          <w:rFonts w:ascii="Arial" w:hAnsi="Arial" w:cs="Arial"/>
          <w:sz w:val="24"/>
          <w:szCs w:val="24"/>
        </w:rPr>
      </w:pPr>
    </w:p>
    <w:p w:rsidR="00693E63" w:rsidRDefault="00693E63" w:rsidP="00875C6A">
      <w:pPr>
        <w:jc w:val="both"/>
        <w:rPr>
          <w:rFonts w:ascii="Arial" w:hAnsi="Arial" w:cs="Arial"/>
          <w:sz w:val="24"/>
          <w:szCs w:val="24"/>
        </w:rPr>
      </w:pPr>
    </w:p>
    <w:p w:rsidR="00177D4A" w:rsidRDefault="00177D4A" w:rsidP="00875C6A">
      <w:pPr>
        <w:jc w:val="both"/>
        <w:rPr>
          <w:rFonts w:ascii="Arial" w:hAnsi="Arial" w:cs="Arial"/>
          <w:sz w:val="24"/>
          <w:szCs w:val="24"/>
        </w:rPr>
      </w:pPr>
    </w:p>
    <w:p w:rsidR="00693E63" w:rsidRPr="00693E63" w:rsidRDefault="00693E63" w:rsidP="00693E63">
      <w:pPr>
        <w:pStyle w:val="Sinespaciado"/>
        <w:rPr>
          <w:rFonts w:ascii="Arial" w:hAnsi="Arial" w:cs="Arial"/>
          <w:b/>
          <w:sz w:val="24"/>
          <w:szCs w:val="24"/>
        </w:rPr>
      </w:pPr>
      <w:r w:rsidRPr="00693E63">
        <w:rPr>
          <w:rFonts w:ascii="Arial" w:hAnsi="Arial" w:cs="Arial"/>
          <w:b/>
          <w:sz w:val="24"/>
          <w:szCs w:val="24"/>
        </w:rPr>
        <w:t>_____________________</w:t>
      </w:r>
      <w:r>
        <w:rPr>
          <w:rFonts w:ascii="Arial" w:hAnsi="Arial" w:cs="Arial"/>
          <w:b/>
          <w:sz w:val="24"/>
          <w:szCs w:val="24"/>
        </w:rPr>
        <w:t>___________          _____________________________</w:t>
      </w:r>
    </w:p>
    <w:p w:rsidR="00693E63" w:rsidRPr="00693E63" w:rsidRDefault="00693E63" w:rsidP="00693E63">
      <w:pPr>
        <w:pStyle w:val="Sinespaciado"/>
        <w:rPr>
          <w:rFonts w:ascii="Arial" w:hAnsi="Arial" w:cs="Arial"/>
          <w:b/>
          <w:sz w:val="24"/>
          <w:szCs w:val="24"/>
        </w:rPr>
      </w:pPr>
      <w:r w:rsidRPr="00693E63">
        <w:rPr>
          <w:rFonts w:ascii="Arial" w:hAnsi="Arial" w:cs="Arial"/>
          <w:b/>
          <w:sz w:val="24"/>
          <w:szCs w:val="24"/>
        </w:rPr>
        <w:t>Esp. LIBARDO A. GARZÓN SÁNCHEZ</w:t>
      </w:r>
      <w:r>
        <w:rPr>
          <w:rFonts w:ascii="Arial" w:hAnsi="Arial" w:cs="Arial"/>
          <w:b/>
          <w:sz w:val="24"/>
          <w:szCs w:val="24"/>
        </w:rPr>
        <w:t xml:space="preserve">         Lic. LIGIA CRISTINA RONCANCIO </w:t>
      </w:r>
    </w:p>
    <w:p w:rsidR="00693E63" w:rsidRDefault="00693E63" w:rsidP="00693E63">
      <w:pPr>
        <w:pStyle w:val="Sinespaciado"/>
        <w:rPr>
          <w:rFonts w:ascii="Arial" w:hAnsi="Arial" w:cs="Arial"/>
          <w:b/>
          <w:sz w:val="24"/>
          <w:szCs w:val="24"/>
        </w:rPr>
      </w:pPr>
      <w:r w:rsidRPr="00693E63">
        <w:rPr>
          <w:rFonts w:ascii="Arial" w:hAnsi="Arial" w:cs="Arial"/>
          <w:b/>
          <w:sz w:val="24"/>
          <w:szCs w:val="24"/>
        </w:rPr>
        <w:t>RECTOR</w:t>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SECRETARÍA GENERAL </w:t>
      </w:r>
    </w:p>
    <w:p w:rsidR="00693E63" w:rsidRDefault="00693E63" w:rsidP="00693E63">
      <w:pPr>
        <w:pStyle w:val="Sinespaciado"/>
        <w:rPr>
          <w:rFonts w:ascii="Arial" w:hAnsi="Arial" w:cs="Arial"/>
          <w:b/>
          <w:sz w:val="24"/>
          <w:szCs w:val="24"/>
        </w:rPr>
      </w:pPr>
    </w:p>
    <w:p w:rsidR="00693E63" w:rsidRDefault="00693E63" w:rsidP="00693E63">
      <w:pPr>
        <w:pStyle w:val="Sinespaciado"/>
        <w:rPr>
          <w:rFonts w:ascii="Arial" w:hAnsi="Arial" w:cs="Arial"/>
          <w:b/>
          <w:sz w:val="24"/>
          <w:szCs w:val="24"/>
        </w:rPr>
      </w:pPr>
    </w:p>
    <w:p w:rsidR="00693E63" w:rsidRPr="00693E63" w:rsidRDefault="00693E63" w:rsidP="00693E63">
      <w:pPr>
        <w:pStyle w:val="Sinespaciado"/>
        <w:rPr>
          <w:rFonts w:ascii="Arial" w:hAnsi="Arial" w:cs="Arial"/>
          <w:b/>
          <w:sz w:val="24"/>
          <w:szCs w:val="24"/>
          <w:vertAlign w:val="subscript"/>
        </w:rPr>
      </w:pPr>
    </w:p>
    <w:sectPr w:rsidR="00693E63" w:rsidRPr="00693E63">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5DC" w:rsidRDefault="004E45DC" w:rsidP="00A5120A">
      <w:pPr>
        <w:spacing w:after="0" w:line="240" w:lineRule="auto"/>
      </w:pPr>
      <w:r>
        <w:separator/>
      </w:r>
    </w:p>
  </w:endnote>
  <w:endnote w:type="continuationSeparator" w:id="0">
    <w:p w:rsidR="004E45DC" w:rsidRDefault="004E45DC" w:rsidP="00A51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5DC" w:rsidRDefault="004E45DC" w:rsidP="00A5120A">
      <w:pPr>
        <w:spacing w:after="0" w:line="240" w:lineRule="auto"/>
      </w:pPr>
      <w:r>
        <w:separator/>
      </w:r>
    </w:p>
  </w:footnote>
  <w:footnote w:type="continuationSeparator" w:id="0">
    <w:p w:rsidR="004E45DC" w:rsidRDefault="004E45DC" w:rsidP="00A51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7843400"/>
      <w:docPartObj>
        <w:docPartGallery w:val="Page Numbers (Top of Page)"/>
        <w:docPartUnique/>
      </w:docPartObj>
    </w:sdtPr>
    <w:sdtEndPr>
      <w:rPr>
        <w:noProof/>
      </w:rPr>
    </w:sdtEndPr>
    <w:sdtContent>
      <w:p w:rsidR="00C90C43" w:rsidRDefault="00C90C43">
        <w:pPr>
          <w:pStyle w:val="Encabezado"/>
          <w:jc w:val="right"/>
        </w:pPr>
        <w:r>
          <w:fldChar w:fldCharType="begin"/>
        </w:r>
        <w:r>
          <w:instrText xml:space="preserve"> PAGE   \* MERGEFORMAT </w:instrText>
        </w:r>
        <w:r>
          <w:fldChar w:fldCharType="separate"/>
        </w:r>
        <w:r w:rsidR="00D05812">
          <w:rPr>
            <w:noProof/>
          </w:rPr>
          <w:t>53</w:t>
        </w:r>
        <w:r>
          <w:rPr>
            <w:noProof/>
          </w:rPr>
          <w:fldChar w:fldCharType="end"/>
        </w:r>
      </w:p>
    </w:sdtContent>
  </w:sdt>
  <w:p w:rsidR="00C90C43" w:rsidRDefault="00C90C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549"/>
      </v:shape>
    </w:pict>
  </w:numPicBullet>
  <w:abstractNum w:abstractNumId="0" w15:restartNumberingAfterBreak="0">
    <w:nsid w:val="00770AC6"/>
    <w:multiLevelType w:val="hybridMultilevel"/>
    <w:tmpl w:val="E4985DF0"/>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0C5386B"/>
    <w:multiLevelType w:val="hybridMultilevel"/>
    <w:tmpl w:val="D6866B9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0C53EC1"/>
    <w:multiLevelType w:val="hybridMultilevel"/>
    <w:tmpl w:val="F1F036E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143190C"/>
    <w:multiLevelType w:val="hybridMultilevel"/>
    <w:tmpl w:val="1EDA196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150011A"/>
    <w:multiLevelType w:val="hybridMultilevel"/>
    <w:tmpl w:val="A3463A1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60060F2"/>
    <w:multiLevelType w:val="hybridMultilevel"/>
    <w:tmpl w:val="2AEE742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967689D"/>
    <w:multiLevelType w:val="hybridMultilevel"/>
    <w:tmpl w:val="52D40118"/>
    <w:lvl w:ilvl="0" w:tplc="240A0001">
      <w:start w:val="1"/>
      <w:numFmt w:val="bullet"/>
      <w:lvlText w:val=""/>
      <w:lvlJc w:val="left"/>
      <w:pPr>
        <w:ind w:left="858" w:hanging="360"/>
      </w:pPr>
      <w:rPr>
        <w:rFonts w:ascii="Symbol" w:hAnsi="Symbol" w:hint="default"/>
      </w:rPr>
    </w:lvl>
    <w:lvl w:ilvl="1" w:tplc="240A0003" w:tentative="1">
      <w:start w:val="1"/>
      <w:numFmt w:val="bullet"/>
      <w:lvlText w:val="o"/>
      <w:lvlJc w:val="left"/>
      <w:pPr>
        <w:ind w:left="1578" w:hanging="360"/>
      </w:pPr>
      <w:rPr>
        <w:rFonts w:ascii="Courier New" w:hAnsi="Courier New" w:cs="Courier New" w:hint="default"/>
      </w:rPr>
    </w:lvl>
    <w:lvl w:ilvl="2" w:tplc="240A0005" w:tentative="1">
      <w:start w:val="1"/>
      <w:numFmt w:val="bullet"/>
      <w:lvlText w:val=""/>
      <w:lvlJc w:val="left"/>
      <w:pPr>
        <w:ind w:left="2298" w:hanging="360"/>
      </w:pPr>
      <w:rPr>
        <w:rFonts w:ascii="Wingdings" w:hAnsi="Wingdings" w:hint="default"/>
      </w:rPr>
    </w:lvl>
    <w:lvl w:ilvl="3" w:tplc="240A0001" w:tentative="1">
      <w:start w:val="1"/>
      <w:numFmt w:val="bullet"/>
      <w:lvlText w:val=""/>
      <w:lvlJc w:val="left"/>
      <w:pPr>
        <w:ind w:left="3018" w:hanging="360"/>
      </w:pPr>
      <w:rPr>
        <w:rFonts w:ascii="Symbol" w:hAnsi="Symbol" w:hint="default"/>
      </w:rPr>
    </w:lvl>
    <w:lvl w:ilvl="4" w:tplc="240A0003" w:tentative="1">
      <w:start w:val="1"/>
      <w:numFmt w:val="bullet"/>
      <w:lvlText w:val="o"/>
      <w:lvlJc w:val="left"/>
      <w:pPr>
        <w:ind w:left="3738" w:hanging="360"/>
      </w:pPr>
      <w:rPr>
        <w:rFonts w:ascii="Courier New" w:hAnsi="Courier New" w:cs="Courier New" w:hint="default"/>
      </w:rPr>
    </w:lvl>
    <w:lvl w:ilvl="5" w:tplc="240A0005" w:tentative="1">
      <w:start w:val="1"/>
      <w:numFmt w:val="bullet"/>
      <w:lvlText w:val=""/>
      <w:lvlJc w:val="left"/>
      <w:pPr>
        <w:ind w:left="4458" w:hanging="360"/>
      </w:pPr>
      <w:rPr>
        <w:rFonts w:ascii="Wingdings" w:hAnsi="Wingdings" w:hint="default"/>
      </w:rPr>
    </w:lvl>
    <w:lvl w:ilvl="6" w:tplc="240A0001" w:tentative="1">
      <w:start w:val="1"/>
      <w:numFmt w:val="bullet"/>
      <w:lvlText w:val=""/>
      <w:lvlJc w:val="left"/>
      <w:pPr>
        <w:ind w:left="5178" w:hanging="360"/>
      </w:pPr>
      <w:rPr>
        <w:rFonts w:ascii="Symbol" w:hAnsi="Symbol" w:hint="default"/>
      </w:rPr>
    </w:lvl>
    <w:lvl w:ilvl="7" w:tplc="240A0003" w:tentative="1">
      <w:start w:val="1"/>
      <w:numFmt w:val="bullet"/>
      <w:lvlText w:val="o"/>
      <w:lvlJc w:val="left"/>
      <w:pPr>
        <w:ind w:left="5898" w:hanging="360"/>
      </w:pPr>
      <w:rPr>
        <w:rFonts w:ascii="Courier New" w:hAnsi="Courier New" w:cs="Courier New" w:hint="default"/>
      </w:rPr>
    </w:lvl>
    <w:lvl w:ilvl="8" w:tplc="240A0005" w:tentative="1">
      <w:start w:val="1"/>
      <w:numFmt w:val="bullet"/>
      <w:lvlText w:val=""/>
      <w:lvlJc w:val="left"/>
      <w:pPr>
        <w:ind w:left="6618" w:hanging="360"/>
      </w:pPr>
      <w:rPr>
        <w:rFonts w:ascii="Wingdings" w:hAnsi="Wingdings" w:hint="default"/>
      </w:rPr>
    </w:lvl>
  </w:abstractNum>
  <w:abstractNum w:abstractNumId="7" w15:restartNumberingAfterBreak="0">
    <w:nsid w:val="0D494DF3"/>
    <w:multiLevelType w:val="hybridMultilevel"/>
    <w:tmpl w:val="0B7E291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F304D19"/>
    <w:multiLevelType w:val="hybridMultilevel"/>
    <w:tmpl w:val="E0440EF2"/>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9" w15:restartNumberingAfterBreak="0">
    <w:nsid w:val="12015F23"/>
    <w:multiLevelType w:val="hybridMultilevel"/>
    <w:tmpl w:val="1DF8F6D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12F2705B"/>
    <w:multiLevelType w:val="hybridMultilevel"/>
    <w:tmpl w:val="461C0DBC"/>
    <w:lvl w:ilvl="0" w:tplc="648E04AA">
      <w:start w:val="41"/>
      <w:numFmt w:val="lowerLetter"/>
      <w:lvlText w:val="%1)"/>
      <w:lvlJc w:val="left"/>
      <w:pPr>
        <w:ind w:left="735" w:hanging="375"/>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49729D1"/>
    <w:multiLevelType w:val="hybridMultilevel"/>
    <w:tmpl w:val="DFD4460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15:restartNumberingAfterBreak="0">
    <w:nsid w:val="1751268A"/>
    <w:multiLevelType w:val="hybridMultilevel"/>
    <w:tmpl w:val="C44C2D1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7512DB2"/>
    <w:multiLevelType w:val="hybridMultilevel"/>
    <w:tmpl w:val="146831A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80C3EB8"/>
    <w:multiLevelType w:val="hybridMultilevel"/>
    <w:tmpl w:val="8312BF5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19D2518B"/>
    <w:multiLevelType w:val="hybridMultilevel"/>
    <w:tmpl w:val="4650BFA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1A377142"/>
    <w:multiLevelType w:val="hybridMultilevel"/>
    <w:tmpl w:val="994EAA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1A782F46"/>
    <w:multiLevelType w:val="hybridMultilevel"/>
    <w:tmpl w:val="7E224D0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1D2B3C7D"/>
    <w:multiLevelType w:val="hybridMultilevel"/>
    <w:tmpl w:val="0CB8340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1DC96311"/>
    <w:multiLevelType w:val="hybridMultilevel"/>
    <w:tmpl w:val="EDF44C1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1F2B6060"/>
    <w:multiLevelType w:val="hybridMultilevel"/>
    <w:tmpl w:val="EA1845F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1F3C0A88"/>
    <w:multiLevelType w:val="hybridMultilevel"/>
    <w:tmpl w:val="6C9866B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1FA3684F"/>
    <w:multiLevelType w:val="hybridMultilevel"/>
    <w:tmpl w:val="E1C62D7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3" w15:restartNumberingAfterBreak="0">
    <w:nsid w:val="226953C9"/>
    <w:multiLevelType w:val="hybridMultilevel"/>
    <w:tmpl w:val="96D289D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22BD58F1"/>
    <w:multiLevelType w:val="hybridMultilevel"/>
    <w:tmpl w:val="A1B4FC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22E26A30"/>
    <w:multiLevelType w:val="hybridMultilevel"/>
    <w:tmpl w:val="A9629266"/>
    <w:lvl w:ilvl="0" w:tplc="F5BCE512">
      <w:start w:val="1"/>
      <w:numFmt w:val="decimal"/>
      <w:lvlText w:val="%1)"/>
      <w:lvlJc w:val="left"/>
      <w:pPr>
        <w:ind w:left="720" w:hanging="360"/>
      </w:pPr>
      <w:rPr>
        <w:rFonts w:ascii="Arial" w:hAnsi="Arial" w:cs="Arial"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259E4837"/>
    <w:multiLevelType w:val="hybridMultilevel"/>
    <w:tmpl w:val="628620A0"/>
    <w:lvl w:ilvl="0" w:tplc="A6B6183E">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7" w15:restartNumberingAfterBreak="0">
    <w:nsid w:val="29916D57"/>
    <w:multiLevelType w:val="hybridMultilevel"/>
    <w:tmpl w:val="5F6C1E56"/>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2FA0422D"/>
    <w:multiLevelType w:val="hybridMultilevel"/>
    <w:tmpl w:val="30CEB00C"/>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30766B48"/>
    <w:multiLevelType w:val="hybridMultilevel"/>
    <w:tmpl w:val="EDD235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31275C00"/>
    <w:multiLevelType w:val="hybridMultilevel"/>
    <w:tmpl w:val="AEBE211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338822C2"/>
    <w:multiLevelType w:val="hybridMultilevel"/>
    <w:tmpl w:val="4E48B07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33AE497A"/>
    <w:multiLevelType w:val="hybridMultilevel"/>
    <w:tmpl w:val="E9AABCC0"/>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353D1B8D"/>
    <w:multiLevelType w:val="hybridMultilevel"/>
    <w:tmpl w:val="5B9CFF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35A822A7"/>
    <w:multiLevelType w:val="hybridMultilevel"/>
    <w:tmpl w:val="3312BE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38A71639"/>
    <w:multiLevelType w:val="hybridMultilevel"/>
    <w:tmpl w:val="48FEA42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3AAB70D2"/>
    <w:multiLevelType w:val="hybridMultilevel"/>
    <w:tmpl w:val="DA58E8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3AFC1F55"/>
    <w:multiLevelType w:val="hybridMultilevel"/>
    <w:tmpl w:val="E8440F5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3C2529B7"/>
    <w:multiLevelType w:val="hybridMultilevel"/>
    <w:tmpl w:val="ECFC3A16"/>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3C9D1A86"/>
    <w:multiLevelType w:val="hybridMultilevel"/>
    <w:tmpl w:val="13CE499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40195231"/>
    <w:multiLevelType w:val="hybridMultilevel"/>
    <w:tmpl w:val="59661A5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42B55CFF"/>
    <w:multiLevelType w:val="hybridMultilevel"/>
    <w:tmpl w:val="0EB6C768"/>
    <w:lvl w:ilvl="0" w:tplc="567059C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2" w15:restartNumberingAfterBreak="0">
    <w:nsid w:val="44E372DC"/>
    <w:multiLevelType w:val="hybridMultilevel"/>
    <w:tmpl w:val="62224C7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45A46189"/>
    <w:multiLevelType w:val="hybridMultilevel"/>
    <w:tmpl w:val="C13802A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47E27E71"/>
    <w:multiLevelType w:val="hybridMultilevel"/>
    <w:tmpl w:val="E82C6D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47EF5C76"/>
    <w:multiLevelType w:val="hybridMultilevel"/>
    <w:tmpl w:val="2AF8EE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4953458A"/>
    <w:multiLevelType w:val="hybridMultilevel"/>
    <w:tmpl w:val="19C4EAE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7" w15:restartNumberingAfterBreak="0">
    <w:nsid w:val="4B303855"/>
    <w:multiLevelType w:val="hybridMultilevel"/>
    <w:tmpl w:val="9500A3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4CA4679B"/>
    <w:multiLevelType w:val="hybridMultilevel"/>
    <w:tmpl w:val="D88CF22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9" w15:restartNumberingAfterBreak="0">
    <w:nsid w:val="4EF25EFB"/>
    <w:multiLevelType w:val="hybridMultilevel"/>
    <w:tmpl w:val="2E20F14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0" w15:restartNumberingAfterBreak="0">
    <w:nsid w:val="517253F4"/>
    <w:multiLevelType w:val="hybridMultilevel"/>
    <w:tmpl w:val="C8A2A4E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537E4059"/>
    <w:multiLevelType w:val="hybridMultilevel"/>
    <w:tmpl w:val="3D3A5FA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53B62533"/>
    <w:multiLevelType w:val="hybridMultilevel"/>
    <w:tmpl w:val="D1A41BF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3" w15:restartNumberingAfterBreak="0">
    <w:nsid w:val="54840D7E"/>
    <w:multiLevelType w:val="hybridMultilevel"/>
    <w:tmpl w:val="81A4CDD2"/>
    <w:lvl w:ilvl="0" w:tplc="7202384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4" w15:restartNumberingAfterBreak="0">
    <w:nsid w:val="55FA1D50"/>
    <w:multiLevelType w:val="hybridMultilevel"/>
    <w:tmpl w:val="0B0A001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575524F6"/>
    <w:multiLevelType w:val="hybridMultilevel"/>
    <w:tmpl w:val="332A23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6" w15:restartNumberingAfterBreak="0">
    <w:nsid w:val="587F5621"/>
    <w:multiLevelType w:val="hybridMultilevel"/>
    <w:tmpl w:val="4852D42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7" w15:restartNumberingAfterBreak="0">
    <w:nsid w:val="5AC16B3F"/>
    <w:multiLevelType w:val="hybridMultilevel"/>
    <w:tmpl w:val="4906B8F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8" w15:restartNumberingAfterBreak="0">
    <w:nsid w:val="603D442E"/>
    <w:multiLevelType w:val="hybridMultilevel"/>
    <w:tmpl w:val="FC26E32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9" w15:restartNumberingAfterBreak="0">
    <w:nsid w:val="61250270"/>
    <w:multiLevelType w:val="hybridMultilevel"/>
    <w:tmpl w:val="E164709C"/>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0" w15:restartNumberingAfterBreak="0">
    <w:nsid w:val="617105FA"/>
    <w:multiLevelType w:val="hybridMultilevel"/>
    <w:tmpl w:val="AA9823D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1" w15:restartNumberingAfterBreak="0">
    <w:nsid w:val="619B482F"/>
    <w:multiLevelType w:val="hybridMultilevel"/>
    <w:tmpl w:val="6F1631DA"/>
    <w:lvl w:ilvl="0" w:tplc="240A0001">
      <w:start w:val="1"/>
      <w:numFmt w:val="bullet"/>
      <w:lvlText w:val=""/>
      <w:lvlJc w:val="left"/>
      <w:pPr>
        <w:ind w:left="789" w:hanging="360"/>
      </w:pPr>
      <w:rPr>
        <w:rFonts w:ascii="Symbol" w:hAnsi="Symbol" w:hint="default"/>
      </w:rPr>
    </w:lvl>
    <w:lvl w:ilvl="1" w:tplc="240A0003" w:tentative="1">
      <w:start w:val="1"/>
      <w:numFmt w:val="bullet"/>
      <w:lvlText w:val="o"/>
      <w:lvlJc w:val="left"/>
      <w:pPr>
        <w:ind w:left="1509" w:hanging="360"/>
      </w:pPr>
      <w:rPr>
        <w:rFonts w:ascii="Courier New" w:hAnsi="Courier New" w:cs="Courier New" w:hint="default"/>
      </w:rPr>
    </w:lvl>
    <w:lvl w:ilvl="2" w:tplc="240A0005" w:tentative="1">
      <w:start w:val="1"/>
      <w:numFmt w:val="bullet"/>
      <w:lvlText w:val=""/>
      <w:lvlJc w:val="left"/>
      <w:pPr>
        <w:ind w:left="2229" w:hanging="360"/>
      </w:pPr>
      <w:rPr>
        <w:rFonts w:ascii="Wingdings" w:hAnsi="Wingdings" w:hint="default"/>
      </w:rPr>
    </w:lvl>
    <w:lvl w:ilvl="3" w:tplc="240A0001" w:tentative="1">
      <w:start w:val="1"/>
      <w:numFmt w:val="bullet"/>
      <w:lvlText w:val=""/>
      <w:lvlJc w:val="left"/>
      <w:pPr>
        <w:ind w:left="2949" w:hanging="360"/>
      </w:pPr>
      <w:rPr>
        <w:rFonts w:ascii="Symbol" w:hAnsi="Symbol" w:hint="default"/>
      </w:rPr>
    </w:lvl>
    <w:lvl w:ilvl="4" w:tplc="240A0003" w:tentative="1">
      <w:start w:val="1"/>
      <w:numFmt w:val="bullet"/>
      <w:lvlText w:val="o"/>
      <w:lvlJc w:val="left"/>
      <w:pPr>
        <w:ind w:left="3669" w:hanging="360"/>
      </w:pPr>
      <w:rPr>
        <w:rFonts w:ascii="Courier New" w:hAnsi="Courier New" w:cs="Courier New" w:hint="default"/>
      </w:rPr>
    </w:lvl>
    <w:lvl w:ilvl="5" w:tplc="240A0005" w:tentative="1">
      <w:start w:val="1"/>
      <w:numFmt w:val="bullet"/>
      <w:lvlText w:val=""/>
      <w:lvlJc w:val="left"/>
      <w:pPr>
        <w:ind w:left="4389" w:hanging="360"/>
      </w:pPr>
      <w:rPr>
        <w:rFonts w:ascii="Wingdings" w:hAnsi="Wingdings" w:hint="default"/>
      </w:rPr>
    </w:lvl>
    <w:lvl w:ilvl="6" w:tplc="240A0001" w:tentative="1">
      <w:start w:val="1"/>
      <w:numFmt w:val="bullet"/>
      <w:lvlText w:val=""/>
      <w:lvlJc w:val="left"/>
      <w:pPr>
        <w:ind w:left="5109" w:hanging="360"/>
      </w:pPr>
      <w:rPr>
        <w:rFonts w:ascii="Symbol" w:hAnsi="Symbol" w:hint="default"/>
      </w:rPr>
    </w:lvl>
    <w:lvl w:ilvl="7" w:tplc="240A0003" w:tentative="1">
      <w:start w:val="1"/>
      <w:numFmt w:val="bullet"/>
      <w:lvlText w:val="o"/>
      <w:lvlJc w:val="left"/>
      <w:pPr>
        <w:ind w:left="5829" w:hanging="360"/>
      </w:pPr>
      <w:rPr>
        <w:rFonts w:ascii="Courier New" w:hAnsi="Courier New" w:cs="Courier New" w:hint="default"/>
      </w:rPr>
    </w:lvl>
    <w:lvl w:ilvl="8" w:tplc="240A0005" w:tentative="1">
      <w:start w:val="1"/>
      <w:numFmt w:val="bullet"/>
      <w:lvlText w:val=""/>
      <w:lvlJc w:val="left"/>
      <w:pPr>
        <w:ind w:left="6549" w:hanging="360"/>
      </w:pPr>
      <w:rPr>
        <w:rFonts w:ascii="Wingdings" w:hAnsi="Wingdings" w:hint="default"/>
      </w:rPr>
    </w:lvl>
  </w:abstractNum>
  <w:abstractNum w:abstractNumId="62" w15:restartNumberingAfterBreak="0">
    <w:nsid w:val="637E3218"/>
    <w:multiLevelType w:val="hybridMultilevel"/>
    <w:tmpl w:val="BA969514"/>
    <w:lvl w:ilvl="0" w:tplc="A196A72C">
      <w:start w:val="1"/>
      <w:numFmt w:val="decimal"/>
      <w:lvlText w:val="%1)"/>
      <w:lvlJc w:val="left"/>
      <w:pPr>
        <w:ind w:left="720" w:hanging="360"/>
      </w:pPr>
      <w:rPr>
        <w:rFonts w:ascii="Arial" w:hAnsi="Arial" w:cs="Arial"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3" w15:restartNumberingAfterBreak="0">
    <w:nsid w:val="63DF1B20"/>
    <w:multiLevelType w:val="hybridMultilevel"/>
    <w:tmpl w:val="F06606B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4" w15:restartNumberingAfterBreak="0">
    <w:nsid w:val="640314B6"/>
    <w:multiLevelType w:val="hybridMultilevel"/>
    <w:tmpl w:val="7DE0863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5" w15:restartNumberingAfterBreak="0">
    <w:nsid w:val="66855A0D"/>
    <w:multiLevelType w:val="hybridMultilevel"/>
    <w:tmpl w:val="A89AB13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6" w15:restartNumberingAfterBreak="0">
    <w:nsid w:val="66B04A64"/>
    <w:multiLevelType w:val="hybridMultilevel"/>
    <w:tmpl w:val="085E4F8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7" w15:restartNumberingAfterBreak="0">
    <w:nsid w:val="67980D90"/>
    <w:multiLevelType w:val="hybridMultilevel"/>
    <w:tmpl w:val="22F805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8" w15:restartNumberingAfterBreak="0">
    <w:nsid w:val="68084520"/>
    <w:multiLevelType w:val="hybridMultilevel"/>
    <w:tmpl w:val="A97A283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9" w15:restartNumberingAfterBreak="0">
    <w:nsid w:val="6AC734EB"/>
    <w:multiLevelType w:val="hybridMultilevel"/>
    <w:tmpl w:val="A92CA0A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0" w15:restartNumberingAfterBreak="0">
    <w:nsid w:val="6C6F1F90"/>
    <w:multiLevelType w:val="hybridMultilevel"/>
    <w:tmpl w:val="C13A5BE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1" w15:restartNumberingAfterBreak="0">
    <w:nsid w:val="6E6B3C0E"/>
    <w:multiLevelType w:val="hybridMultilevel"/>
    <w:tmpl w:val="A3463A1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2" w15:restartNumberingAfterBreak="0">
    <w:nsid w:val="6FD63D51"/>
    <w:multiLevelType w:val="hybridMultilevel"/>
    <w:tmpl w:val="9AD0905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3" w15:restartNumberingAfterBreak="0">
    <w:nsid w:val="70843847"/>
    <w:multiLevelType w:val="hybridMultilevel"/>
    <w:tmpl w:val="7942583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4" w15:restartNumberingAfterBreak="0">
    <w:nsid w:val="74A64576"/>
    <w:multiLevelType w:val="hybridMultilevel"/>
    <w:tmpl w:val="EF36761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5" w15:restartNumberingAfterBreak="0">
    <w:nsid w:val="765619D8"/>
    <w:multiLevelType w:val="hybridMultilevel"/>
    <w:tmpl w:val="488802C0"/>
    <w:lvl w:ilvl="0" w:tplc="240A0007">
      <w:start w:val="1"/>
      <w:numFmt w:val="bullet"/>
      <w:lvlText w:val=""/>
      <w:lvlPicBulletId w:val="0"/>
      <w:lvlJc w:val="left"/>
      <w:pPr>
        <w:ind w:left="360" w:hanging="360"/>
      </w:pPr>
      <w:rPr>
        <w:rFonts w:ascii="Symbol" w:hAnsi="Symbol" w:hint="default"/>
      </w:rPr>
    </w:lvl>
    <w:lvl w:ilvl="1" w:tplc="240A0003" w:tentative="1">
      <w:start w:val="1"/>
      <w:numFmt w:val="bullet"/>
      <w:lvlText w:val="o"/>
      <w:lvlJc w:val="left"/>
      <w:pPr>
        <w:ind w:left="1374" w:hanging="360"/>
      </w:pPr>
      <w:rPr>
        <w:rFonts w:ascii="Courier New" w:hAnsi="Courier New" w:cs="Courier New" w:hint="default"/>
      </w:rPr>
    </w:lvl>
    <w:lvl w:ilvl="2" w:tplc="240A0005" w:tentative="1">
      <w:start w:val="1"/>
      <w:numFmt w:val="bullet"/>
      <w:lvlText w:val=""/>
      <w:lvlJc w:val="left"/>
      <w:pPr>
        <w:ind w:left="2094" w:hanging="360"/>
      </w:pPr>
      <w:rPr>
        <w:rFonts w:ascii="Wingdings" w:hAnsi="Wingdings" w:hint="default"/>
      </w:rPr>
    </w:lvl>
    <w:lvl w:ilvl="3" w:tplc="240A0001" w:tentative="1">
      <w:start w:val="1"/>
      <w:numFmt w:val="bullet"/>
      <w:lvlText w:val=""/>
      <w:lvlJc w:val="left"/>
      <w:pPr>
        <w:ind w:left="2814" w:hanging="360"/>
      </w:pPr>
      <w:rPr>
        <w:rFonts w:ascii="Symbol" w:hAnsi="Symbol" w:hint="default"/>
      </w:rPr>
    </w:lvl>
    <w:lvl w:ilvl="4" w:tplc="240A0003" w:tentative="1">
      <w:start w:val="1"/>
      <w:numFmt w:val="bullet"/>
      <w:lvlText w:val="o"/>
      <w:lvlJc w:val="left"/>
      <w:pPr>
        <w:ind w:left="3534" w:hanging="360"/>
      </w:pPr>
      <w:rPr>
        <w:rFonts w:ascii="Courier New" w:hAnsi="Courier New" w:cs="Courier New" w:hint="default"/>
      </w:rPr>
    </w:lvl>
    <w:lvl w:ilvl="5" w:tplc="240A0005" w:tentative="1">
      <w:start w:val="1"/>
      <w:numFmt w:val="bullet"/>
      <w:lvlText w:val=""/>
      <w:lvlJc w:val="left"/>
      <w:pPr>
        <w:ind w:left="4254" w:hanging="360"/>
      </w:pPr>
      <w:rPr>
        <w:rFonts w:ascii="Wingdings" w:hAnsi="Wingdings" w:hint="default"/>
      </w:rPr>
    </w:lvl>
    <w:lvl w:ilvl="6" w:tplc="240A0001" w:tentative="1">
      <w:start w:val="1"/>
      <w:numFmt w:val="bullet"/>
      <w:lvlText w:val=""/>
      <w:lvlJc w:val="left"/>
      <w:pPr>
        <w:ind w:left="4974" w:hanging="360"/>
      </w:pPr>
      <w:rPr>
        <w:rFonts w:ascii="Symbol" w:hAnsi="Symbol" w:hint="default"/>
      </w:rPr>
    </w:lvl>
    <w:lvl w:ilvl="7" w:tplc="240A0003" w:tentative="1">
      <w:start w:val="1"/>
      <w:numFmt w:val="bullet"/>
      <w:lvlText w:val="o"/>
      <w:lvlJc w:val="left"/>
      <w:pPr>
        <w:ind w:left="5694" w:hanging="360"/>
      </w:pPr>
      <w:rPr>
        <w:rFonts w:ascii="Courier New" w:hAnsi="Courier New" w:cs="Courier New" w:hint="default"/>
      </w:rPr>
    </w:lvl>
    <w:lvl w:ilvl="8" w:tplc="240A0005" w:tentative="1">
      <w:start w:val="1"/>
      <w:numFmt w:val="bullet"/>
      <w:lvlText w:val=""/>
      <w:lvlJc w:val="left"/>
      <w:pPr>
        <w:ind w:left="6414" w:hanging="360"/>
      </w:pPr>
      <w:rPr>
        <w:rFonts w:ascii="Wingdings" w:hAnsi="Wingdings" w:hint="default"/>
      </w:rPr>
    </w:lvl>
  </w:abstractNum>
  <w:abstractNum w:abstractNumId="76" w15:restartNumberingAfterBreak="0">
    <w:nsid w:val="766D1368"/>
    <w:multiLevelType w:val="hybridMultilevel"/>
    <w:tmpl w:val="555C2C4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7" w15:restartNumberingAfterBreak="0">
    <w:nsid w:val="777641E3"/>
    <w:multiLevelType w:val="hybridMultilevel"/>
    <w:tmpl w:val="B538A258"/>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78" w15:restartNumberingAfterBreak="0">
    <w:nsid w:val="788900C3"/>
    <w:multiLevelType w:val="hybridMultilevel"/>
    <w:tmpl w:val="DB9C76C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9" w15:restartNumberingAfterBreak="0">
    <w:nsid w:val="7C7267E5"/>
    <w:multiLevelType w:val="hybridMultilevel"/>
    <w:tmpl w:val="5224A584"/>
    <w:lvl w:ilvl="0" w:tplc="1534E504">
      <w:start w:val="1"/>
      <w:numFmt w:val="decimal"/>
      <w:lvlText w:val="%1)"/>
      <w:lvlJc w:val="left"/>
      <w:pPr>
        <w:ind w:left="720" w:hanging="360"/>
      </w:pPr>
      <w:rPr>
        <w:rFonts w:ascii="Arial" w:hAnsi="Arial" w:cs="Arial"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6"/>
  </w:num>
  <w:num w:numId="2">
    <w:abstractNumId w:val="69"/>
  </w:num>
  <w:num w:numId="3">
    <w:abstractNumId w:val="47"/>
  </w:num>
  <w:num w:numId="4">
    <w:abstractNumId w:val="74"/>
  </w:num>
  <w:num w:numId="5">
    <w:abstractNumId w:val="76"/>
  </w:num>
  <w:num w:numId="6">
    <w:abstractNumId w:val="44"/>
  </w:num>
  <w:num w:numId="7">
    <w:abstractNumId w:val="33"/>
  </w:num>
  <w:num w:numId="8">
    <w:abstractNumId w:val="70"/>
  </w:num>
  <w:num w:numId="9">
    <w:abstractNumId w:val="37"/>
  </w:num>
  <w:num w:numId="10">
    <w:abstractNumId w:val="35"/>
  </w:num>
  <w:num w:numId="11">
    <w:abstractNumId w:val="8"/>
  </w:num>
  <w:num w:numId="12">
    <w:abstractNumId w:val="39"/>
  </w:num>
  <w:num w:numId="13">
    <w:abstractNumId w:val="9"/>
  </w:num>
  <w:num w:numId="14">
    <w:abstractNumId w:val="58"/>
  </w:num>
  <w:num w:numId="15">
    <w:abstractNumId w:val="50"/>
  </w:num>
  <w:num w:numId="16">
    <w:abstractNumId w:val="77"/>
  </w:num>
  <w:num w:numId="17">
    <w:abstractNumId w:val="71"/>
  </w:num>
  <w:num w:numId="18">
    <w:abstractNumId w:val="18"/>
  </w:num>
  <w:num w:numId="19">
    <w:abstractNumId w:val="2"/>
  </w:num>
  <w:num w:numId="20">
    <w:abstractNumId w:val="24"/>
  </w:num>
  <w:num w:numId="21">
    <w:abstractNumId w:val="16"/>
  </w:num>
  <w:num w:numId="22">
    <w:abstractNumId w:val="5"/>
  </w:num>
  <w:num w:numId="23">
    <w:abstractNumId w:val="45"/>
  </w:num>
  <w:num w:numId="24">
    <w:abstractNumId w:val="4"/>
  </w:num>
  <w:num w:numId="25">
    <w:abstractNumId w:val="60"/>
  </w:num>
  <w:num w:numId="26">
    <w:abstractNumId w:val="42"/>
  </w:num>
  <w:num w:numId="27">
    <w:abstractNumId w:val="23"/>
  </w:num>
  <w:num w:numId="28">
    <w:abstractNumId w:val="21"/>
  </w:num>
  <w:num w:numId="29">
    <w:abstractNumId w:val="67"/>
  </w:num>
  <w:num w:numId="30">
    <w:abstractNumId w:val="36"/>
  </w:num>
  <w:num w:numId="31">
    <w:abstractNumId w:val="27"/>
  </w:num>
  <w:num w:numId="32">
    <w:abstractNumId w:val="1"/>
  </w:num>
  <w:num w:numId="33">
    <w:abstractNumId w:val="38"/>
  </w:num>
  <w:num w:numId="34">
    <w:abstractNumId w:val="0"/>
  </w:num>
  <w:num w:numId="35">
    <w:abstractNumId w:val="11"/>
  </w:num>
  <w:num w:numId="36">
    <w:abstractNumId w:val="66"/>
  </w:num>
  <w:num w:numId="37">
    <w:abstractNumId w:val="79"/>
  </w:num>
  <w:num w:numId="38">
    <w:abstractNumId w:val="48"/>
  </w:num>
  <w:num w:numId="39">
    <w:abstractNumId w:val="59"/>
  </w:num>
  <w:num w:numId="40">
    <w:abstractNumId w:val="22"/>
  </w:num>
  <w:num w:numId="41">
    <w:abstractNumId w:val="25"/>
  </w:num>
  <w:num w:numId="42">
    <w:abstractNumId w:val="32"/>
  </w:num>
  <w:num w:numId="43">
    <w:abstractNumId w:val="62"/>
  </w:num>
  <w:num w:numId="44">
    <w:abstractNumId w:val="65"/>
  </w:num>
  <w:num w:numId="45">
    <w:abstractNumId w:val="55"/>
  </w:num>
  <w:num w:numId="46">
    <w:abstractNumId w:val="72"/>
  </w:num>
  <w:num w:numId="47">
    <w:abstractNumId w:val="43"/>
  </w:num>
  <w:num w:numId="48">
    <w:abstractNumId w:val="57"/>
  </w:num>
  <w:num w:numId="49">
    <w:abstractNumId w:val="31"/>
  </w:num>
  <w:num w:numId="50">
    <w:abstractNumId w:val="7"/>
  </w:num>
  <w:num w:numId="51">
    <w:abstractNumId w:val="54"/>
  </w:num>
  <w:num w:numId="52">
    <w:abstractNumId w:val="15"/>
  </w:num>
  <w:num w:numId="53">
    <w:abstractNumId w:val="68"/>
  </w:num>
  <w:num w:numId="54">
    <w:abstractNumId w:val="78"/>
  </w:num>
  <w:num w:numId="55">
    <w:abstractNumId w:val="52"/>
  </w:num>
  <w:num w:numId="56">
    <w:abstractNumId w:val="63"/>
  </w:num>
  <w:num w:numId="57">
    <w:abstractNumId w:val="53"/>
  </w:num>
  <w:num w:numId="58">
    <w:abstractNumId w:val="30"/>
  </w:num>
  <w:num w:numId="59">
    <w:abstractNumId w:val="49"/>
  </w:num>
  <w:num w:numId="60">
    <w:abstractNumId w:val="6"/>
  </w:num>
  <w:num w:numId="61">
    <w:abstractNumId w:val="75"/>
  </w:num>
  <w:num w:numId="62">
    <w:abstractNumId w:val="34"/>
  </w:num>
  <w:num w:numId="63">
    <w:abstractNumId w:val="46"/>
  </w:num>
  <w:num w:numId="64">
    <w:abstractNumId w:val="10"/>
  </w:num>
  <w:num w:numId="65">
    <w:abstractNumId w:val="14"/>
  </w:num>
  <w:num w:numId="66">
    <w:abstractNumId w:val="73"/>
  </w:num>
  <w:num w:numId="67">
    <w:abstractNumId w:val="29"/>
  </w:num>
  <w:num w:numId="68">
    <w:abstractNumId w:val="12"/>
  </w:num>
  <w:num w:numId="69">
    <w:abstractNumId w:val="61"/>
  </w:num>
  <w:num w:numId="70">
    <w:abstractNumId w:val="20"/>
  </w:num>
  <w:num w:numId="71">
    <w:abstractNumId w:val="40"/>
  </w:num>
  <w:num w:numId="72">
    <w:abstractNumId w:val="28"/>
  </w:num>
  <w:num w:numId="73">
    <w:abstractNumId w:val="41"/>
  </w:num>
  <w:num w:numId="74">
    <w:abstractNumId w:val="19"/>
  </w:num>
  <w:num w:numId="75">
    <w:abstractNumId w:val="56"/>
  </w:num>
  <w:num w:numId="76">
    <w:abstractNumId w:val="17"/>
  </w:num>
  <w:num w:numId="77">
    <w:abstractNumId w:val="64"/>
  </w:num>
  <w:num w:numId="78">
    <w:abstractNumId w:val="13"/>
  </w:num>
  <w:num w:numId="79">
    <w:abstractNumId w:val="51"/>
  </w:num>
  <w:num w:numId="80">
    <w:abstractNumId w:val="3"/>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239"/>
    <w:rsid w:val="0000002B"/>
    <w:rsid w:val="0000264B"/>
    <w:rsid w:val="0000300B"/>
    <w:rsid w:val="000049F0"/>
    <w:rsid w:val="0000518E"/>
    <w:rsid w:val="000075A8"/>
    <w:rsid w:val="00007B59"/>
    <w:rsid w:val="00010DF9"/>
    <w:rsid w:val="00011051"/>
    <w:rsid w:val="000114D3"/>
    <w:rsid w:val="0001170B"/>
    <w:rsid w:val="00011A65"/>
    <w:rsid w:val="00013652"/>
    <w:rsid w:val="00014F8F"/>
    <w:rsid w:val="0001570C"/>
    <w:rsid w:val="000170A1"/>
    <w:rsid w:val="0002037C"/>
    <w:rsid w:val="0002364B"/>
    <w:rsid w:val="000236FB"/>
    <w:rsid w:val="00023BA0"/>
    <w:rsid w:val="000242D1"/>
    <w:rsid w:val="000264E3"/>
    <w:rsid w:val="000302D5"/>
    <w:rsid w:val="00032AC5"/>
    <w:rsid w:val="000379CD"/>
    <w:rsid w:val="00042C7D"/>
    <w:rsid w:val="0004589D"/>
    <w:rsid w:val="0004783E"/>
    <w:rsid w:val="000507A0"/>
    <w:rsid w:val="0005135B"/>
    <w:rsid w:val="00051ECE"/>
    <w:rsid w:val="000532CB"/>
    <w:rsid w:val="000540F5"/>
    <w:rsid w:val="00057125"/>
    <w:rsid w:val="000575E5"/>
    <w:rsid w:val="0006195B"/>
    <w:rsid w:val="00061F55"/>
    <w:rsid w:val="00063C00"/>
    <w:rsid w:val="000661BA"/>
    <w:rsid w:val="000661F2"/>
    <w:rsid w:val="00070A40"/>
    <w:rsid w:val="000718D1"/>
    <w:rsid w:val="00072C38"/>
    <w:rsid w:val="00073969"/>
    <w:rsid w:val="00074012"/>
    <w:rsid w:val="00074458"/>
    <w:rsid w:val="00075081"/>
    <w:rsid w:val="000751B4"/>
    <w:rsid w:val="00076D40"/>
    <w:rsid w:val="000771A8"/>
    <w:rsid w:val="000778D5"/>
    <w:rsid w:val="00077CC8"/>
    <w:rsid w:val="000803BC"/>
    <w:rsid w:val="00081601"/>
    <w:rsid w:val="00082FB2"/>
    <w:rsid w:val="00083CD6"/>
    <w:rsid w:val="0008473E"/>
    <w:rsid w:val="000860CE"/>
    <w:rsid w:val="00086847"/>
    <w:rsid w:val="000870C1"/>
    <w:rsid w:val="0008755D"/>
    <w:rsid w:val="00087885"/>
    <w:rsid w:val="00087E13"/>
    <w:rsid w:val="0009047D"/>
    <w:rsid w:val="00094F20"/>
    <w:rsid w:val="000A1982"/>
    <w:rsid w:val="000A2475"/>
    <w:rsid w:val="000A2C4C"/>
    <w:rsid w:val="000A36CA"/>
    <w:rsid w:val="000A5DD3"/>
    <w:rsid w:val="000A6174"/>
    <w:rsid w:val="000A6F28"/>
    <w:rsid w:val="000A7227"/>
    <w:rsid w:val="000B0545"/>
    <w:rsid w:val="000B1137"/>
    <w:rsid w:val="000B3112"/>
    <w:rsid w:val="000B31B8"/>
    <w:rsid w:val="000B3D05"/>
    <w:rsid w:val="000B60DF"/>
    <w:rsid w:val="000B62BB"/>
    <w:rsid w:val="000B6BC9"/>
    <w:rsid w:val="000B76A4"/>
    <w:rsid w:val="000C0C20"/>
    <w:rsid w:val="000C2506"/>
    <w:rsid w:val="000C70E4"/>
    <w:rsid w:val="000D2DAB"/>
    <w:rsid w:val="000D5D9F"/>
    <w:rsid w:val="000D78B5"/>
    <w:rsid w:val="000E059C"/>
    <w:rsid w:val="000E7F21"/>
    <w:rsid w:val="000F0878"/>
    <w:rsid w:val="000F2AFC"/>
    <w:rsid w:val="000F3D27"/>
    <w:rsid w:val="000F5D53"/>
    <w:rsid w:val="000F6910"/>
    <w:rsid w:val="000F729D"/>
    <w:rsid w:val="00102EFF"/>
    <w:rsid w:val="001039C0"/>
    <w:rsid w:val="0010511E"/>
    <w:rsid w:val="00106DE9"/>
    <w:rsid w:val="0011122D"/>
    <w:rsid w:val="001112FF"/>
    <w:rsid w:val="001134B2"/>
    <w:rsid w:val="00113D4B"/>
    <w:rsid w:val="00115D89"/>
    <w:rsid w:val="00116BE2"/>
    <w:rsid w:val="0012122B"/>
    <w:rsid w:val="00122D03"/>
    <w:rsid w:val="00123B2A"/>
    <w:rsid w:val="0012625E"/>
    <w:rsid w:val="00126DEE"/>
    <w:rsid w:val="00127907"/>
    <w:rsid w:val="00130B33"/>
    <w:rsid w:val="001339A6"/>
    <w:rsid w:val="00134553"/>
    <w:rsid w:val="00135709"/>
    <w:rsid w:val="0013597F"/>
    <w:rsid w:val="00136409"/>
    <w:rsid w:val="00136B3B"/>
    <w:rsid w:val="00137A83"/>
    <w:rsid w:val="00144FF7"/>
    <w:rsid w:val="0014520E"/>
    <w:rsid w:val="00146037"/>
    <w:rsid w:val="001464A5"/>
    <w:rsid w:val="0014782C"/>
    <w:rsid w:val="00147905"/>
    <w:rsid w:val="00147A60"/>
    <w:rsid w:val="0015205C"/>
    <w:rsid w:val="00152609"/>
    <w:rsid w:val="001529B9"/>
    <w:rsid w:val="00152D90"/>
    <w:rsid w:val="00152DAA"/>
    <w:rsid w:val="00157855"/>
    <w:rsid w:val="0016114A"/>
    <w:rsid w:val="00161C3F"/>
    <w:rsid w:val="001642A5"/>
    <w:rsid w:val="00171EA1"/>
    <w:rsid w:val="0017210A"/>
    <w:rsid w:val="00172393"/>
    <w:rsid w:val="00173B71"/>
    <w:rsid w:val="001752BD"/>
    <w:rsid w:val="0017533E"/>
    <w:rsid w:val="0017550D"/>
    <w:rsid w:val="00177D4A"/>
    <w:rsid w:val="001834C3"/>
    <w:rsid w:val="00183CDC"/>
    <w:rsid w:val="00184DF4"/>
    <w:rsid w:val="00185BEA"/>
    <w:rsid w:val="0018606A"/>
    <w:rsid w:val="00187002"/>
    <w:rsid w:val="001871F2"/>
    <w:rsid w:val="00187654"/>
    <w:rsid w:val="00191024"/>
    <w:rsid w:val="0019139A"/>
    <w:rsid w:val="001917A2"/>
    <w:rsid w:val="00192D97"/>
    <w:rsid w:val="00193466"/>
    <w:rsid w:val="00193C1C"/>
    <w:rsid w:val="001944CD"/>
    <w:rsid w:val="00194A48"/>
    <w:rsid w:val="00195E4C"/>
    <w:rsid w:val="0019624C"/>
    <w:rsid w:val="00196BE0"/>
    <w:rsid w:val="00197BEB"/>
    <w:rsid w:val="00197EB3"/>
    <w:rsid w:val="00197F7A"/>
    <w:rsid w:val="001A0BCC"/>
    <w:rsid w:val="001A1FFE"/>
    <w:rsid w:val="001A457F"/>
    <w:rsid w:val="001A45F6"/>
    <w:rsid w:val="001A500E"/>
    <w:rsid w:val="001A546F"/>
    <w:rsid w:val="001B1202"/>
    <w:rsid w:val="001B6D7C"/>
    <w:rsid w:val="001B7096"/>
    <w:rsid w:val="001C049E"/>
    <w:rsid w:val="001C08E9"/>
    <w:rsid w:val="001C293E"/>
    <w:rsid w:val="001C2C33"/>
    <w:rsid w:val="001C3FC6"/>
    <w:rsid w:val="001C606B"/>
    <w:rsid w:val="001D20EB"/>
    <w:rsid w:val="001D22A2"/>
    <w:rsid w:val="001D42CC"/>
    <w:rsid w:val="001D5268"/>
    <w:rsid w:val="001E021B"/>
    <w:rsid w:val="001E3649"/>
    <w:rsid w:val="001E64C3"/>
    <w:rsid w:val="001E683B"/>
    <w:rsid w:val="001E69B8"/>
    <w:rsid w:val="001E7947"/>
    <w:rsid w:val="001E7A75"/>
    <w:rsid w:val="001E7C8A"/>
    <w:rsid w:val="001F2301"/>
    <w:rsid w:val="001F44E2"/>
    <w:rsid w:val="001F47BC"/>
    <w:rsid w:val="001F5225"/>
    <w:rsid w:val="001F5806"/>
    <w:rsid w:val="001F60D1"/>
    <w:rsid w:val="001F7ACA"/>
    <w:rsid w:val="00200835"/>
    <w:rsid w:val="002009B5"/>
    <w:rsid w:val="00201698"/>
    <w:rsid w:val="0020180A"/>
    <w:rsid w:val="0020196F"/>
    <w:rsid w:val="00201C93"/>
    <w:rsid w:val="002024F8"/>
    <w:rsid w:val="00203E56"/>
    <w:rsid w:val="00203F00"/>
    <w:rsid w:val="002042C9"/>
    <w:rsid w:val="0020593F"/>
    <w:rsid w:val="002062A6"/>
    <w:rsid w:val="00207A11"/>
    <w:rsid w:val="002114FA"/>
    <w:rsid w:val="00211CC8"/>
    <w:rsid w:val="002132B1"/>
    <w:rsid w:val="002157BD"/>
    <w:rsid w:val="002161D5"/>
    <w:rsid w:val="002165E4"/>
    <w:rsid w:val="00216C07"/>
    <w:rsid w:val="00222542"/>
    <w:rsid w:val="00222FC0"/>
    <w:rsid w:val="00223DA1"/>
    <w:rsid w:val="00224182"/>
    <w:rsid w:val="0022758D"/>
    <w:rsid w:val="00230161"/>
    <w:rsid w:val="00230280"/>
    <w:rsid w:val="00230B7C"/>
    <w:rsid w:val="00231E5B"/>
    <w:rsid w:val="00233397"/>
    <w:rsid w:val="00233A9E"/>
    <w:rsid w:val="00234882"/>
    <w:rsid w:val="00234D9F"/>
    <w:rsid w:val="00235B8B"/>
    <w:rsid w:val="00237078"/>
    <w:rsid w:val="002413C4"/>
    <w:rsid w:val="00242389"/>
    <w:rsid w:val="00243440"/>
    <w:rsid w:val="00244C81"/>
    <w:rsid w:val="00245731"/>
    <w:rsid w:val="00245E91"/>
    <w:rsid w:val="00246C27"/>
    <w:rsid w:val="002470EF"/>
    <w:rsid w:val="00251C3B"/>
    <w:rsid w:val="00251F48"/>
    <w:rsid w:val="002528D6"/>
    <w:rsid w:val="00254393"/>
    <w:rsid w:val="00257399"/>
    <w:rsid w:val="00257898"/>
    <w:rsid w:val="00262CCB"/>
    <w:rsid w:val="00266597"/>
    <w:rsid w:val="00270211"/>
    <w:rsid w:val="002709C7"/>
    <w:rsid w:val="0027234C"/>
    <w:rsid w:val="00273017"/>
    <w:rsid w:val="0027403A"/>
    <w:rsid w:val="00281518"/>
    <w:rsid w:val="00282736"/>
    <w:rsid w:val="00282B00"/>
    <w:rsid w:val="00287D7E"/>
    <w:rsid w:val="002914C2"/>
    <w:rsid w:val="002925B7"/>
    <w:rsid w:val="00292A49"/>
    <w:rsid w:val="002937B7"/>
    <w:rsid w:val="00295972"/>
    <w:rsid w:val="002971B4"/>
    <w:rsid w:val="002A1F3E"/>
    <w:rsid w:val="002A239E"/>
    <w:rsid w:val="002A4DC6"/>
    <w:rsid w:val="002A5A59"/>
    <w:rsid w:val="002A7437"/>
    <w:rsid w:val="002A787D"/>
    <w:rsid w:val="002B03AE"/>
    <w:rsid w:val="002B086A"/>
    <w:rsid w:val="002B1A73"/>
    <w:rsid w:val="002B2033"/>
    <w:rsid w:val="002B204F"/>
    <w:rsid w:val="002B25F6"/>
    <w:rsid w:val="002B2AA8"/>
    <w:rsid w:val="002B6526"/>
    <w:rsid w:val="002B6EEF"/>
    <w:rsid w:val="002C070F"/>
    <w:rsid w:val="002C23DB"/>
    <w:rsid w:val="002C4BC3"/>
    <w:rsid w:val="002C593B"/>
    <w:rsid w:val="002C6D6C"/>
    <w:rsid w:val="002C7C1A"/>
    <w:rsid w:val="002D178E"/>
    <w:rsid w:val="002D1D09"/>
    <w:rsid w:val="002D2223"/>
    <w:rsid w:val="002D535A"/>
    <w:rsid w:val="002D645B"/>
    <w:rsid w:val="002D69C7"/>
    <w:rsid w:val="002D6C6A"/>
    <w:rsid w:val="002D7465"/>
    <w:rsid w:val="002E05CB"/>
    <w:rsid w:val="002E0D77"/>
    <w:rsid w:val="002E2272"/>
    <w:rsid w:val="002E4BE2"/>
    <w:rsid w:val="002E509D"/>
    <w:rsid w:val="002E5E70"/>
    <w:rsid w:val="002E653D"/>
    <w:rsid w:val="002E6919"/>
    <w:rsid w:val="002F1342"/>
    <w:rsid w:val="002F3714"/>
    <w:rsid w:val="002F4859"/>
    <w:rsid w:val="002F4D3D"/>
    <w:rsid w:val="002F5EA4"/>
    <w:rsid w:val="002F7CBE"/>
    <w:rsid w:val="00300244"/>
    <w:rsid w:val="00301E9C"/>
    <w:rsid w:val="0030372B"/>
    <w:rsid w:val="00304A5C"/>
    <w:rsid w:val="00305873"/>
    <w:rsid w:val="003061FA"/>
    <w:rsid w:val="00307833"/>
    <w:rsid w:val="00307EDE"/>
    <w:rsid w:val="0031020C"/>
    <w:rsid w:val="003104AD"/>
    <w:rsid w:val="0031122B"/>
    <w:rsid w:val="0031290D"/>
    <w:rsid w:val="00314FEF"/>
    <w:rsid w:val="00316C67"/>
    <w:rsid w:val="00323EC7"/>
    <w:rsid w:val="00325F41"/>
    <w:rsid w:val="00327675"/>
    <w:rsid w:val="00331239"/>
    <w:rsid w:val="003328B5"/>
    <w:rsid w:val="00333C42"/>
    <w:rsid w:val="00333E46"/>
    <w:rsid w:val="003346B9"/>
    <w:rsid w:val="003367DD"/>
    <w:rsid w:val="00336D04"/>
    <w:rsid w:val="003378C7"/>
    <w:rsid w:val="00343981"/>
    <w:rsid w:val="00344098"/>
    <w:rsid w:val="00345D35"/>
    <w:rsid w:val="003473FD"/>
    <w:rsid w:val="00347973"/>
    <w:rsid w:val="00347C8C"/>
    <w:rsid w:val="0035232A"/>
    <w:rsid w:val="003545CE"/>
    <w:rsid w:val="0035494D"/>
    <w:rsid w:val="00355332"/>
    <w:rsid w:val="0035536D"/>
    <w:rsid w:val="0035559F"/>
    <w:rsid w:val="003557A9"/>
    <w:rsid w:val="00356205"/>
    <w:rsid w:val="003570F8"/>
    <w:rsid w:val="00363373"/>
    <w:rsid w:val="003651E4"/>
    <w:rsid w:val="003662A9"/>
    <w:rsid w:val="00366C78"/>
    <w:rsid w:val="00366F1A"/>
    <w:rsid w:val="00367D65"/>
    <w:rsid w:val="0037065B"/>
    <w:rsid w:val="00370817"/>
    <w:rsid w:val="00371560"/>
    <w:rsid w:val="00371A44"/>
    <w:rsid w:val="00372270"/>
    <w:rsid w:val="0037262A"/>
    <w:rsid w:val="00373B9E"/>
    <w:rsid w:val="00377583"/>
    <w:rsid w:val="00380427"/>
    <w:rsid w:val="00380DE4"/>
    <w:rsid w:val="003823D6"/>
    <w:rsid w:val="00383FE7"/>
    <w:rsid w:val="003861C3"/>
    <w:rsid w:val="003915CA"/>
    <w:rsid w:val="00393CC3"/>
    <w:rsid w:val="003962AA"/>
    <w:rsid w:val="00396FE4"/>
    <w:rsid w:val="003A098A"/>
    <w:rsid w:val="003A0B86"/>
    <w:rsid w:val="003A1F38"/>
    <w:rsid w:val="003A2A2D"/>
    <w:rsid w:val="003A2DB0"/>
    <w:rsid w:val="003A2E05"/>
    <w:rsid w:val="003A3588"/>
    <w:rsid w:val="003A538F"/>
    <w:rsid w:val="003B0520"/>
    <w:rsid w:val="003B1262"/>
    <w:rsid w:val="003B2813"/>
    <w:rsid w:val="003B2F83"/>
    <w:rsid w:val="003B3403"/>
    <w:rsid w:val="003B39A8"/>
    <w:rsid w:val="003B43DA"/>
    <w:rsid w:val="003B6BEF"/>
    <w:rsid w:val="003C1BB0"/>
    <w:rsid w:val="003C2039"/>
    <w:rsid w:val="003C293B"/>
    <w:rsid w:val="003C344D"/>
    <w:rsid w:val="003C47D3"/>
    <w:rsid w:val="003C508F"/>
    <w:rsid w:val="003C5B17"/>
    <w:rsid w:val="003C6A02"/>
    <w:rsid w:val="003D044E"/>
    <w:rsid w:val="003D194A"/>
    <w:rsid w:val="003D27F2"/>
    <w:rsid w:val="003D41AC"/>
    <w:rsid w:val="003D552F"/>
    <w:rsid w:val="003D74AD"/>
    <w:rsid w:val="003D7EBD"/>
    <w:rsid w:val="003E2F0B"/>
    <w:rsid w:val="003E4705"/>
    <w:rsid w:val="003E4ACC"/>
    <w:rsid w:val="003E58E2"/>
    <w:rsid w:val="003E5A41"/>
    <w:rsid w:val="003E6EBA"/>
    <w:rsid w:val="003E7305"/>
    <w:rsid w:val="003E74EF"/>
    <w:rsid w:val="003F2929"/>
    <w:rsid w:val="003F4499"/>
    <w:rsid w:val="003F4AF0"/>
    <w:rsid w:val="003F5464"/>
    <w:rsid w:val="003F5FDF"/>
    <w:rsid w:val="003F6315"/>
    <w:rsid w:val="003F69E2"/>
    <w:rsid w:val="003F7621"/>
    <w:rsid w:val="003F782B"/>
    <w:rsid w:val="00405D25"/>
    <w:rsid w:val="004107E3"/>
    <w:rsid w:val="00410DD3"/>
    <w:rsid w:val="00411A5C"/>
    <w:rsid w:val="00415EBF"/>
    <w:rsid w:val="004167DA"/>
    <w:rsid w:val="004209E8"/>
    <w:rsid w:val="00421698"/>
    <w:rsid w:val="00421CC2"/>
    <w:rsid w:val="004221BB"/>
    <w:rsid w:val="004250FA"/>
    <w:rsid w:val="00427072"/>
    <w:rsid w:val="0043117D"/>
    <w:rsid w:val="004322A9"/>
    <w:rsid w:val="004334C8"/>
    <w:rsid w:val="004350E7"/>
    <w:rsid w:val="004353A6"/>
    <w:rsid w:val="00435A33"/>
    <w:rsid w:val="00435A78"/>
    <w:rsid w:val="00437339"/>
    <w:rsid w:val="00441C4C"/>
    <w:rsid w:val="004423CA"/>
    <w:rsid w:val="00443166"/>
    <w:rsid w:val="00443FA3"/>
    <w:rsid w:val="00444388"/>
    <w:rsid w:val="004506FE"/>
    <w:rsid w:val="00454166"/>
    <w:rsid w:val="00454507"/>
    <w:rsid w:val="004547AF"/>
    <w:rsid w:val="00462AD4"/>
    <w:rsid w:val="00462E56"/>
    <w:rsid w:val="004631DB"/>
    <w:rsid w:val="004633F5"/>
    <w:rsid w:val="00463AEA"/>
    <w:rsid w:val="00464E9B"/>
    <w:rsid w:val="0046540E"/>
    <w:rsid w:val="004676E0"/>
    <w:rsid w:val="004678BF"/>
    <w:rsid w:val="00471F56"/>
    <w:rsid w:val="00476132"/>
    <w:rsid w:val="00483273"/>
    <w:rsid w:val="00483388"/>
    <w:rsid w:val="0048454D"/>
    <w:rsid w:val="004849BF"/>
    <w:rsid w:val="0048588B"/>
    <w:rsid w:val="00490676"/>
    <w:rsid w:val="00490772"/>
    <w:rsid w:val="00492908"/>
    <w:rsid w:val="00493047"/>
    <w:rsid w:val="004938D2"/>
    <w:rsid w:val="00494860"/>
    <w:rsid w:val="00495541"/>
    <w:rsid w:val="004A0152"/>
    <w:rsid w:val="004A1204"/>
    <w:rsid w:val="004A3777"/>
    <w:rsid w:val="004A48CF"/>
    <w:rsid w:val="004A5B2C"/>
    <w:rsid w:val="004A62C0"/>
    <w:rsid w:val="004B00CD"/>
    <w:rsid w:val="004B29FC"/>
    <w:rsid w:val="004B66FD"/>
    <w:rsid w:val="004B7DD2"/>
    <w:rsid w:val="004C2D2A"/>
    <w:rsid w:val="004C34B5"/>
    <w:rsid w:val="004C6892"/>
    <w:rsid w:val="004D1766"/>
    <w:rsid w:val="004D3D9C"/>
    <w:rsid w:val="004D4D86"/>
    <w:rsid w:val="004D5164"/>
    <w:rsid w:val="004D525F"/>
    <w:rsid w:val="004D74FD"/>
    <w:rsid w:val="004D7663"/>
    <w:rsid w:val="004E01E2"/>
    <w:rsid w:val="004E0365"/>
    <w:rsid w:val="004E2E6B"/>
    <w:rsid w:val="004E45DC"/>
    <w:rsid w:val="004E790F"/>
    <w:rsid w:val="004F0709"/>
    <w:rsid w:val="004F2BE4"/>
    <w:rsid w:val="004F2C75"/>
    <w:rsid w:val="004F3B70"/>
    <w:rsid w:val="004F3F89"/>
    <w:rsid w:val="004F4E35"/>
    <w:rsid w:val="004F5C7B"/>
    <w:rsid w:val="004F5EA0"/>
    <w:rsid w:val="004F66D0"/>
    <w:rsid w:val="004F7CD5"/>
    <w:rsid w:val="005006D5"/>
    <w:rsid w:val="005023B2"/>
    <w:rsid w:val="00505BA3"/>
    <w:rsid w:val="00505CC8"/>
    <w:rsid w:val="00512BA5"/>
    <w:rsid w:val="005130F5"/>
    <w:rsid w:val="00513F3F"/>
    <w:rsid w:val="00515623"/>
    <w:rsid w:val="005177F6"/>
    <w:rsid w:val="00520C79"/>
    <w:rsid w:val="00522A7C"/>
    <w:rsid w:val="00527085"/>
    <w:rsid w:val="00527CA5"/>
    <w:rsid w:val="005327BF"/>
    <w:rsid w:val="0053433C"/>
    <w:rsid w:val="00535183"/>
    <w:rsid w:val="005354CA"/>
    <w:rsid w:val="00535D13"/>
    <w:rsid w:val="00541711"/>
    <w:rsid w:val="00543864"/>
    <w:rsid w:val="00543EDB"/>
    <w:rsid w:val="00543FB1"/>
    <w:rsid w:val="0054468A"/>
    <w:rsid w:val="005451D1"/>
    <w:rsid w:val="00546761"/>
    <w:rsid w:val="0055027F"/>
    <w:rsid w:val="00550646"/>
    <w:rsid w:val="00550E88"/>
    <w:rsid w:val="005529D4"/>
    <w:rsid w:val="0055381F"/>
    <w:rsid w:val="005610F0"/>
    <w:rsid w:val="00562E6A"/>
    <w:rsid w:val="00564908"/>
    <w:rsid w:val="005650B6"/>
    <w:rsid w:val="0056766C"/>
    <w:rsid w:val="00567892"/>
    <w:rsid w:val="00567991"/>
    <w:rsid w:val="00567B18"/>
    <w:rsid w:val="005703D0"/>
    <w:rsid w:val="00570496"/>
    <w:rsid w:val="00570B96"/>
    <w:rsid w:val="0057120E"/>
    <w:rsid w:val="00572047"/>
    <w:rsid w:val="005738CF"/>
    <w:rsid w:val="00573F63"/>
    <w:rsid w:val="00576D10"/>
    <w:rsid w:val="00580057"/>
    <w:rsid w:val="00580A18"/>
    <w:rsid w:val="0058112A"/>
    <w:rsid w:val="0058186A"/>
    <w:rsid w:val="00584A4C"/>
    <w:rsid w:val="00584DE9"/>
    <w:rsid w:val="00585290"/>
    <w:rsid w:val="005921B7"/>
    <w:rsid w:val="00593048"/>
    <w:rsid w:val="005954DF"/>
    <w:rsid w:val="00595873"/>
    <w:rsid w:val="00595BF2"/>
    <w:rsid w:val="00595CC8"/>
    <w:rsid w:val="00595F1F"/>
    <w:rsid w:val="00595F2C"/>
    <w:rsid w:val="00596EB9"/>
    <w:rsid w:val="005A35A6"/>
    <w:rsid w:val="005A39AB"/>
    <w:rsid w:val="005A3E16"/>
    <w:rsid w:val="005A7910"/>
    <w:rsid w:val="005B271C"/>
    <w:rsid w:val="005B3015"/>
    <w:rsid w:val="005B3FFE"/>
    <w:rsid w:val="005B5C35"/>
    <w:rsid w:val="005B5E01"/>
    <w:rsid w:val="005B62A2"/>
    <w:rsid w:val="005B6AEE"/>
    <w:rsid w:val="005B748C"/>
    <w:rsid w:val="005C1102"/>
    <w:rsid w:val="005C3F93"/>
    <w:rsid w:val="005C46BB"/>
    <w:rsid w:val="005C627D"/>
    <w:rsid w:val="005D1D69"/>
    <w:rsid w:val="005D2190"/>
    <w:rsid w:val="005D4B30"/>
    <w:rsid w:val="005D76E8"/>
    <w:rsid w:val="005E0ADC"/>
    <w:rsid w:val="005E2ED1"/>
    <w:rsid w:val="005E37C8"/>
    <w:rsid w:val="005E3A25"/>
    <w:rsid w:val="005E6474"/>
    <w:rsid w:val="005E7163"/>
    <w:rsid w:val="005E7EF2"/>
    <w:rsid w:val="005F0E63"/>
    <w:rsid w:val="005F12D7"/>
    <w:rsid w:val="005F261C"/>
    <w:rsid w:val="005F2779"/>
    <w:rsid w:val="005F2C47"/>
    <w:rsid w:val="005F39FD"/>
    <w:rsid w:val="005F586A"/>
    <w:rsid w:val="005F5B0F"/>
    <w:rsid w:val="005F5FD4"/>
    <w:rsid w:val="005F683B"/>
    <w:rsid w:val="005F73A2"/>
    <w:rsid w:val="00604F79"/>
    <w:rsid w:val="006055E9"/>
    <w:rsid w:val="00605FCB"/>
    <w:rsid w:val="0060705F"/>
    <w:rsid w:val="006070B9"/>
    <w:rsid w:val="00610B01"/>
    <w:rsid w:val="006113A5"/>
    <w:rsid w:val="00611EBC"/>
    <w:rsid w:val="006120D5"/>
    <w:rsid w:val="00613349"/>
    <w:rsid w:val="006147D8"/>
    <w:rsid w:val="00614C9F"/>
    <w:rsid w:val="00615FB4"/>
    <w:rsid w:val="00616FF7"/>
    <w:rsid w:val="00620201"/>
    <w:rsid w:val="0062048D"/>
    <w:rsid w:val="00620739"/>
    <w:rsid w:val="00620FCC"/>
    <w:rsid w:val="00621154"/>
    <w:rsid w:val="006221E7"/>
    <w:rsid w:val="00627150"/>
    <w:rsid w:val="00630756"/>
    <w:rsid w:val="00631678"/>
    <w:rsid w:val="00632BED"/>
    <w:rsid w:val="00633306"/>
    <w:rsid w:val="00634D89"/>
    <w:rsid w:val="00637E8A"/>
    <w:rsid w:val="0064298C"/>
    <w:rsid w:val="00642D99"/>
    <w:rsid w:val="00645570"/>
    <w:rsid w:val="006465F7"/>
    <w:rsid w:val="00647BF5"/>
    <w:rsid w:val="00651183"/>
    <w:rsid w:val="0065271C"/>
    <w:rsid w:val="00653D04"/>
    <w:rsid w:val="00654336"/>
    <w:rsid w:val="00655C47"/>
    <w:rsid w:val="0065780F"/>
    <w:rsid w:val="0066031A"/>
    <w:rsid w:val="00661515"/>
    <w:rsid w:val="00661EB8"/>
    <w:rsid w:val="00662060"/>
    <w:rsid w:val="0066241D"/>
    <w:rsid w:val="0066332E"/>
    <w:rsid w:val="0066644C"/>
    <w:rsid w:val="00666FD2"/>
    <w:rsid w:val="00671E8B"/>
    <w:rsid w:val="00672414"/>
    <w:rsid w:val="00672F6E"/>
    <w:rsid w:val="00673B67"/>
    <w:rsid w:val="006740B1"/>
    <w:rsid w:val="00677B2E"/>
    <w:rsid w:val="00680F40"/>
    <w:rsid w:val="006810DD"/>
    <w:rsid w:val="006813C7"/>
    <w:rsid w:val="00682A52"/>
    <w:rsid w:val="0068412A"/>
    <w:rsid w:val="006849D3"/>
    <w:rsid w:val="0068519A"/>
    <w:rsid w:val="0068536B"/>
    <w:rsid w:val="00685E24"/>
    <w:rsid w:val="006870D2"/>
    <w:rsid w:val="00687926"/>
    <w:rsid w:val="0069004C"/>
    <w:rsid w:val="006919D4"/>
    <w:rsid w:val="00691B6D"/>
    <w:rsid w:val="00693E63"/>
    <w:rsid w:val="00695092"/>
    <w:rsid w:val="0069511E"/>
    <w:rsid w:val="00695271"/>
    <w:rsid w:val="00695552"/>
    <w:rsid w:val="0069738B"/>
    <w:rsid w:val="00697489"/>
    <w:rsid w:val="006A0DA2"/>
    <w:rsid w:val="006A112B"/>
    <w:rsid w:val="006A2E1B"/>
    <w:rsid w:val="006A5C5A"/>
    <w:rsid w:val="006A6ED1"/>
    <w:rsid w:val="006B1A60"/>
    <w:rsid w:val="006B23AD"/>
    <w:rsid w:val="006B2405"/>
    <w:rsid w:val="006B2981"/>
    <w:rsid w:val="006C06EC"/>
    <w:rsid w:val="006C0A3A"/>
    <w:rsid w:val="006C1FA4"/>
    <w:rsid w:val="006C3255"/>
    <w:rsid w:val="006C32DC"/>
    <w:rsid w:val="006C5AE0"/>
    <w:rsid w:val="006C5E9A"/>
    <w:rsid w:val="006C6E61"/>
    <w:rsid w:val="006C71A9"/>
    <w:rsid w:val="006C7688"/>
    <w:rsid w:val="006D1D7B"/>
    <w:rsid w:val="006D2834"/>
    <w:rsid w:val="006D3F32"/>
    <w:rsid w:val="006D490C"/>
    <w:rsid w:val="006E7756"/>
    <w:rsid w:val="006F1666"/>
    <w:rsid w:val="006F1D44"/>
    <w:rsid w:val="006F2E68"/>
    <w:rsid w:val="006F306D"/>
    <w:rsid w:val="006F3AD1"/>
    <w:rsid w:val="006F49CF"/>
    <w:rsid w:val="006F4E19"/>
    <w:rsid w:val="006F6241"/>
    <w:rsid w:val="006F6FA3"/>
    <w:rsid w:val="00702CA4"/>
    <w:rsid w:val="00707A91"/>
    <w:rsid w:val="007138AE"/>
    <w:rsid w:val="007140FA"/>
    <w:rsid w:val="00715F7F"/>
    <w:rsid w:val="00720B58"/>
    <w:rsid w:val="00720CC4"/>
    <w:rsid w:val="007236B1"/>
    <w:rsid w:val="00723BA9"/>
    <w:rsid w:val="00731E28"/>
    <w:rsid w:val="007329E9"/>
    <w:rsid w:val="00732A8C"/>
    <w:rsid w:val="00735E44"/>
    <w:rsid w:val="00737391"/>
    <w:rsid w:val="007379F0"/>
    <w:rsid w:val="00737F8D"/>
    <w:rsid w:val="007409E2"/>
    <w:rsid w:val="00740C79"/>
    <w:rsid w:val="007414C2"/>
    <w:rsid w:val="00741932"/>
    <w:rsid w:val="00741AF0"/>
    <w:rsid w:val="00741E06"/>
    <w:rsid w:val="00743ACE"/>
    <w:rsid w:val="007450C6"/>
    <w:rsid w:val="00746669"/>
    <w:rsid w:val="00746FC9"/>
    <w:rsid w:val="00747E55"/>
    <w:rsid w:val="007500AB"/>
    <w:rsid w:val="007511C7"/>
    <w:rsid w:val="00753251"/>
    <w:rsid w:val="00753515"/>
    <w:rsid w:val="007539E5"/>
    <w:rsid w:val="00753A28"/>
    <w:rsid w:val="0075482F"/>
    <w:rsid w:val="007561AD"/>
    <w:rsid w:val="007575B5"/>
    <w:rsid w:val="00757B4F"/>
    <w:rsid w:val="007607B3"/>
    <w:rsid w:val="0076102D"/>
    <w:rsid w:val="00763014"/>
    <w:rsid w:val="00763803"/>
    <w:rsid w:val="00764858"/>
    <w:rsid w:val="00766E2C"/>
    <w:rsid w:val="007678F4"/>
    <w:rsid w:val="00767A44"/>
    <w:rsid w:val="00767A4E"/>
    <w:rsid w:val="00767E74"/>
    <w:rsid w:val="00771E36"/>
    <w:rsid w:val="0077236F"/>
    <w:rsid w:val="00772D06"/>
    <w:rsid w:val="007730E6"/>
    <w:rsid w:val="00775588"/>
    <w:rsid w:val="00782640"/>
    <w:rsid w:val="007831DD"/>
    <w:rsid w:val="0078394F"/>
    <w:rsid w:val="0078422B"/>
    <w:rsid w:val="007852BF"/>
    <w:rsid w:val="007853DE"/>
    <w:rsid w:val="00786023"/>
    <w:rsid w:val="00786AC5"/>
    <w:rsid w:val="00790CE5"/>
    <w:rsid w:val="00792097"/>
    <w:rsid w:val="00794940"/>
    <w:rsid w:val="00796498"/>
    <w:rsid w:val="00797655"/>
    <w:rsid w:val="007A1228"/>
    <w:rsid w:val="007A1AED"/>
    <w:rsid w:val="007A1DA1"/>
    <w:rsid w:val="007A2542"/>
    <w:rsid w:val="007A5E9E"/>
    <w:rsid w:val="007A681B"/>
    <w:rsid w:val="007A6A34"/>
    <w:rsid w:val="007B13E3"/>
    <w:rsid w:val="007B20ED"/>
    <w:rsid w:val="007B3C09"/>
    <w:rsid w:val="007B3DD4"/>
    <w:rsid w:val="007B4D29"/>
    <w:rsid w:val="007B5187"/>
    <w:rsid w:val="007C1C9C"/>
    <w:rsid w:val="007C1F65"/>
    <w:rsid w:val="007C277C"/>
    <w:rsid w:val="007C62AD"/>
    <w:rsid w:val="007C6432"/>
    <w:rsid w:val="007C6521"/>
    <w:rsid w:val="007C6D52"/>
    <w:rsid w:val="007C6E8B"/>
    <w:rsid w:val="007C6F36"/>
    <w:rsid w:val="007D1E60"/>
    <w:rsid w:val="007D74FE"/>
    <w:rsid w:val="007E017B"/>
    <w:rsid w:val="007E1DBA"/>
    <w:rsid w:val="007E1F5B"/>
    <w:rsid w:val="007E36F4"/>
    <w:rsid w:val="007E427B"/>
    <w:rsid w:val="007E6C26"/>
    <w:rsid w:val="007E7A6F"/>
    <w:rsid w:val="007F0E70"/>
    <w:rsid w:val="007F2760"/>
    <w:rsid w:val="007F2EE9"/>
    <w:rsid w:val="007F33DE"/>
    <w:rsid w:val="007F4ADF"/>
    <w:rsid w:val="007F5C29"/>
    <w:rsid w:val="007F6717"/>
    <w:rsid w:val="007F77AE"/>
    <w:rsid w:val="0080048B"/>
    <w:rsid w:val="00801618"/>
    <w:rsid w:val="0080501B"/>
    <w:rsid w:val="00806588"/>
    <w:rsid w:val="00811EEF"/>
    <w:rsid w:val="00813E78"/>
    <w:rsid w:val="0081452C"/>
    <w:rsid w:val="00815AC3"/>
    <w:rsid w:val="008164CE"/>
    <w:rsid w:val="00816BEC"/>
    <w:rsid w:val="00817005"/>
    <w:rsid w:val="008179DD"/>
    <w:rsid w:val="008235C5"/>
    <w:rsid w:val="008270E1"/>
    <w:rsid w:val="00827BC8"/>
    <w:rsid w:val="00834966"/>
    <w:rsid w:val="00834CAA"/>
    <w:rsid w:val="0083583E"/>
    <w:rsid w:val="00837269"/>
    <w:rsid w:val="008377BF"/>
    <w:rsid w:val="00840008"/>
    <w:rsid w:val="00840FAC"/>
    <w:rsid w:val="00842584"/>
    <w:rsid w:val="0084493D"/>
    <w:rsid w:val="0084634E"/>
    <w:rsid w:val="0084675C"/>
    <w:rsid w:val="00850588"/>
    <w:rsid w:val="00852504"/>
    <w:rsid w:val="00852ADE"/>
    <w:rsid w:val="008540FD"/>
    <w:rsid w:val="00854E8B"/>
    <w:rsid w:val="00856166"/>
    <w:rsid w:val="00856CB2"/>
    <w:rsid w:val="00860B76"/>
    <w:rsid w:val="00861601"/>
    <w:rsid w:val="0086250E"/>
    <w:rsid w:val="008629BC"/>
    <w:rsid w:val="00863EAE"/>
    <w:rsid w:val="008657FC"/>
    <w:rsid w:val="008659FA"/>
    <w:rsid w:val="00866DE0"/>
    <w:rsid w:val="008727B8"/>
    <w:rsid w:val="00872EF9"/>
    <w:rsid w:val="00875C6A"/>
    <w:rsid w:val="008804CE"/>
    <w:rsid w:val="008809E5"/>
    <w:rsid w:val="00881BFC"/>
    <w:rsid w:val="00882934"/>
    <w:rsid w:val="0088446E"/>
    <w:rsid w:val="00884579"/>
    <w:rsid w:val="0088633C"/>
    <w:rsid w:val="008870DF"/>
    <w:rsid w:val="00892669"/>
    <w:rsid w:val="008938BE"/>
    <w:rsid w:val="00894B50"/>
    <w:rsid w:val="008A2616"/>
    <w:rsid w:val="008A4BB6"/>
    <w:rsid w:val="008A6DEC"/>
    <w:rsid w:val="008A7198"/>
    <w:rsid w:val="008B0BF4"/>
    <w:rsid w:val="008B2986"/>
    <w:rsid w:val="008B6A59"/>
    <w:rsid w:val="008C061D"/>
    <w:rsid w:val="008C216D"/>
    <w:rsid w:val="008C77AA"/>
    <w:rsid w:val="008C7B3B"/>
    <w:rsid w:val="008D0803"/>
    <w:rsid w:val="008D1099"/>
    <w:rsid w:val="008D1249"/>
    <w:rsid w:val="008D22CC"/>
    <w:rsid w:val="008D3884"/>
    <w:rsid w:val="008D44C9"/>
    <w:rsid w:val="008D5403"/>
    <w:rsid w:val="008D5669"/>
    <w:rsid w:val="008D67CA"/>
    <w:rsid w:val="008D6D8B"/>
    <w:rsid w:val="008E0837"/>
    <w:rsid w:val="008E111D"/>
    <w:rsid w:val="008E149B"/>
    <w:rsid w:val="008E24AA"/>
    <w:rsid w:val="008E2F8E"/>
    <w:rsid w:val="008E3607"/>
    <w:rsid w:val="008E6732"/>
    <w:rsid w:val="008E6B7B"/>
    <w:rsid w:val="008F0843"/>
    <w:rsid w:val="008F0A27"/>
    <w:rsid w:val="008F1BF0"/>
    <w:rsid w:val="008F7398"/>
    <w:rsid w:val="008F75AF"/>
    <w:rsid w:val="008F786E"/>
    <w:rsid w:val="008F7AE2"/>
    <w:rsid w:val="0090031A"/>
    <w:rsid w:val="009034F9"/>
    <w:rsid w:val="009052B3"/>
    <w:rsid w:val="0090657B"/>
    <w:rsid w:val="009105A9"/>
    <w:rsid w:val="009121CE"/>
    <w:rsid w:val="009131D2"/>
    <w:rsid w:val="009131D5"/>
    <w:rsid w:val="00914EE4"/>
    <w:rsid w:val="00915BE7"/>
    <w:rsid w:val="00915C9D"/>
    <w:rsid w:val="00916F41"/>
    <w:rsid w:val="00917952"/>
    <w:rsid w:val="009214F4"/>
    <w:rsid w:val="00922A08"/>
    <w:rsid w:val="009237BE"/>
    <w:rsid w:val="00926D42"/>
    <w:rsid w:val="00932487"/>
    <w:rsid w:val="009332A2"/>
    <w:rsid w:val="0093514B"/>
    <w:rsid w:val="00936EC5"/>
    <w:rsid w:val="00937D98"/>
    <w:rsid w:val="0094044C"/>
    <w:rsid w:val="00942D56"/>
    <w:rsid w:val="009446D2"/>
    <w:rsid w:val="0094579D"/>
    <w:rsid w:val="0095018C"/>
    <w:rsid w:val="009515E3"/>
    <w:rsid w:val="00951E28"/>
    <w:rsid w:val="00955956"/>
    <w:rsid w:val="00956F6C"/>
    <w:rsid w:val="00957F29"/>
    <w:rsid w:val="00960FAD"/>
    <w:rsid w:val="00961F3D"/>
    <w:rsid w:val="009645D9"/>
    <w:rsid w:val="0096514E"/>
    <w:rsid w:val="009661E0"/>
    <w:rsid w:val="0096741C"/>
    <w:rsid w:val="0097096F"/>
    <w:rsid w:val="009723AD"/>
    <w:rsid w:val="0097282A"/>
    <w:rsid w:val="00972F9E"/>
    <w:rsid w:val="0097352E"/>
    <w:rsid w:val="00973AAB"/>
    <w:rsid w:val="0098170D"/>
    <w:rsid w:val="00982F49"/>
    <w:rsid w:val="00982FBD"/>
    <w:rsid w:val="00983CF6"/>
    <w:rsid w:val="00985387"/>
    <w:rsid w:val="00985A1A"/>
    <w:rsid w:val="009911EE"/>
    <w:rsid w:val="00992644"/>
    <w:rsid w:val="009930A2"/>
    <w:rsid w:val="00994184"/>
    <w:rsid w:val="009948A6"/>
    <w:rsid w:val="00995033"/>
    <w:rsid w:val="00995768"/>
    <w:rsid w:val="009A1F6D"/>
    <w:rsid w:val="009A22E5"/>
    <w:rsid w:val="009A24B5"/>
    <w:rsid w:val="009A354E"/>
    <w:rsid w:val="009A4DCC"/>
    <w:rsid w:val="009A62D0"/>
    <w:rsid w:val="009A6854"/>
    <w:rsid w:val="009A6EA4"/>
    <w:rsid w:val="009A78E9"/>
    <w:rsid w:val="009B0354"/>
    <w:rsid w:val="009B0CB0"/>
    <w:rsid w:val="009B15ED"/>
    <w:rsid w:val="009B26D0"/>
    <w:rsid w:val="009B2A04"/>
    <w:rsid w:val="009B330B"/>
    <w:rsid w:val="009B3FB3"/>
    <w:rsid w:val="009B5AA4"/>
    <w:rsid w:val="009B6DF6"/>
    <w:rsid w:val="009B6E09"/>
    <w:rsid w:val="009B7F74"/>
    <w:rsid w:val="009C0A11"/>
    <w:rsid w:val="009C4840"/>
    <w:rsid w:val="009C7A66"/>
    <w:rsid w:val="009C7C4A"/>
    <w:rsid w:val="009D046A"/>
    <w:rsid w:val="009D14C4"/>
    <w:rsid w:val="009D1ACA"/>
    <w:rsid w:val="009D263B"/>
    <w:rsid w:val="009D39C8"/>
    <w:rsid w:val="009D5F9D"/>
    <w:rsid w:val="009D5FA9"/>
    <w:rsid w:val="009D672C"/>
    <w:rsid w:val="009E01E7"/>
    <w:rsid w:val="009E15B4"/>
    <w:rsid w:val="009E4C8B"/>
    <w:rsid w:val="009E4F98"/>
    <w:rsid w:val="009E573F"/>
    <w:rsid w:val="009E6C2E"/>
    <w:rsid w:val="009E6C69"/>
    <w:rsid w:val="009E6E73"/>
    <w:rsid w:val="009E73A8"/>
    <w:rsid w:val="009F1E9D"/>
    <w:rsid w:val="009F1ECB"/>
    <w:rsid w:val="009F5522"/>
    <w:rsid w:val="009F7C55"/>
    <w:rsid w:val="00A00871"/>
    <w:rsid w:val="00A0385E"/>
    <w:rsid w:val="00A04F8D"/>
    <w:rsid w:val="00A056C6"/>
    <w:rsid w:val="00A05EEC"/>
    <w:rsid w:val="00A05F03"/>
    <w:rsid w:val="00A0604A"/>
    <w:rsid w:val="00A07CC3"/>
    <w:rsid w:val="00A120C1"/>
    <w:rsid w:val="00A1223C"/>
    <w:rsid w:val="00A138A1"/>
    <w:rsid w:val="00A165D8"/>
    <w:rsid w:val="00A1735B"/>
    <w:rsid w:val="00A20160"/>
    <w:rsid w:val="00A20727"/>
    <w:rsid w:val="00A20FE8"/>
    <w:rsid w:val="00A21957"/>
    <w:rsid w:val="00A221F4"/>
    <w:rsid w:val="00A22BED"/>
    <w:rsid w:val="00A2320D"/>
    <w:rsid w:val="00A23942"/>
    <w:rsid w:val="00A273E1"/>
    <w:rsid w:val="00A31172"/>
    <w:rsid w:val="00A32DA6"/>
    <w:rsid w:val="00A3658E"/>
    <w:rsid w:val="00A378B3"/>
    <w:rsid w:val="00A37ADB"/>
    <w:rsid w:val="00A40060"/>
    <w:rsid w:val="00A426C0"/>
    <w:rsid w:val="00A42860"/>
    <w:rsid w:val="00A42A2E"/>
    <w:rsid w:val="00A44494"/>
    <w:rsid w:val="00A44A7E"/>
    <w:rsid w:val="00A45DA5"/>
    <w:rsid w:val="00A46526"/>
    <w:rsid w:val="00A46828"/>
    <w:rsid w:val="00A46E83"/>
    <w:rsid w:val="00A4745E"/>
    <w:rsid w:val="00A50E38"/>
    <w:rsid w:val="00A5120A"/>
    <w:rsid w:val="00A514F3"/>
    <w:rsid w:val="00A5249B"/>
    <w:rsid w:val="00A52BC1"/>
    <w:rsid w:val="00A5363B"/>
    <w:rsid w:val="00A53CDB"/>
    <w:rsid w:val="00A54F97"/>
    <w:rsid w:val="00A57551"/>
    <w:rsid w:val="00A6238B"/>
    <w:rsid w:val="00A6363B"/>
    <w:rsid w:val="00A6566A"/>
    <w:rsid w:val="00A67D63"/>
    <w:rsid w:val="00A7395A"/>
    <w:rsid w:val="00A73FF4"/>
    <w:rsid w:val="00A7407D"/>
    <w:rsid w:val="00A76A64"/>
    <w:rsid w:val="00A80338"/>
    <w:rsid w:val="00A80721"/>
    <w:rsid w:val="00A8166E"/>
    <w:rsid w:val="00A816F6"/>
    <w:rsid w:val="00A81B11"/>
    <w:rsid w:val="00A824AA"/>
    <w:rsid w:val="00A84583"/>
    <w:rsid w:val="00A86DE5"/>
    <w:rsid w:val="00A870AE"/>
    <w:rsid w:val="00A87B31"/>
    <w:rsid w:val="00A90872"/>
    <w:rsid w:val="00A91DFA"/>
    <w:rsid w:val="00A93543"/>
    <w:rsid w:val="00A941B3"/>
    <w:rsid w:val="00A96019"/>
    <w:rsid w:val="00A96F4F"/>
    <w:rsid w:val="00AA1BF0"/>
    <w:rsid w:val="00AA1F9B"/>
    <w:rsid w:val="00AA2005"/>
    <w:rsid w:val="00AA6756"/>
    <w:rsid w:val="00AA6F45"/>
    <w:rsid w:val="00AA7C0D"/>
    <w:rsid w:val="00AB0A79"/>
    <w:rsid w:val="00AB1EF5"/>
    <w:rsid w:val="00AB296D"/>
    <w:rsid w:val="00AB549E"/>
    <w:rsid w:val="00AB7573"/>
    <w:rsid w:val="00AC1F04"/>
    <w:rsid w:val="00AC3E97"/>
    <w:rsid w:val="00AC4744"/>
    <w:rsid w:val="00AC5D3D"/>
    <w:rsid w:val="00AC7678"/>
    <w:rsid w:val="00AC7CDC"/>
    <w:rsid w:val="00AD0EB8"/>
    <w:rsid w:val="00AD155B"/>
    <w:rsid w:val="00AD2C49"/>
    <w:rsid w:val="00AD4AFA"/>
    <w:rsid w:val="00AD4B84"/>
    <w:rsid w:val="00AD561E"/>
    <w:rsid w:val="00AE0393"/>
    <w:rsid w:val="00AE102B"/>
    <w:rsid w:val="00AE2565"/>
    <w:rsid w:val="00AE4A67"/>
    <w:rsid w:val="00AE50C1"/>
    <w:rsid w:val="00AE5F1F"/>
    <w:rsid w:val="00AE75E6"/>
    <w:rsid w:val="00AE7CA6"/>
    <w:rsid w:val="00AF0C64"/>
    <w:rsid w:val="00AF2BDB"/>
    <w:rsid w:val="00AF60E8"/>
    <w:rsid w:val="00AF7359"/>
    <w:rsid w:val="00AF7727"/>
    <w:rsid w:val="00AF7ABD"/>
    <w:rsid w:val="00B0285E"/>
    <w:rsid w:val="00B030B2"/>
    <w:rsid w:val="00B07425"/>
    <w:rsid w:val="00B07644"/>
    <w:rsid w:val="00B10397"/>
    <w:rsid w:val="00B11A40"/>
    <w:rsid w:val="00B13AF7"/>
    <w:rsid w:val="00B143C7"/>
    <w:rsid w:val="00B1489B"/>
    <w:rsid w:val="00B15556"/>
    <w:rsid w:val="00B157A1"/>
    <w:rsid w:val="00B16588"/>
    <w:rsid w:val="00B173A6"/>
    <w:rsid w:val="00B22825"/>
    <w:rsid w:val="00B23E1C"/>
    <w:rsid w:val="00B248EB"/>
    <w:rsid w:val="00B24B7F"/>
    <w:rsid w:val="00B3127D"/>
    <w:rsid w:val="00B335B5"/>
    <w:rsid w:val="00B35B99"/>
    <w:rsid w:val="00B40A86"/>
    <w:rsid w:val="00B43D7A"/>
    <w:rsid w:val="00B44A71"/>
    <w:rsid w:val="00B44FF1"/>
    <w:rsid w:val="00B46BAB"/>
    <w:rsid w:val="00B47897"/>
    <w:rsid w:val="00B502E0"/>
    <w:rsid w:val="00B507A5"/>
    <w:rsid w:val="00B52B78"/>
    <w:rsid w:val="00B55834"/>
    <w:rsid w:val="00B56D2F"/>
    <w:rsid w:val="00B56D69"/>
    <w:rsid w:val="00B57130"/>
    <w:rsid w:val="00B577CD"/>
    <w:rsid w:val="00B61808"/>
    <w:rsid w:val="00B62AF0"/>
    <w:rsid w:val="00B70378"/>
    <w:rsid w:val="00B71A6A"/>
    <w:rsid w:val="00B72F11"/>
    <w:rsid w:val="00B732A0"/>
    <w:rsid w:val="00B74AD6"/>
    <w:rsid w:val="00B800A1"/>
    <w:rsid w:val="00B8069A"/>
    <w:rsid w:val="00B82F17"/>
    <w:rsid w:val="00B82FED"/>
    <w:rsid w:val="00B85896"/>
    <w:rsid w:val="00B92150"/>
    <w:rsid w:val="00B94716"/>
    <w:rsid w:val="00B94C83"/>
    <w:rsid w:val="00B9602D"/>
    <w:rsid w:val="00B96C6A"/>
    <w:rsid w:val="00B97D46"/>
    <w:rsid w:val="00BA0BEA"/>
    <w:rsid w:val="00BA2B9D"/>
    <w:rsid w:val="00BA3BDC"/>
    <w:rsid w:val="00BA5D10"/>
    <w:rsid w:val="00BB0DEC"/>
    <w:rsid w:val="00BB4616"/>
    <w:rsid w:val="00BB7547"/>
    <w:rsid w:val="00BC0E76"/>
    <w:rsid w:val="00BC2DF5"/>
    <w:rsid w:val="00BC71DC"/>
    <w:rsid w:val="00BC79B2"/>
    <w:rsid w:val="00BD0B5C"/>
    <w:rsid w:val="00BD0ECD"/>
    <w:rsid w:val="00BD15C8"/>
    <w:rsid w:val="00BD37CA"/>
    <w:rsid w:val="00BD4021"/>
    <w:rsid w:val="00BD49D4"/>
    <w:rsid w:val="00BD4BE5"/>
    <w:rsid w:val="00BE0065"/>
    <w:rsid w:val="00BE05E6"/>
    <w:rsid w:val="00BE0F9E"/>
    <w:rsid w:val="00BE132B"/>
    <w:rsid w:val="00BE256E"/>
    <w:rsid w:val="00BE2E30"/>
    <w:rsid w:val="00BE40BD"/>
    <w:rsid w:val="00BE6607"/>
    <w:rsid w:val="00BF12A3"/>
    <w:rsid w:val="00BF1ADA"/>
    <w:rsid w:val="00BF32E9"/>
    <w:rsid w:val="00BF45BB"/>
    <w:rsid w:val="00BF6391"/>
    <w:rsid w:val="00BF661F"/>
    <w:rsid w:val="00BF7DAF"/>
    <w:rsid w:val="00C02AF6"/>
    <w:rsid w:val="00C03601"/>
    <w:rsid w:val="00C04347"/>
    <w:rsid w:val="00C0481B"/>
    <w:rsid w:val="00C060B1"/>
    <w:rsid w:val="00C06292"/>
    <w:rsid w:val="00C06A03"/>
    <w:rsid w:val="00C0767C"/>
    <w:rsid w:val="00C07EDE"/>
    <w:rsid w:val="00C10A79"/>
    <w:rsid w:val="00C11E4C"/>
    <w:rsid w:val="00C139AD"/>
    <w:rsid w:val="00C14B05"/>
    <w:rsid w:val="00C15020"/>
    <w:rsid w:val="00C1735B"/>
    <w:rsid w:val="00C20734"/>
    <w:rsid w:val="00C20B99"/>
    <w:rsid w:val="00C20C0E"/>
    <w:rsid w:val="00C21C05"/>
    <w:rsid w:val="00C22842"/>
    <w:rsid w:val="00C22857"/>
    <w:rsid w:val="00C25DDC"/>
    <w:rsid w:val="00C2744D"/>
    <w:rsid w:val="00C32B35"/>
    <w:rsid w:val="00C3610C"/>
    <w:rsid w:val="00C40B9C"/>
    <w:rsid w:val="00C4111F"/>
    <w:rsid w:val="00C45656"/>
    <w:rsid w:val="00C45A6C"/>
    <w:rsid w:val="00C47128"/>
    <w:rsid w:val="00C506F3"/>
    <w:rsid w:val="00C5392B"/>
    <w:rsid w:val="00C53A8D"/>
    <w:rsid w:val="00C57724"/>
    <w:rsid w:val="00C610D2"/>
    <w:rsid w:val="00C643FE"/>
    <w:rsid w:val="00C64FAE"/>
    <w:rsid w:val="00C65105"/>
    <w:rsid w:val="00C65499"/>
    <w:rsid w:val="00C65696"/>
    <w:rsid w:val="00C65738"/>
    <w:rsid w:val="00C676E2"/>
    <w:rsid w:val="00C71561"/>
    <w:rsid w:val="00C73A18"/>
    <w:rsid w:val="00C74E4C"/>
    <w:rsid w:val="00C75319"/>
    <w:rsid w:val="00C75B53"/>
    <w:rsid w:val="00C76D45"/>
    <w:rsid w:val="00C77567"/>
    <w:rsid w:val="00C80436"/>
    <w:rsid w:val="00C80685"/>
    <w:rsid w:val="00C80DAA"/>
    <w:rsid w:val="00C840AD"/>
    <w:rsid w:val="00C85CD6"/>
    <w:rsid w:val="00C8665C"/>
    <w:rsid w:val="00C871F7"/>
    <w:rsid w:val="00C90812"/>
    <w:rsid w:val="00C90C43"/>
    <w:rsid w:val="00C90EC6"/>
    <w:rsid w:val="00C910B1"/>
    <w:rsid w:val="00C92597"/>
    <w:rsid w:val="00C92BC7"/>
    <w:rsid w:val="00C93638"/>
    <w:rsid w:val="00CA005B"/>
    <w:rsid w:val="00CA099B"/>
    <w:rsid w:val="00CA333F"/>
    <w:rsid w:val="00CA3C9F"/>
    <w:rsid w:val="00CA4942"/>
    <w:rsid w:val="00CA6642"/>
    <w:rsid w:val="00CA7149"/>
    <w:rsid w:val="00CB079F"/>
    <w:rsid w:val="00CB1400"/>
    <w:rsid w:val="00CB20E7"/>
    <w:rsid w:val="00CB27F4"/>
    <w:rsid w:val="00CB2A21"/>
    <w:rsid w:val="00CB34ED"/>
    <w:rsid w:val="00CB3F4A"/>
    <w:rsid w:val="00CB4239"/>
    <w:rsid w:val="00CB591F"/>
    <w:rsid w:val="00CB7CB9"/>
    <w:rsid w:val="00CC25CB"/>
    <w:rsid w:val="00CC3D48"/>
    <w:rsid w:val="00CC43E6"/>
    <w:rsid w:val="00CC4D30"/>
    <w:rsid w:val="00CC6729"/>
    <w:rsid w:val="00CD10EC"/>
    <w:rsid w:val="00CD1E8F"/>
    <w:rsid w:val="00CD4D9B"/>
    <w:rsid w:val="00CD5473"/>
    <w:rsid w:val="00CD6C46"/>
    <w:rsid w:val="00CD6D3E"/>
    <w:rsid w:val="00CD79FD"/>
    <w:rsid w:val="00CD7ABA"/>
    <w:rsid w:val="00CE090F"/>
    <w:rsid w:val="00CE1116"/>
    <w:rsid w:val="00CE426D"/>
    <w:rsid w:val="00CE5661"/>
    <w:rsid w:val="00CE5B9C"/>
    <w:rsid w:val="00CF0D9B"/>
    <w:rsid w:val="00CF1783"/>
    <w:rsid w:val="00CF3EB3"/>
    <w:rsid w:val="00CF67C6"/>
    <w:rsid w:val="00CF6C1C"/>
    <w:rsid w:val="00D0025E"/>
    <w:rsid w:val="00D023BE"/>
    <w:rsid w:val="00D05812"/>
    <w:rsid w:val="00D0590A"/>
    <w:rsid w:val="00D05988"/>
    <w:rsid w:val="00D1056C"/>
    <w:rsid w:val="00D12763"/>
    <w:rsid w:val="00D14526"/>
    <w:rsid w:val="00D15653"/>
    <w:rsid w:val="00D17270"/>
    <w:rsid w:val="00D21032"/>
    <w:rsid w:val="00D2294D"/>
    <w:rsid w:val="00D2379F"/>
    <w:rsid w:val="00D23F75"/>
    <w:rsid w:val="00D24AA4"/>
    <w:rsid w:val="00D24BDE"/>
    <w:rsid w:val="00D30C4F"/>
    <w:rsid w:val="00D30D42"/>
    <w:rsid w:val="00D31D12"/>
    <w:rsid w:val="00D346F2"/>
    <w:rsid w:val="00D35892"/>
    <w:rsid w:val="00D35CC7"/>
    <w:rsid w:val="00D3646C"/>
    <w:rsid w:val="00D3776D"/>
    <w:rsid w:val="00D37780"/>
    <w:rsid w:val="00D37B03"/>
    <w:rsid w:val="00D37BFA"/>
    <w:rsid w:val="00D37C3D"/>
    <w:rsid w:val="00D403F2"/>
    <w:rsid w:val="00D43416"/>
    <w:rsid w:val="00D44B6C"/>
    <w:rsid w:val="00D45806"/>
    <w:rsid w:val="00D4675C"/>
    <w:rsid w:val="00D470FA"/>
    <w:rsid w:val="00D47648"/>
    <w:rsid w:val="00D5038A"/>
    <w:rsid w:val="00D50996"/>
    <w:rsid w:val="00D548CF"/>
    <w:rsid w:val="00D55A7B"/>
    <w:rsid w:val="00D56982"/>
    <w:rsid w:val="00D57E8D"/>
    <w:rsid w:val="00D63D0D"/>
    <w:rsid w:val="00D64B60"/>
    <w:rsid w:val="00D667E1"/>
    <w:rsid w:val="00D66901"/>
    <w:rsid w:val="00D66A9F"/>
    <w:rsid w:val="00D7004F"/>
    <w:rsid w:val="00D70510"/>
    <w:rsid w:val="00D70CB6"/>
    <w:rsid w:val="00D729E7"/>
    <w:rsid w:val="00D738F8"/>
    <w:rsid w:val="00D746D6"/>
    <w:rsid w:val="00D75EE4"/>
    <w:rsid w:val="00D76003"/>
    <w:rsid w:val="00D80FB2"/>
    <w:rsid w:val="00D81C67"/>
    <w:rsid w:val="00D826FC"/>
    <w:rsid w:val="00D8310B"/>
    <w:rsid w:val="00D837C3"/>
    <w:rsid w:val="00D85572"/>
    <w:rsid w:val="00D87236"/>
    <w:rsid w:val="00D878CB"/>
    <w:rsid w:val="00D90BD9"/>
    <w:rsid w:val="00D91CA0"/>
    <w:rsid w:val="00D91E8F"/>
    <w:rsid w:val="00D93370"/>
    <w:rsid w:val="00D934F5"/>
    <w:rsid w:val="00D93A06"/>
    <w:rsid w:val="00D93AA4"/>
    <w:rsid w:val="00D9687C"/>
    <w:rsid w:val="00DA0EDE"/>
    <w:rsid w:val="00DA28B2"/>
    <w:rsid w:val="00DA5352"/>
    <w:rsid w:val="00DA75BF"/>
    <w:rsid w:val="00DA7A4D"/>
    <w:rsid w:val="00DB1DA6"/>
    <w:rsid w:val="00DB3C17"/>
    <w:rsid w:val="00DB5B30"/>
    <w:rsid w:val="00DB6170"/>
    <w:rsid w:val="00DC115F"/>
    <w:rsid w:val="00DC4233"/>
    <w:rsid w:val="00DC5718"/>
    <w:rsid w:val="00DC5AD2"/>
    <w:rsid w:val="00DC5B8B"/>
    <w:rsid w:val="00DC6D94"/>
    <w:rsid w:val="00DD1D01"/>
    <w:rsid w:val="00DD1E12"/>
    <w:rsid w:val="00DD3785"/>
    <w:rsid w:val="00DD4794"/>
    <w:rsid w:val="00DD537B"/>
    <w:rsid w:val="00DD6058"/>
    <w:rsid w:val="00DD62A1"/>
    <w:rsid w:val="00DE24C5"/>
    <w:rsid w:val="00DE3046"/>
    <w:rsid w:val="00DE4042"/>
    <w:rsid w:val="00DE46F5"/>
    <w:rsid w:val="00DF021F"/>
    <w:rsid w:val="00DF02FF"/>
    <w:rsid w:val="00DF0755"/>
    <w:rsid w:val="00DF2D20"/>
    <w:rsid w:val="00DF343A"/>
    <w:rsid w:val="00DF402C"/>
    <w:rsid w:val="00DF5C8F"/>
    <w:rsid w:val="00DF647D"/>
    <w:rsid w:val="00DF67F6"/>
    <w:rsid w:val="00DF68EC"/>
    <w:rsid w:val="00E01A74"/>
    <w:rsid w:val="00E02BBB"/>
    <w:rsid w:val="00E033DB"/>
    <w:rsid w:val="00E10784"/>
    <w:rsid w:val="00E11FDC"/>
    <w:rsid w:val="00E12574"/>
    <w:rsid w:val="00E15C56"/>
    <w:rsid w:val="00E16DBD"/>
    <w:rsid w:val="00E1700F"/>
    <w:rsid w:val="00E20187"/>
    <w:rsid w:val="00E217C0"/>
    <w:rsid w:val="00E237FC"/>
    <w:rsid w:val="00E266A2"/>
    <w:rsid w:val="00E3039E"/>
    <w:rsid w:val="00E30ADC"/>
    <w:rsid w:val="00E32631"/>
    <w:rsid w:val="00E3440F"/>
    <w:rsid w:val="00E34DC1"/>
    <w:rsid w:val="00E35A86"/>
    <w:rsid w:val="00E37B5F"/>
    <w:rsid w:val="00E40379"/>
    <w:rsid w:val="00E4107A"/>
    <w:rsid w:val="00E42ED8"/>
    <w:rsid w:val="00E45763"/>
    <w:rsid w:val="00E45B51"/>
    <w:rsid w:val="00E4719E"/>
    <w:rsid w:val="00E47925"/>
    <w:rsid w:val="00E47936"/>
    <w:rsid w:val="00E50EB2"/>
    <w:rsid w:val="00E51A6C"/>
    <w:rsid w:val="00E52072"/>
    <w:rsid w:val="00E524C1"/>
    <w:rsid w:val="00E5255E"/>
    <w:rsid w:val="00E55AB4"/>
    <w:rsid w:val="00E56763"/>
    <w:rsid w:val="00E63257"/>
    <w:rsid w:val="00E63943"/>
    <w:rsid w:val="00E63FA0"/>
    <w:rsid w:val="00E65A19"/>
    <w:rsid w:val="00E66751"/>
    <w:rsid w:val="00E66A5B"/>
    <w:rsid w:val="00E73CAC"/>
    <w:rsid w:val="00E74D13"/>
    <w:rsid w:val="00E761E5"/>
    <w:rsid w:val="00E77F2B"/>
    <w:rsid w:val="00E8310E"/>
    <w:rsid w:val="00E83B5C"/>
    <w:rsid w:val="00E8449E"/>
    <w:rsid w:val="00E847B1"/>
    <w:rsid w:val="00E87954"/>
    <w:rsid w:val="00E879BF"/>
    <w:rsid w:val="00E87B9A"/>
    <w:rsid w:val="00E90287"/>
    <w:rsid w:val="00E9031E"/>
    <w:rsid w:val="00E90829"/>
    <w:rsid w:val="00E9237B"/>
    <w:rsid w:val="00E929A2"/>
    <w:rsid w:val="00E92F4F"/>
    <w:rsid w:val="00E96943"/>
    <w:rsid w:val="00E97612"/>
    <w:rsid w:val="00EA0491"/>
    <w:rsid w:val="00EA0807"/>
    <w:rsid w:val="00EA1BA8"/>
    <w:rsid w:val="00EA29A6"/>
    <w:rsid w:val="00EA332A"/>
    <w:rsid w:val="00EA43BF"/>
    <w:rsid w:val="00EB0883"/>
    <w:rsid w:val="00EB0A12"/>
    <w:rsid w:val="00EB3BB2"/>
    <w:rsid w:val="00EB477F"/>
    <w:rsid w:val="00EB4AD7"/>
    <w:rsid w:val="00EB697C"/>
    <w:rsid w:val="00EB6A01"/>
    <w:rsid w:val="00EB6D92"/>
    <w:rsid w:val="00EC08A4"/>
    <w:rsid w:val="00EC183E"/>
    <w:rsid w:val="00EC2BF2"/>
    <w:rsid w:val="00EC3C82"/>
    <w:rsid w:val="00EC502C"/>
    <w:rsid w:val="00EC66BB"/>
    <w:rsid w:val="00ED1B66"/>
    <w:rsid w:val="00ED352A"/>
    <w:rsid w:val="00ED4D6F"/>
    <w:rsid w:val="00ED7510"/>
    <w:rsid w:val="00EE00B2"/>
    <w:rsid w:val="00EE3719"/>
    <w:rsid w:val="00EE63DD"/>
    <w:rsid w:val="00EE6E89"/>
    <w:rsid w:val="00EE77A4"/>
    <w:rsid w:val="00EF030B"/>
    <w:rsid w:val="00EF033E"/>
    <w:rsid w:val="00EF2BD7"/>
    <w:rsid w:val="00EF48F2"/>
    <w:rsid w:val="00EF50B6"/>
    <w:rsid w:val="00EF597C"/>
    <w:rsid w:val="00EF61E0"/>
    <w:rsid w:val="00EF65AF"/>
    <w:rsid w:val="00EF7ABE"/>
    <w:rsid w:val="00F008D5"/>
    <w:rsid w:val="00F024FB"/>
    <w:rsid w:val="00F03C45"/>
    <w:rsid w:val="00F04E68"/>
    <w:rsid w:val="00F07CE8"/>
    <w:rsid w:val="00F12BF8"/>
    <w:rsid w:val="00F13A40"/>
    <w:rsid w:val="00F165F6"/>
    <w:rsid w:val="00F1689E"/>
    <w:rsid w:val="00F21223"/>
    <w:rsid w:val="00F213C6"/>
    <w:rsid w:val="00F225B8"/>
    <w:rsid w:val="00F2468D"/>
    <w:rsid w:val="00F33C85"/>
    <w:rsid w:val="00F36E5C"/>
    <w:rsid w:val="00F373D9"/>
    <w:rsid w:val="00F37DF7"/>
    <w:rsid w:val="00F40012"/>
    <w:rsid w:val="00F41787"/>
    <w:rsid w:val="00F44838"/>
    <w:rsid w:val="00F45000"/>
    <w:rsid w:val="00F46429"/>
    <w:rsid w:val="00F467F8"/>
    <w:rsid w:val="00F47AB8"/>
    <w:rsid w:val="00F47F99"/>
    <w:rsid w:val="00F50462"/>
    <w:rsid w:val="00F50510"/>
    <w:rsid w:val="00F51806"/>
    <w:rsid w:val="00F53947"/>
    <w:rsid w:val="00F53B99"/>
    <w:rsid w:val="00F57262"/>
    <w:rsid w:val="00F57A56"/>
    <w:rsid w:val="00F57D61"/>
    <w:rsid w:val="00F6203A"/>
    <w:rsid w:val="00F633EE"/>
    <w:rsid w:val="00F6395F"/>
    <w:rsid w:val="00F64724"/>
    <w:rsid w:val="00F64A82"/>
    <w:rsid w:val="00F65580"/>
    <w:rsid w:val="00F6601A"/>
    <w:rsid w:val="00F66852"/>
    <w:rsid w:val="00F70E40"/>
    <w:rsid w:val="00F730BF"/>
    <w:rsid w:val="00F7344B"/>
    <w:rsid w:val="00F7354B"/>
    <w:rsid w:val="00F73714"/>
    <w:rsid w:val="00F8351A"/>
    <w:rsid w:val="00F8738B"/>
    <w:rsid w:val="00F91BA0"/>
    <w:rsid w:val="00F93ED6"/>
    <w:rsid w:val="00F94220"/>
    <w:rsid w:val="00F947F9"/>
    <w:rsid w:val="00F94D88"/>
    <w:rsid w:val="00F95748"/>
    <w:rsid w:val="00F96163"/>
    <w:rsid w:val="00F96424"/>
    <w:rsid w:val="00F971A1"/>
    <w:rsid w:val="00FA1798"/>
    <w:rsid w:val="00FA49AC"/>
    <w:rsid w:val="00FA50A8"/>
    <w:rsid w:val="00FA52E0"/>
    <w:rsid w:val="00FB0986"/>
    <w:rsid w:val="00FB1401"/>
    <w:rsid w:val="00FB1915"/>
    <w:rsid w:val="00FB1ABD"/>
    <w:rsid w:val="00FB1BA3"/>
    <w:rsid w:val="00FB2FF6"/>
    <w:rsid w:val="00FB316F"/>
    <w:rsid w:val="00FB31ED"/>
    <w:rsid w:val="00FB331C"/>
    <w:rsid w:val="00FB3B78"/>
    <w:rsid w:val="00FB3F94"/>
    <w:rsid w:val="00FB45D3"/>
    <w:rsid w:val="00FB4B67"/>
    <w:rsid w:val="00FB5976"/>
    <w:rsid w:val="00FB6D97"/>
    <w:rsid w:val="00FC019D"/>
    <w:rsid w:val="00FC49A8"/>
    <w:rsid w:val="00FC5B7C"/>
    <w:rsid w:val="00FC5BEA"/>
    <w:rsid w:val="00FC6F5D"/>
    <w:rsid w:val="00FD226F"/>
    <w:rsid w:val="00FD2455"/>
    <w:rsid w:val="00FD2DA0"/>
    <w:rsid w:val="00FD4B2B"/>
    <w:rsid w:val="00FD6ABF"/>
    <w:rsid w:val="00FD7D67"/>
    <w:rsid w:val="00FE14A4"/>
    <w:rsid w:val="00FE5921"/>
    <w:rsid w:val="00FE7A2C"/>
    <w:rsid w:val="00FF0DEC"/>
    <w:rsid w:val="00FF2A96"/>
    <w:rsid w:val="00FF432E"/>
    <w:rsid w:val="00FF4ABF"/>
    <w:rsid w:val="00FF4C47"/>
    <w:rsid w:val="00FF75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2FB94"/>
  <w15:docId w15:val="{AFA58249-CC47-4DE9-BCAF-BCEBA98C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961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961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ar"/>
    <w:uiPriority w:val="9"/>
    <w:unhideWhenUsed/>
    <w:qFormat/>
    <w:rsid w:val="00F9616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21957"/>
    <w:pPr>
      <w:ind w:left="720"/>
      <w:contextualSpacing/>
    </w:pPr>
  </w:style>
  <w:style w:type="paragraph" w:styleId="Textodeglobo">
    <w:name w:val="Balloon Text"/>
    <w:basedOn w:val="Normal"/>
    <w:link w:val="TextodegloboCar"/>
    <w:uiPriority w:val="99"/>
    <w:semiHidden/>
    <w:unhideWhenUsed/>
    <w:rsid w:val="00A807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0721"/>
    <w:rPr>
      <w:rFonts w:ascii="Tahoma" w:hAnsi="Tahoma" w:cs="Tahoma"/>
      <w:sz w:val="16"/>
      <w:szCs w:val="16"/>
    </w:rPr>
  </w:style>
  <w:style w:type="character" w:customStyle="1" w:styleId="Ttulo1Car">
    <w:name w:val="Título 1 Car"/>
    <w:basedOn w:val="Fuentedeprrafopredeter"/>
    <w:link w:val="Ttulo1"/>
    <w:uiPriority w:val="9"/>
    <w:rsid w:val="00F96163"/>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96163"/>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rsid w:val="00F96163"/>
    <w:rPr>
      <w:rFonts w:asciiTheme="majorHAnsi" w:eastAsiaTheme="majorEastAsia" w:hAnsiTheme="majorHAnsi" w:cstheme="majorBidi"/>
      <w:b/>
      <w:bCs/>
      <w:i/>
      <w:iCs/>
      <w:color w:val="4F81BD" w:themeColor="accent1"/>
    </w:rPr>
  </w:style>
  <w:style w:type="paragraph" w:styleId="Textoindependiente">
    <w:name w:val="Body Text"/>
    <w:basedOn w:val="Normal"/>
    <w:link w:val="TextoindependienteCar"/>
    <w:uiPriority w:val="99"/>
    <w:unhideWhenUsed/>
    <w:rsid w:val="00F96163"/>
    <w:pPr>
      <w:spacing w:after="120"/>
    </w:pPr>
  </w:style>
  <w:style w:type="character" w:customStyle="1" w:styleId="TextoindependienteCar">
    <w:name w:val="Texto independiente Car"/>
    <w:basedOn w:val="Fuentedeprrafopredeter"/>
    <w:link w:val="Textoindependiente"/>
    <w:uiPriority w:val="99"/>
    <w:rsid w:val="00F96163"/>
  </w:style>
  <w:style w:type="paragraph" w:styleId="Sangradetextonormal">
    <w:name w:val="Body Text Indent"/>
    <w:basedOn w:val="Normal"/>
    <w:link w:val="SangradetextonormalCar"/>
    <w:uiPriority w:val="99"/>
    <w:semiHidden/>
    <w:unhideWhenUsed/>
    <w:rsid w:val="00F96163"/>
    <w:pPr>
      <w:spacing w:after="120"/>
      <w:ind w:left="283"/>
    </w:pPr>
  </w:style>
  <w:style w:type="character" w:customStyle="1" w:styleId="SangradetextonormalCar">
    <w:name w:val="Sangría de texto normal Car"/>
    <w:basedOn w:val="Fuentedeprrafopredeter"/>
    <w:link w:val="Sangradetextonormal"/>
    <w:uiPriority w:val="99"/>
    <w:semiHidden/>
    <w:rsid w:val="00F96163"/>
  </w:style>
  <w:style w:type="paragraph" w:styleId="Textoindependienteprimerasangra2">
    <w:name w:val="Body Text First Indent 2"/>
    <w:basedOn w:val="Sangradetextonormal"/>
    <w:link w:val="Textoindependienteprimerasangra2Car"/>
    <w:uiPriority w:val="99"/>
    <w:unhideWhenUsed/>
    <w:rsid w:val="00F96163"/>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96163"/>
  </w:style>
  <w:style w:type="paragraph" w:styleId="Sinespaciado">
    <w:name w:val="No Spacing"/>
    <w:uiPriority w:val="1"/>
    <w:qFormat/>
    <w:rsid w:val="00693E63"/>
    <w:pPr>
      <w:spacing w:after="0" w:line="240" w:lineRule="auto"/>
    </w:pPr>
  </w:style>
  <w:style w:type="paragraph" w:styleId="NormalWeb">
    <w:name w:val="Normal (Web)"/>
    <w:basedOn w:val="Normal"/>
    <w:uiPriority w:val="99"/>
    <w:unhideWhenUsed/>
    <w:rsid w:val="00763014"/>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A512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120A"/>
  </w:style>
  <w:style w:type="paragraph" w:styleId="Piedepgina">
    <w:name w:val="footer"/>
    <w:basedOn w:val="Normal"/>
    <w:link w:val="PiedepginaCar"/>
    <w:uiPriority w:val="99"/>
    <w:unhideWhenUsed/>
    <w:rsid w:val="00A512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1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D1BC3-27DD-43B6-9C00-9E6E89A8F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69</Pages>
  <Words>19644</Words>
  <Characters>108046</Characters>
  <Application>Microsoft Office Word</Application>
  <DocSecurity>0</DocSecurity>
  <Lines>900</Lines>
  <Paragraphs>254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libardo antonio garzon roncancio</cp:lastModifiedBy>
  <cp:revision>403</cp:revision>
  <cp:lastPrinted>2019-10-21T15:16:00Z</cp:lastPrinted>
  <dcterms:created xsi:type="dcterms:W3CDTF">2018-02-19T22:11:00Z</dcterms:created>
  <dcterms:modified xsi:type="dcterms:W3CDTF">2019-11-27T16:40:00Z</dcterms:modified>
</cp:coreProperties>
</file>