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6B2CDA" w:rsidP="00BF4449">
      <w:pPr>
        <w:pStyle w:val="NoSpacing"/>
        <w:jc w:val="center"/>
        <w:rPr>
          <w:rFonts w:ascii="Arial" w:hAnsi="Arial" w:cs="Arial"/>
          <w:b/>
          <w:sz w:val="18"/>
          <w:szCs w:val="18"/>
        </w:rPr>
      </w:pPr>
      <w:r>
        <w:rPr>
          <w:rFonts w:ascii="Arial" w:hAnsi="Arial" w:cs="Arial"/>
          <w:b/>
          <w:sz w:val="18"/>
          <w:szCs w:val="18"/>
        </w:rPr>
        <w:t>APROBADO SEGÚN RESOLUCIÓN No</w:t>
      </w:r>
      <w:r w:rsidR="00BF4449">
        <w:rPr>
          <w:rFonts w:ascii="Arial" w:hAnsi="Arial" w:cs="Arial"/>
          <w:b/>
          <w:sz w:val="18"/>
          <w:szCs w:val="18"/>
        </w:rPr>
        <w:t>. 0355 DEL 4 DE AB</w:t>
      </w:r>
      <w:r w:rsidR="006C60E5">
        <w:rPr>
          <w:rFonts w:ascii="Arial" w:hAnsi="Arial" w:cs="Arial"/>
          <w:b/>
          <w:sz w:val="18"/>
          <w:szCs w:val="18"/>
        </w:rPr>
        <w:t>RI</w:t>
      </w:r>
      <w:r w:rsidR="00BF4449">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w:t>
      </w:r>
      <w:r w:rsidR="007337DA">
        <w:rPr>
          <w:rFonts w:ascii="Arial" w:hAnsi="Arial" w:cs="Arial"/>
          <w:b/>
          <w:sz w:val="24"/>
        </w:rPr>
        <w:t>1</w:t>
      </w:r>
      <w:r w:rsidR="005209AF">
        <w:rPr>
          <w:rFonts w:ascii="Arial" w:hAnsi="Arial" w:cs="Arial"/>
          <w:b/>
          <w:sz w:val="24"/>
        </w:rPr>
        <w:t>2</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w:t>
      </w:r>
      <w:r w:rsidR="003E319A">
        <w:rPr>
          <w:rFonts w:ascii="Arial" w:hAnsi="Arial" w:cs="Arial"/>
          <w:sz w:val="24"/>
        </w:rPr>
        <w:t>Jul</w:t>
      </w:r>
      <w:r w:rsidR="00F36138">
        <w:rPr>
          <w:rFonts w:ascii="Arial" w:hAnsi="Arial" w:cs="Arial"/>
          <w:sz w:val="24"/>
        </w:rPr>
        <w:t>io</w:t>
      </w:r>
      <w:r>
        <w:rPr>
          <w:rFonts w:ascii="Arial" w:hAnsi="Arial" w:cs="Arial"/>
          <w:sz w:val="24"/>
        </w:rPr>
        <w:t xml:space="preserve"> </w:t>
      </w:r>
      <w:r w:rsidR="005209AF">
        <w:rPr>
          <w:rFonts w:ascii="Arial" w:hAnsi="Arial" w:cs="Arial"/>
          <w:sz w:val="24"/>
        </w:rPr>
        <w:t>16</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9C41CB">
        <w:rPr>
          <w:rFonts w:ascii="Arial" w:hAnsi="Arial" w:cs="Arial"/>
          <w:b/>
          <w:sz w:val="24"/>
        </w:rPr>
        <w:t xml:space="preserve">se </w:t>
      </w:r>
      <w:r w:rsidR="00DB08C7">
        <w:rPr>
          <w:rFonts w:ascii="Arial" w:hAnsi="Arial" w:cs="Arial"/>
          <w:b/>
          <w:sz w:val="24"/>
        </w:rPr>
        <w:t xml:space="preserve">establece </w:t>
      </w:r>
      <w:r w:rsidR="005209AF">
        <w:rPr>
          <w:rFonts w:ascii="Arial" w:hAnsi="Arial" w:cs="Arial"/>
          <w:b/>
          <w:sz w:val="24"/>
        </w:rPr>
        <w:t>los horarios de disciplina para la jornada nocturna y sabatina y se dictan otras disposiciones</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B96EDA" w:rsidRDefault="00350DCB" w:rsidP="00B96EDA">
      <w:pPr>
        <w:pStyle w:val="NormalWeb"/>
        <w:shd w:val="clear" w:color="auto" w:fill="FFFFFF"/>
        <w:spacing w:before="0" w:beforeAutospacing="0" w:after="150" w:afterAutospacing="0"/>
        <w:jc w:val="both"/>
        <w:rPr>
          <w:rFonts w:ascii="Arial" w:hAnsi="Arial" w:cs="Arial"/>
        </w:rPr>
      </w:pPr>
      <w:r>
        <w:rPr>
          <w:rFonts w:ascii="Arial" w:hAnsi="Arial" w:cs="Arial"/>
        </w:rPr>
        <w:t xml:space="preserve">Que </w:t>
      </w:r>
      <w:r w:rsidR="00B96EDA">
        <w:rPr>
          <w:rFonts w:ascii="Arial" w:hAnsi="Arial" w:cs="Arial"/>
        </w:rPr>
        <w:t xml:space="preserve">según el </w:t>
      </w:r>
      <w:r w:rsidR="00B96EDA" w:rsidRPr="005122B2">
        <w:rPr>
          <w:rFonts w:ascii="Arial" w:hAnsi="Arial" w:cs="Arial"/>
          <w:b/>
        </w:rPr>
        <w:t>parágrafo 3, del Art. 2347 del Código Civil</w:t>
      </w:r>
      <w:r w:rsidR="00B96EDA">
        <w:rPr>
          <w:rFonts w:ascii="Arial" w:hAnsi="Arial" w:cs="Arial"/>
        </w:rPr>
        <w:t xml:space="preserve"> establece que “Así, los directores de colegios y escuelas responden del hecho de los discípulos mientras están bajo su cuidado…” en conexidad a lo anterior el </w:t>
      </w:r>
      <w:r w:rsidR="00B96EDA" w:rsidRPr="005122B2">
        <w:rPr>
          <w:rFonts w:ascii="Arial" w:hAnsi="Arial" w:cs="Arial"/>
          <w:b/>
        </w:rPr>
        <w:t>Consejo de Estado, del fallo del 22 de Noviembre del 2017</w:t>
      </w:r>
      <w:r w:rsidR="00B96EDA">
        <w:rPr>
          <w:rFonts w:ascii="Arial" w:hAnsi="Arial" w:cs="Arial"/>
        </w:rPr>
        <w:t xml:space="preserve"> estableció que “</w:t>
      </w:r>
      <w:r w:rsidR="00B96EDA" w:rsidRPr="00B96EDA">
        <w:rPr>
          <w:rFonts w:ascii="Arial" w:hAnsi="Arial" w:cs="Arial"/>
          <w:color w:val="000000"/>
          <w:shd w:val="clear" w:color="auto" w:fill="FFFFFF"/>
        </w:rPr>
        <w:t>el deber de vigilancia de los centros educativos por los daños que causen o puedan sufrir los alumnos, es inversamente proporcional a su edad o capacidad de discernimiento, es decir, es mayor frente a alumnos menores o con limitaciones físicas o sicológicas, pero será más moderado en relación con alumnos mayores de edad</w:t>
      </w:r>
      <w:r w:rsidR="00B96EDA">
        <w:rPr>
          <w:color w:val="000000"/>
          <w:sz w:val="27"/>
          <w:szCs w:val="27"/>
          <w:shd w:val="clear" w:color="auto" w:fill="FFFFFF"/>
        </w:rPr>
        <w:t xml:space="preserve">…”. </w:t>
      </w:r>
      <w:r w:rsidR="00B96EDA" w:rsidRPr="00B96EDA">
        <w:rPr>
          <w:rFonts w:ascii="Arial" w:hAnsi="Arial" w:cs="Arial"/>
          <w:color w:val="000000"/>
          <w:shd w:val="clear" w:color="auto" w:fill="FFFFFF"/>
        </w:rPr>
        <w:t>Finalmente</w:t>
      </w:r>
      <w:r w:rsidR="005122B2">
        <w:rPr>
          <w:color w:val="000000"/>
          <w:sz w:val="27"/>
          <w:szCs w:val="27"/>
          <w:shd w:val="clear" w:color="auto" w:fill="FFFFFF"/>
        </w:rPr>
        <w:t xml:space="preserve">,  </w:t>
      </w:r>
      <w:r w:rsidR="005122B2" w:rsidRPr="005122B2">
        <w:rPr>
          <w:rFonts w:ascii="Arial" w:hAnsi="Arial" w:cs="Arial"/>
          <w:color w:val="000000"/>
          <w:shd w:val="clear" w:color="auto" w:fill="FFFFFF"/>
        </w:rPr>
        <w:t>de acuerdo al</w:t>
      </w:r>
      <w:r w:rsidR="005122B2">
        <w:rPr>
          <w:rFonts w:ascii="Arial" w:hAnsi="Arial" w:cs="Arial"/>
          <w:color w:val="000000"/>
          <w:shd w:val="clear" w:color="auto" w:fill="FFFFFF"/>
        </w:rPr>
        <w:t xml:space="preserve"> </w:t>
      </w:r>
      <w:r w:rsidR="005122B2" w:rsidRPr="005122B2">
        <w:rPr>
          <w:rFonts w:ascii="Arial" w:hAnsi="Arial" w:cs="Arial"/>
          <w:b/>
          <w:color w:val="000000"/>
          <w:shd w:val="clear" w:color="auto" w:fill="FFFFFF"/>
        </w:rPr>
        <w:t>parágrafo 1, del Art. 18 del manual de convivencia del Colegio Mahatma Gandhi</w:t>
      </w:r>
      <w:r w:rsidR="005122B2">
        <w:rPr>
          <w:rFonts w:ascii="Arial" w:hAnsi="Arial" w:cs="Arial"/>
          <w:color w:val="000000"/>
          <w:shd w:val="clear" w:color="auto" w:fill="FFFFFF"/>
        </w:rPr>
        <w:t xml:space="preserve">, establece que “aquellos estudiantes que están por fuera del salón de clases con permiso del superior. El superior debe sacarlos del salón de clases y entrarlos nuevamente al salón de clases”. </w:t>
      </w:r>
      <w:r w:rsidR="00B96EDA">
        <w:rPr>
          <w:color w:val="000000"/>
          <w:sz w:val="27"/>
          <w:szCs w:val="27"/>
          <w:shd w:val="clear" w:color="auto" w:fill="FFFFFF"/>
        </w:rPr>
        <w:t xml:space="preserve">  </w:t>
      </w:r>
      <w:r w:rsidR="00B96EDA">
        <w:rPr>
          <w:rFonts w:ascii="Arial" w:hAnsi="Arial" w:cs="Arial"/>
        </w:rPr>
        <w:t xml:space="preserve"> </w:t>
      </w:r>
    </w:p>
    <w:p w:rsidR="005122B2" w:rsidRDefault="005122B2" w:rsidP="00B96EDA">
      <w:pPr>
        <w:pStyle w:val="NormalWeb"/>
        <w:shd w:val="clear" w:color="auto" w:fill="FFFFFF"/>
        <w:spacing w:before="0" w:beforeAutospacing="0" w:after="150" w:afterAutospacing="0"/>
        <w:jc w:val="both"/>
        <w:rPr>
          <w:rFonts w:ascii="Arial" w:hAnsi="Arial" w:cs="Arial"/>
        </w:rPr>
      </w:pPr>
      <w:r>
        <w:rPr>
          <w:rFonts w:ascii="Arial" w:hAnsi="Arial" w:cs="Arial"/>
        </w:rPr>
        <w:t>En este orden de ideas, y frente las posibles amenazas que pueden derivar al momento de salir de las instalaciones del plantel educativo, sin acompañamiento debido de un profesor responsable, en las horas del descanso, independientemente si el estudiante es mayor o menor de edad, se establece el siguiente horario de disciplina y acompañamiento en los descansos así:</w:t>
      </w:r>
    </w:p>
    <w:p w:rsidR="00007C81" w:rsidRDefault="00007C81" w:rsidP="005122B2">
      <w:pPr>
        <w:tabs>
          <w:tab w:val="left" w:pos="7836"/>
        </w:tabs>
        <w:rPr>
          <w:rFonts w:ascii="Arial" w:hAnsi="Arial" w:cs="Arial"/>
          <w:b/>
          <w:sz w:val="24"/>
          <w:szCs w:val="24"/>
          <w:lang w:eastAsia="es-CO"/>
        </w:rPr>
      </w:pPr>
    </w:p>
    <w:p w:rsidR="00007C81" w:rsidRDefault="00007C81" w:rsidP="005122B2">
      <w:pPr>
        <w:tabs>
          <w:tab w:val="left" w:pos="7836"/>
        </w:tabs>
        <w:rPr>
          <w:rFonts w:ascii="Arial" w:hAnsi="Arial" w:cs="Arial"/>
          <w:b/>
          <w:sz w:val="24"/>
          <w:szCs w:val="24"/>
          <w:lang w:eastAsia="es-CO"/>
        </w:rPr>
      </w:pPr>
    </w:p>
    <w:p w:rsidR="00007C81" w:rsidRDefault="00007C81" w:rsidP="005122B2">
      <w:pPr>
        <w:tabs>
          <w:tab w:val="left" w:pos="7836"/>
        </w:tabs>
        <w:rPr>
          <w:rFonts w:ascii="Arial" w:hAnsi="Arial" w:cs="Arial"/>
          <w:b/>
          <w:sz w:val="24"/>
          <w:szCs w:val="24"/>
          <w:lang w:eastAsia="es-CO"/>
        </w:rPr>
      </w:pPr>
    </w:p>
    <w:p w:rsidR="00007C81" w:rsidRDefault="00007C81" w:rsidP="005122B2">
      <w:pPr>
        <w:tabs>
          <w:tab w:val="left" w:pos="7836"/>
        </w:tabs>
        <w:rPr>
          <w:rFonts w:ascii="Arial" w:hAnsi="Arial" w:cs="Arial"/>
          <w:b/>
          <w:sz w:val="24"/>
          <w:szCs w:val="24"/>
          <w:lang w:eastAsia="es-CO"/>
        </w:rPr>
      </w:pPr>
    </w:p>
    <w:p w:rsidR="00007C81" w:rsidRDefault="00007C81" w:rsidP="005122B2">
      <w:pPr>
        <w:tabs>
          <w:tab w:val="left" w:pos="7836"/>
        </w:tabs>
        <w:rPr>
          <w:rFonts w:ascii="Arial" w:hAnsi="Arial" w:cs="Arial"/>
          <w:b/>
          <w:sz w:val="24"/>
          <w:szCs w:val="24"/>
          <w:lang w:eastAsia="es-CO"/>
        </w:rPr>
      </w:pPr>
    </w:p>
    <w:p w:rsidR="00007C81" w:rsidRDefault="00007C81" w:rsidP="005122B2">
      <w:pPr>
        <w:tabs>
          <w:tab w:val="left" w:pos="7836"/>
        </w:tabs>
        <w:rPr>
          <w:rFonts w:ascii="Arial" w:hAnsi="Arial" w:cs="Arial"/>
          <w:b/>
          <w:sz w:val="24"/>
          <w:szCs w:val="24"/>
          <w:lang w:eastAsia="es-CO"/>
        </w:rPr>
      </w:pPr>
    </w:p>
    <w:p w:rsidR="00007C81" w:rsidRDefault="00007C81" w:rsidP="005122B2">
      <w:pPr>
        <w:tabs>
          <w:tab w:val="left" w:pos="7836"/>
        </w:tabs>
        <w:rPr>
          <w:rFonts w:ascii="Arial" w:hAnsi="Arial" w:cs="Arial"/>
          <w:b/>
          <w:sz w:val="24"/>
          <w:szCs w:val="24"/>
          <w:lang w:eastAsia="es-CO"/>
        </w:rPr>
      </w:pPr>
    </w:p>
    <w:p w:rsidR="00007C81" w:rsidRDefault="00007C81" w:rsidP="005122B2">
      <w:pPr>
        <w:tabs>
          <w:tab w:val="left" w:pos="7836"/>
        </w:tabs>
        <w:rPr>
          <w:rFonts w:ascii="Arial" w:hAnsi="Arial" w:cs="Arial"/>
          <w:b/>
          <w:sz w:val="24"/>
          <w:szCs w:val="24"/>
          <w:lang w:eastAsia="es-CO"/>
        </w:rPr>
      </w:pPr>
    </w:p>
    <w:p w:rsidR="00007C81" w:rsidRDefault="00007C81" w:rsidP="005122B2">
      <w:pPr>
        <w:tabs>
          <w:tab w:val="left" w:pos="7836"/>
        </w:tabs>
        <w:rPr>
          <w:rFonts w:ascii="Arial" w:hAnsi="Arial" w:cs="Arial"/>
          <w:b/>
          <w:sz w:val="24"/>
          <w:szCs w:val="24"/>
          <w:lang w:eastAsia="es-CO"/>
        </w:rPr>
      </w:pPr>
    </w:p>
    <w:p w:rsidR="005122B2" w:rsidRPr="005122B2" w:rsidRDefault="005122B2" w:rsidP="005122B2">
      <w:pPr>
        <w:tabs>
          <w:tab w:val="left" w:pos="7836"/>
        </w:tabs>
        <w:rPr>
          <w:rFonts w:ascii="Arial" w:hAnsi="Arial" w:cs="Arial"/>
          <w:b/>
          <w:sz w:val="24"/>
          <w:szCs w:val="24"/>
          <w:lang w:eastAsia="es-CO"/>
        </w:rPr>
      </w:pPr>
      <w:r w:rsidRPr="005122B2">
        <w:rPr>
          <w:rFonts w:ascii="Arial" w:hAnsi="Arial" w:cs="Arial"/>
          <w:b/>
          <w:sz w:val="24"/>
          <w:szCs w:val="24"/>
          <w:lang w:eastAsia="es-CO"/>
        </w:rPr>
        <w:lastRenderedPageBreak/>
        <w:t>Jornada Nocturna</w:t>
      </w:r>
    </w:p>
    <w:tbl>
      <w:tblPr>
        <w:tblpPr w:leftFromText="141" w:rightFromText="141" w:vertAnchor="text" w:tblpX="138"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4019"/>
        <w:gridCol w:w="2428"/>
        <w:gridCol w:w="2093"/>
      </w:tblGrid>
      <w:tr w:rsidR="005122B2" w:rsidTr="00007C81">
        <w:tblPrEx>
          <w:tblCellMar>
            <w:top w:w="0" w:type="dxa"/>
            <w:bottom w:w="0" w:type="dxa"/>
          </w:tblCellMar>
        </w:tblPrEx>
        <w:trPr>
          <w:trHeight w:val="569"/>
        </w:trPr>
        <w:tc>
          <w:tcPr>
            <w:tcW w:w="410" w:type="dxa"/>
          </w:tcPr>
          <w:p w:rsidR="005122B2" w:rsidRPr="00007C81" w:rsidRDefault="00007C81" w:rsidP="00007C81">
            <w:pPr>
              <w:pStyle w:val="NormalWeb"/>
              <w:spacing w:before="0" w:beforeAutospacing="0" w:after="150" w:afterAutospacing="0"/>
              <w:jc w:val="center"/>
              <w:rPr>
                <w:rFonts w:ascii="Arial" w:hAnsi="Arial" w:cs="Arial"/>
                <w:b/>
                <w:bCs/>
                <w:color w:val="000000" w:themeColor="text1"/>
              </w:rPr>
            </w:pPr>
            <w:r w:rsidRPr="00007C81">
              <w:rPr>
                <w:rFonts w:ascii="Arial" w:hAnsi="Arial" w:cs="Arial"/>
                <w:b/>
                <w:bCs/>
                <w:color w:val="000000" w:themeColor="text1"/>
              </w:rPr>
              <w:t>N°</w:t>
            </w:r>
          </w:p>
        </w:tc>
        <w:tc>
          <w:tcPr>
            <w:tcW w:w="4019" w:type="dxa"/>
          </w:tcPr>
          <w:p w:rsidR="005122B2" w:rsidRPr="00007C81" w:rsidRDefault="00007C81" w:rsidP="00007C81">
            <w:pPr>
              <w:pStyle w:val="NormalWeb"/>
              <w:spacing w:before="0" w:beforeAutospacing="0" w:after="150" w:afterAutospacing="0"/>
              <w:jc w:val="center"/>
              <w:rPr>
                <w:rFonts w:ascii="Arial" w:hAnsi="Arial" w:cs="Arial"/>
                <w:b/>
                <w:bCs/>
                <w:color w:val="000000" w:themeColor="text1"/>
              </w:rPr>
            </w:pPr>
            <w:r w:rsidRPr="00007C81">
              <w:rPr>
                <w:rFonts w:ascii="Arial" w:hAnsi="Arial" w:cs="Arial"/>
                <w:b/>
                <w:bCs/>
                <w:color w:val="000000" w:themeColor="text1"/>
              </w:rPr>
              <w:t>Nombre del profesor</w:t>
            </w:r>
          </w:p>
        </w:tc>
        <w:tc>
          <w:tcPr>
            <w:tcW w:w="2428" w:type="dxa"/>
          </w:tcPr>
          <w:p w:rsidR="005122B2" w:rsidRPr="00007C81" w:rsidRDefault="00007C81" w:rsidP="00007C81">
            <w:pPr>
              <w:pStyle w:val="NormalWeb"/>
              <w:spacing w:before="0" w:beforeAutospacing="0" w:after="150" w:afterAutospacing="0"/>
              <w:jc w:val="center"/>
              <w:rPr>
                <w:rFonts w:ascii="Arial" w:hAnsi="Arial" w:cs="Arial"/>
                <w:b/>
                <w:bCs/>
                <w:color w:val="000000" w:themeColor="text1"/>
              </w:rPr>
            </w:pPr>
            <w:r w:rsidRPr="00007C81">
              <w:rPr>
                <w:rFonts w:ascii="Arial" w:hAnsi="Arial" w:cs="Arial"/>
                <w:b/>
                <w:bCs/>
                <w:color w:val="000000" w:themeColor="text1"/>
              </w:rPr>
              <w:t>Días</w:t>
            </w:r>
          </w:p>
        </w:tc>
        <w:tc>
          <w:tcPr>
            <w:tcW w:w="2093" w:type="dxa"/>
          </w:tcPr>
          <w:p w:rsidR="005122B2" w:rsidRPr="00007C81" w:rsidRDefault="00007C81" w:rsidP="00007C81">
            <w:pPr>
              <w:pStyle w:val="NormalWeb"/>
              <w:spacing w:before="0" w:beforeAutospacing="0" w:after="150" w:afterAutospacing="0"/>
              <w:jc w:val="center"/>
              <w:rPr>
                <w:rFonts w:ascii="Arial" w:hAnsi="Arial" w:cs="Arial"/>
                <w:b/>
                <w:bCs/>
                <w:color w:val="000000" w:themeColor="text1"/>
              </w:rPr>
            </w:pPr>
            <w:r w:rsidRPr="00007C81">
              <w:rPr>
                <w:rFonts w:ascii="Arial" w:hAnsi="Arial" w:cs="Arial"/>
                <w:b/>
                <w:bCs/>
                <w:color w:val="000000" w:themeColor="text1"/>
              </w:rPr>
              <w:t>Lugar</w:t>
            </w:r>
          </w:p>
        </w:tc>
      </w:tr>
      <w:tr w:rsidR="005122B2" w:rsidTr="00007C81">
        <w:tblPrEx>
          <w:tblCellMar>
            <w:top w:w="0" w:type="dxa"/>
            <w:bottom w:w="0" w:type="dxa"/>
          </w:tblCellMar>
        </w:tblPrEx>
        <w:trPr>
          <w:trHeight w:val="451"/>
        </w:trPr>
        <w:tc>
          <w:tcPr>
            <w:tcW w:w="410" w:type="dxa"/>
          </w:tcPr>
          <w:p w:rsidR="005122B2" w:rsidRDefault="00007C81" w:rsidP="00007C81">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1</w:t>
            </w:r>
          </w:p>
        </w:tc>
        <w:tc>
          <w:tcPr>
            <w:tcW w:w="4019" w:type="dxa"/>
          </w:tcPr>
          <w:p w:rsidR="005122B2" w:rsidRDefault="00007C81" w:rsidP="00007C81">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LIGIA CRISTINA RONCANCIO ROMERO</w:t>
            </w:r>
          </w:p>
        </w:tc>
        <w:tc>
          <w:tcPr>
            <w:tcW w:w="2428" w:type="dxa"/>
          </w:tcPr>
          <w:p w:rsidR="005122B2" w:rsidRDefault="000120E1" w:rsidP="00007C81">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LUNES</w:t>
            </w:r>
          </w:p>
        </w:tc>
        <w:tc>
          <w:tcPr>
            <w:tcW w:w="2093" w:type="dxa"/>
          </w:tcPr>
          <w:p w:rsidR="005122B2" w:rsidRDefault="00007C81" w:rsidP="00007C81">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Acompañamiento a los estudiantes en la hora del descanso.</w:t>
            </w:r>
          </w:p>
        </w:tc>
      </w:tr>
      <w:tr w:rsidR="00007C81" w:rsidTr="00007C81">
        <w:tblPrEx>
          <w:tblCellMar>
            <w:top w:w="0" w:type="dxa"/>
            <w:bottom w:w="0" w:type="dxa"/>
          </w:tblCellMar>
        </w:tblPrEx>
        <w:trPr>
          <w:trHeight w:val="419"/>
        </w:trPr>
        <w:tc>
          <w:tcPr>
            <w:tcW w:w="410" w:type="dxa"/>
          </w:tcPr>
          <w:p w:rsidR="00007C81" w:rsidRDefault="00007C81" w:rsidP="00007C81">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2</w:t>
            </w:r>
          </w:p>
        </w:tc>
        <w:tc>
          <w:tcPr>
            <w:tcW w:w="4019" w:type="dxa"/>
          </w:tcPr>
          <w:p w:rsidR="00007C81" w:rsidRDefault="00007C81" w:rsidP="00007C81">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JUAN JOSE GARZÓN RONCANCIO</w:t>
            </w:r>
          </w:p>
        </w:tc>
        <w:tc>
          <w:tcPr>
            <w:tcW w:w="2428" w:type="dxa"/>
          </w:tcPr>
          <w:p w:rsidR="00007C81" w:rsidRDefault="00007C81" w:rsidP="00007C81">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MARTES</w:t>
            </w:r>
          </w:p>
        </w:tc>
        <w:tc>
          <w:tcPr>
            <w:tcW w:w="2093" w:type="dxa"/>
          </w:tcPr>
          <w:p w:rsidR="00007C81" w:rsidRDefault="00007C81" w:rsidP="00007C81">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Acompañamiento a los estudiantes en la hora del descanso.</w:t>
            </w:r>
          </w:p>
        </w:tc>
      </w:tr>
      <w:tr w:rsidR="00007C81" w:rsidTr="00007C81">
        <w:tblPrEx>
          <w:tblCellMar>
            <w:top w:w="0" w:type="dxa"/>
            <w:bottom w:w="0" w:type="dxa"/>
          </w:tblCellMar>
        </w:tblPrEx>
        <w:trPr>
          <w:trHeight w:val="502"/>
        </w:trPr>
        <w:tc>
          <w:tcPr>
            <w:tcW w:w="410" w:type="dxa"/>
          </w:tcPr>
          <w:p w:rsidR="00007C81" w:rsidRDefault="00007C81" w:rsidP="00007C81">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4</w:t>
            </w:r>
          </w:p>
        </w:tc>
        <w:tc>
          <w:tcPr>
            <w:tcW w:w="4019" w:type="dxa"/>
          </w:tcPr>
          <w:p w:rsidR="00007C81" w:rsidRDefault="00007C81" w:rsidP="00007C81">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LIBARDO A. GARZÓN RONCANCIO</w:t>
            </w:r>
          </w:p>
        </w:tc>
        <w:tc>
          <w:tcPr>
            <w:tcW w:w="2428" w:type="dxa"/>
          </w:tcPr>
          <w:p w:rsidR="00007C81" w:rsidRDefault="00007C81" w:rsidP="00007C81">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MIÉRCOLES</w:t>
            </w:r>
          </w:p>
        </w:tc>
        <w:tc>
          <w:tcPr>
            <w:tcW w:w="2093" w:type="dxa"/>
          </w:tcPr>
          <w:p w:rsidR="00007C81" w:rsidRDefault="00007C81" w:rsidP="00007C81">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Acompañamiento a los estudiantes en la hora del descanso.</w:t>
            </w:r>
          </w:p>
        </w:tc>
      </w:tr>
      <w:tr w:rsidR="00007C81" w:rsidTr="00007C81">
        <w:tblPrEx>
          <w:tblCellMar>
            <w:top w:w="0" w:type="dxa"/>
            <w:bottom w:w="0" w:type="dxa"/>
          </w:tblCellMar>
        </w:tblPrEx>
        <w:trPr>
          <w:trHeight w:val="385"/>
        </w:trPr>
        <w:tc>
          <w:tcPr>
            <w:tcW w:w="410" w:type="dxa"/>
          </w:tcPr>
          <w:p w:rsidR="00007C81" w:rsidRDefault="00007C81" w:rsidP="00007C81">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5</w:t>
            </w:r>
          </w:p>
        </w:tc>
        <w:tc>
          <w:tcPr>
            <w:tcW w:w="4019" w:type="dxa"/>
          </w:tcPr>
          <w:p w:rsidR="00007C81" w:rsidRDefault="00007C81" w:rsidP="00007C81">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LIBARDO A. GARZÓN SÁNCHEZ</w:t>
            </w:r>
          </w:p>
        </w:tc>
        <w:tc>
          <w:tcPr>
            <w:tcW w:w="2428" w:type="dxa"/>
          </w:tcPr>
          <w:p w:rsidR="00007C81" w:rsidRDefault="00007C81" w:rsidP="00007C81">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JUEVES</w:t>
            </w:r>
          </w:p>
        </w:tc>
        <w:tc>
          <w:tcPr>
            <w:tcW w:w="2093" w:type="dxa"/>
          </w:tcPr>
          <w:p w:rsidR="00007C81" w:rsidRDefault="00007C81" w:rsidP="00007C81">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Acompañamiento a los estudiantes en la hora del descanso.</w:t>
            </w:r>
          </w:p>
        </w:tc>
      </w:tr>
      <w:tr w:rsidR="00007C81" w:rsidTr="00007C81">
        <w:tblPrEx>
          <w:tblCellMar>
            <w:top w:w="0" w:type="dxa"/>
            <w:bottom w:w="0" w:type="dxa"/>
          </w:tblCellMar>
        </w:tblPrEx>
        <w:trPr>
          <w:trHeight w:val="385"/>
        </w:trPr>
        <w:tc>
          <w:tcPr>
            <w:tcW w:w="410" w:type="dxa"/>
          </w:tcPr>
          <w:p w:rsidR="00007C81" w:rsidRDefault="00007C81" w:rsidP="00007C81">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6</w:t>
            </w:r>
          </w:p>
        </w:tc>
        <w:tc>
          <w:tcPr>
            <w:tcW w:w="4019" w:type="dxa"/>
          </w:tcPr>
          <w:p w:rsidR="00007C81" w:rsidRDefault="00007C81" w:rsidP="00007C81">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LIBARDO A. GARZÓN RONCANCIO</w:t>
            </w:r>
          </w:p>
        </w:tc>
        <w:tc>
          <w:tcPr>
            <w:tcW w:w="2428" w:type="dxa"/>
          </w:tcPr>
          <w:p w:rsidR="00007C81" w:rsidRDefault="00007C81" w:rsidP="00007C81">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VIERNES</w:t>
            </w:r>
          </w:p>
        </w:tc>
        <w:tc>
          <w:tcPr>
            <w:tcW w:w="2093" w:type="dxa"/>
          </w:tcPr>
          <w:p w:rsidR="00007C81" w:rsidRDefault="00007C81" w:rsidP="00007C81">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Acompañamiento a los estudiantes en la hora del descanso.</w:t>
            </w:r>
          </w:p>
        </w:tc>
      </w:tr>
    </w:tbl>
    <w:p w:rsidR="005122B2" w:rsidRDefault="005122B2" w:rsidP="00B96EDA">
      <w:pPr>
        <w:pStyle w:val="NormalWeb"/>
        <w:shd w:val="clear" w:color="auto" w:fill="FFFFFF"/>
        <w:spacing w:before="0" w:beforeAutospacing="0" w:after="150" w:afterAutospacing="0"/>
        <w:jc w:val="both"/>
        <w:rPr>
          <w:rFonts w:ascii="Arial" w:hAnsi="Arial" w:cs="Arial"/>
          <w:bCs/>
          <w:color w:val="000000" w:themeColor="text1"/>
        </w:rPr>
      </w:pPr>
    </w:p>
    <w:p w:rsidR="00007C81" w:rsidRPr="003A110E" w:rsidRDefault="003A110E" w:rsidP="00B96EDA">
      <w:pPr>
        <w:pStyle w:val="NormalWeb"/>
        <w:shd w:val="clear" w:color="auto" w:fill="FFFFFF"/>
        <w:spacing w:before="0" w:beforeAutospacing="0" w:after="150" w:afterAutospacing="0"/>
        <w:jc w:val="both"/>
        <w:rPr>
          <w:rFonts w:ascii="Arial" w:hAnsi="Arial" w:cs="Arial"/>
          <w:b/>
          <w:bCs/>
          <w:color w:val="000000" w:themeColor="text1"/>
        </w:rPr>
      </w:pPr>
      <w:r>
        <w:rPr>
          <w:rFonts w:ascii="Arial" w:hAnsi="Arial" w:cs="Arial"/>
          <w:b/>
          <w:bCs/>
          <w:color w:val="000000" w:themeColor="text1"/>
        </w:rPr>
        <w:t>Jornada Sabatina</w:t>
      </w:r>
    </w:p>
    <w:tbl>
      <w:tblPr>
        <w:tblpPr w:leftFromText="141" w:rightFromText="141" w:vertAnchor="text" w:tblpX="138"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4019"/>
        <w:gridCol w:w="2428"/>
        <w:gridCol w:w="2093"/>
      </w:tblGrid>
      <w:tr w:rsidR="00007C81" w:rsidTr="004627C5">
        <w:tblPrEx>
          <w:tblCellMar>
            <w:top w:w="0" w:type="dxa"/>
            <w:bottom w:w="0" w:type="dxa"/>
          </w:tblCellMar>
        </w:tblPrEx>
        <w:trPr>
          <w:trHeight w:val="569"/>
        </w:trPr>
        <w:tc>
          <w:tcPr>
            <w:tcW w:w="410" w:type="dxa"/>
          </w:tcPr>
          <w:p w:rsidR="00007C81" w:rsidRPr="00007C81" w:rsidRDefault="00007C81" w:rsidP="004627C5">
            <w:pPr>
              <w:pStyle w:val="NormalWeb"/>
              <w:spacing w:before="0" w:beforeAutospacing="0" w:after="150" w:afterAutospacing="0"/>
              <w:jc w:val="center"/>
              <w:rPr>
                <w:rFonts w:ascii="Arial" w:hAnsi="Arial" w:cs="Arial"/>
                <w:b/>
                <w:bCs/>
                <w:color w:val="000000" w:themeColor="text1"/>
              </w:rPr>
            </w:pPr>
            <w:r w:rsidRPr="00007C81">
              <w:rPr>
                <w:rFonts w:ascii="Arial" w:hAnsi="Arial" w:cs="Arial"/>
                <w:b/>
                <w:bCs/>
                <w:color w:val="000000" w:themeColor="text1"/>
              </w:rPr>
              <w:t>N°</w:t>
            </w:r>
          </w:p>
        </w:tc>
        <w:tc>
          <w:tcPr>
            <w:tcW w:w="4019" w:type="dxa"/>
          </w:tcPr>
          <w:p w:rsidR="00007C81" w:rsidRPr="00007C81" w:rsidRDefault="00007C81" w:rsidP="004627C5">
            <w:pPr>
              <w:pStyle w:val="NormalWeb"/>
              <w:spacing w:before="0" w:beforeAutospacing="0" w:after="150" w:afterAutospacing="0"/>
              <w:jc w:val="center"/>
              <w:rPr>
                <w:rFonts w:ascii="Arial" w:hAnsi="Arial" w:cs="Arial"/>
                <w:b/>
                <w:bCs/>
                <w:color w:val="000000" w:themeColor="text1"/>
              </w:rPr>
            </w:pPr>
            <w:r w:rsidRPr="00007C81">
              <w:rPr>
                <w:rFonts w:ascii="Arial" w:hAnsi="Arial" w:cs="Arial"/>
                <w:b/>
                <w:bCs/>
                <w:color w:val="000000" w:themeColor="text1"/>
              </w:rPr>
              <w:t>Nombre del profesor</w:t>
            </w:r>
          </w:p>
        </w:tc>
        <w:tc>
          <w:tcPr>
            <w:tcW w:w="2428" w:type="dxa"/>
          </w:tcPr>
          <w:p w:rsidR="00007C81" w:rsidRPr="00007C81" w:rsidRDefault="00007C81" w:rsidP="004627C5">
            <w:pPr>
              <w:pStyle w:val="NormalWeb"/>
              <w:spacing w:before="0" w:beforeAutospacing="0" w:after="150" w:afterAutospacing="0"/>
              <w:jc w:val="center"/>
              <w:rPr>
                <w:rFonts w:ascii="Arial" w:hAnsi="Arial" w:cs="Arial"/>
                <w:b/>
                <w:bCs/>
                <w:color w:val="000000" w:themeColor="text1"/>
              </w:rPr>
            </w:pPr>
            <w:r>
              <w:rPr>
                <w:rFonts w:ascii="Arial" w:hAnsi="Arial" w:cs="Arial"/>
                <w:b/>
                <w:bCs/>
                <w:color w:val="000000" w:themeColor="text1"/>
              </w:rPr>
              <w:t>HORAS</w:t>
            </w:r>
          </w:p>
        </w:tc>
        <w:tc>
          <w:tcPr>
            <w:tcW w:w="2093" w:type="dxa"/>
          </w:tcPr>
          <w:p w:rsidR="00007C81" w:rsidRPr="00007C81" w:rsidRDefault="00007C81" w:rsidP="004627C5">
            <w:pPr>
              <w:pStyle w:val="NormalWeb"/>
              <w:spacing w:before="0" w:beforeAutospacing="0" w:after="150" w:afterAutospacing="0"/>
              <w:jc w:val="center"/>
              <w:rPr>
                <w:rFonts w:ascii="Arial" w:hAnsi="Arial" w:cs="Arial"/>
                <w:b/>
                <w:bCs/>
                <w:color w:val="000000" w:themeColor="text1"/>
              </w:rPr>
            </w:pPr>
            <w:r w:rsidRPr="00007C81">
              <w:rPr>
                <w:rFonts w:ascii="Arial" w:hAnsi="Arial" w:cs="Arial"/>
                <w:b/>
                <w:bCs/>
                <w:color w:val="000000" w:themeColor="text1"/>
              </w:rPr>
              <w:t>Lugar</w:t>
            </w:r>
          </w:p>
        </w:tc>
      </w:tr>
      <w:tr w:rsidR="00007C81" w:rsidTr="004627C5">
        <w:tblPrEx>
          <w:tblCellMar>
            <w:top w:w="0" w:type="dxa"/>
            <w:bottom w:w="0" w:type="dxa"/>
          </w:tblCellMar>
        </w:tblPrEx>
        <w:trPr>
          <w:trHeight w:val="451"/>
        </w:trPr>
        <w:tc>
          <w:tcPr>
            <w:tcW w:w="410" w:type="dxa"/>
          </w:tcPr>
          <w:p w:rsidR="00007C81" w:rsidRDefault="00007C81" w:rsidP="004627C5">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1</w:t>
            </w:r>
          </w:p>
        </w:tc>
        <w:tc>
          <w:tcPr>
            <w:tcW w:w="4019" w:type="dxa"/>
          </w:tcPr>
          <w:p w:rsidR="00007C81" w:rsidRDefault="00007C81" w:rsidP="004627C5">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JOSE DAVID GAZABÓN MARENCO</w:t>
            </w:r>
          </w:p>
        </w:tc>
        <w:tc>
          <w:tcPr>
            <w:tcW w:w="2428" w:type="dxa"/>
          </w:tcPr>
          <w:p w:rsidR="00007C81" w:rsidRDefault="00007C81" w:rsidP="004627C5">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10:00 AM A 10:30 AM</w:t>
            </w:r>
          </w:p>
        </w:tc>
        <w:tc>
          <w:tcPr>
            <w:tcW w:w="2093" w:type="dxa"/>
          </w:tcPr>
          <w:p w:rsidR="00007C81" w:rsidRDefault="00007C81" w:rsidP="004627C5">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Puerta de Entrada</w:t>
            </w:r>
          </w:p>
        </w:tc>
      </w:tr>
      <w:tr w:rsidR="00007C81" w:rsidTr="004627C5">
        <w:tblPrEx>
          <w:tblCellMar>
            <w:top w:w="0" w:type="dxa"/>
            <w:bottom w:w="0" w:type="dxa"/>
          </w:tblCellMar>
        </w:tblPrEx>
        <w:trPr>
          <w:trHeight w:val="419"/>
        </w:trPr>
        <w:tc>
          <w:tcPr>
            <w:tcW w:w="410" w:type="dxa"/>
          </w:tcPr>
          <w:p w:rsidR="00007C81" w:rsidRDefault="00007C81" w:rsidP="004627C5">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2</w:t>
            </w:r>
          </w:p>
        </w:tc>
        <w:tc>
          <w:tcPr>
            <w:tcW w:w="4019" w:type="dxa"/>
          </w:tcPr>
          <w:p w:rsidR="00007C81" w:rsidRDefault="00007C81" w:rsidP="004627C5">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JUAN JOSE GARZÓN RONCANCIO</w:t>
            </w:r>
          </w:p>
        </w:tc>
        <w:tc>
          <w:tcPr>
            <w:tcW w:w="2428" w:type="dxa"/>
          </w:tcPr>
          <w:p w:rsidR="00007C81" w:rsidRDefault="00007C81" w:rsidP="004627C5">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10:00 AM A 10:30 AM</w:t>
            </w:r>
          </w:p>
        </w:tc>
        <w:tc>
          <w:tcPr>
            <w:tcW w:w="2093" w:type="dxa"/>
          </w:tcPr>
          <w:p w:rsidR="00007C81" w:rsidRDefault="00007C81" w:rsidP="004627C5">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Secretaría y rectoría del plantel educativo</w:t>
            </w:r>
          </w:p>
        </w:tc>
      </w:tr>
      <w:tr w:rsidR="00007C81" w:rsidTr="004627C5">
        <w:tblPrEx>
          <w:tblCellMar>
            <w:top w:w="0" w:type="dxa"/>
            <w:bottom w:w="0" w:type="dxa"/>
          </w:tblCellMar>
        </w:tblPrEx>
        <w:trPr>
          <w:trHeight w:val="502"/>
        </w:trPr>
        <w:tc>
          <w:tcPr>
            <w:tcW w:w="410" w:type="dxa"/>
          </w:tcPr>
          <w:p w:rsidR="00007C81" w:rsidRDefault="00007C81" w:rsidP="004627C5">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4</w:t>
            </w:r>
          </w:p>
        </w:tc>
        <w:tc>
          <w:tcPr>
            <w:tcW w:w="4019" w:type="dxa"/>
          </w:tcPr>
          <w:p w:rsidR="00007C81" w:rsidRDefault="00007C81" w:rsidP="004627C5">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LIBARDO A. GARZÓN RONCANCIO</w:t>
            </w:r>
          </w:p>
        </w:tc>
        <w:tc>
          <w:tcPr>
            <w:tcW w:w="2428" w:type="dxa"/>
          </w:tcPr>
          <w:p w:rsidR="00007C81" w:rsidRDefault="00007C81" w:rsidP="004627C5">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10:00 AM A 10:30 AM</w:t>
            </w:r>
          </w:p>
        </w:tc>
        <w:tc>
          <w:tcPr>
            <w:tcW w:w="2093" w:type="dxa"/>
          </w:tcPr>
          <w:p w:rsidR="00007C81" w:rsidRDefault="00007C81" w:rsidP="004627C5">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SALÓN DE 6-9 Y SALA DE PROFESORES</w:t>
            </w:r>
          </w:p>
        </w:tc>
      </w:tr>
      <w:tr w:rsidR="00007C81" w:rsidTr="004627C5">
        <w:tblPrEx>
          <w:tblCellMar>
            <w:top w:w="0" w:type="dxa"/>
            <w:bottom w:w="0" w:type="dxa"/>
          </w:tblCellMar>
        </w:tblPrEx>
        <w:trPr>
          <w:trHeight w:val="385"/>
        </w:trPr>
        <w:tc>
          <w:tcPr>
            <w:tcW w:w="410" w:type="dxa"/>
          </w:tcPr>
          <w:p w:rsidR="00007C81" w:rsidRDefault="00007C81" w:rsidP="004627C5">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5</w:t>
            </w:r>
          </w:p>
        </w:tc>
        <w:tc>
          <w:tcPr>
            <w:tcW w:w="4019" w:type="dxa"/>
          </w:tcPr>
          <w:p w:rsidR="00007C81" w:rsidRDefault="00007C81" w:rsidP="004627C5">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LIBARDO A. GARZÓN SÁNCHEZ</w:t>
            </w:r>
          </w:p>
        </w:tc>
        <w:tc>
          <w:tcPr>
            <w:tcW w:w="2428" w:type="dxa"/>
          </w:tcPr>
          <w:p w:rsidR="00007C81" w:rsidRDefault="00007C81" w:rsidP="004627C5">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10:00AM A 10:30 AM</w:t>
            </w:r>
          </w:p>
        </w:tc>
        <w:tc>
          <w:tcPr>
            <w:tcW w:w="2093" w:type="dxa"/>
          </w:tcPr>
          <w:p w:rsidR="00007C81" w:rsidRDefault="00007C81" w:rsidP="004627C5">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BAÑOS Y SALÓN DE 10 Y 11</w:t>
            </w:r>
          </w:p>
        </w:tc>
      </w:tr>
      <w:tr w:rsidR="00007C81" w:rsidTr="004627C5">
        <w:tblPrEx>
          <w:tblCellMar>
            <w:top w:w="0" w:type="dxa"/>
            <w:bottom w:w="0" w:type="dxa"/>
          </w:tblCellMar>
        </w:tblPrEx>
        <w:trPr>
          <w:trHeight w:val="385"/>
        </w:trPr>
        <w:tc>
          <w:tcPr>
            <w:tcW w:w="410" w:type="dxa"/>
          </w:tcPr>
          <w:p w:rsidR="00007C81" w:rsidRDefault="00007C81" w:rsidP="004627C5">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6</w:t>
            </w:r>
          </w:p>
        </w:tc>
        <w:tc>
          <w:tcPr>
            <w:tcW w:w="4019" w:type="dxa"/>
          </w:tcPr>
          <w:p w:rsidR="00007C81" w:rsidRDefault="00007C81" w:rsidP="004627C5">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LIGIA CRSITINA RONCANCIO ROMERO</w:t>
            </w:r>
          </w:p>
        </w:tc>
        <w:tc>
          <w:tcPr>
            <w:tcW w:w="2428" w:type="dxa"/>
          </w:tcPr>
          <w:p w:rsidR="00007C81" w:rsidRDefault="00007C81" w:rsidP="004627C5">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 xml:space="preserve">10:00 AM A 10:30 AM </w:t>
            </w:r>
          </w:p>
        </w:tc>
        <w:tc>
          <w:tcPr>
            <w:tcW w:w="2093" w:type="dxa"/>
          </w:tcPr>
          <w:p w:rsidR="00007C81" w:rsidRDefault="00007C81" w:rsidP="004627C5">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Acompañamiento a los estudiantes en la hora del descanso.</w:t>
            </w:r>
          </w:p>
        </w:tc>
      </w:tr>
    </w:tbl>
    <w:p w:rsidR="00007C81" w:rsidRDefault="00007C81" w:rsidP="00B96EDA">
      <w:pPr>
        <w:pStyle w:val="NormalWeb"/>
        <w:shd w:val="clear" w:color="auto" w:fill="FFFFFF"/>
        <w:spacing w:before="0" w:beforeAutospacing="0" w:after="150" w:afterAutospacing="0"/>
        <w:jc w:val="both"/>
        <w:rPr>
          <w:rFonts w:ascii="Arial" w:hAnsi="Arial" w:cs="Arial"/>
          <w:bCs/>
          <w:color w:val="000000" w:themeColor="text1"/>
        </w:rPr>
      </w:pPr>
    </w:p>
    <w:p w:rsidR="003A110E" w:rsidRDefault="003A110E" w:rsidP="00B96EDA">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En los descansos de la Jornada Nocturna, debe ir el profesor encargado, junto a dos estudiantes mayores de edad, quienes serán los encargados de comprar a sus otros compañeros los alimentos que encomienden. </w:t>
      </w:r>
    </w:p>
    <w:p w:rsidR="003A110E" w:rsidRDefault="00A71D7E" w:rsidP="00B96EDA">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Lo mismo sucede en el descanso de la jornada sabatina, será bajo la batuta del profesor responsable junto a 2 estudiantes mayores de edad, quienes serán los encargados de comprar a sus otros compañeros los alimentos que encomienden. </w:t>
      </w:r>
    </w:p>
    <w:p w:rsidR="00A71D7E" w:rsidRDefault="00A71D7E" w:rsidP="00B96EDA">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En ningún caso, los estudiantes podrán salir del establecimiento educativo sin compañía del profesor responsable de turno. </w:t>
      </w:r>
    </w:p>
    <w:p w:rsidR="0037637E" w:rsidRDefault="00A71D7E" w:rsidP="00A71D7E">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lastRenderedPageBreak/>
        <w:t xml:space="preserve">Finalmente, no habrá descanso en las tardes en la jornada sabatina, y si los estudiantes necesitan comprar agua, el profesor de la materia en turno, será la persona de comprar las bebidas correspondientes a sus estudiantes. No podrán salir de las instalaciones del Colegio ningún estudiante en las horas de la tarde, cuando se encuentren en curso el horario académico establecido. Solo podrán salir cuando ya termine el horario y le de salida el profesor de turno de la última clase del horario académico.  </w:t>
      </w:r>
      <w:bookmarkStart w:id="0" w:name="_GoBack"/>
      <w:bookmarkEnd w:id="0"/>
    </w:p>
    <w:p w:rsidR="00A71D7E" w:rsidRPr="00A71D7E" w:rsidRDefault="00A71D7E" w:rsidP="00A71D7E">
      <w:pPr>
        <w:pStyle w:val="NormalWeb"/>
        <w:shd w:val="clear" w:color="auto" w:fill="FFFFFF"/>
        <w:spacing w:before="0" w:beforeAutospacing="0" w:after="150" w:afterAutospacing="0"/>
        <w:jc w:val="both"/>
        <w:rPr>
          <w:rFonts w:ascii="Arial" w:hAnsi="Arial" w:cs="Arial"/>
          <w:bCs/>
          <w:color w:val="000000" w:themeColor="text1"/>
        </w:rPr>
      </w:pPr>
    </w:p>
    <w:p w:rsidR="00730575" w:rsidRPr="00BB1D63" w:rsidRDefault="00C03802" w:rsidP="00762D17">
      <w:pPr>
        <w:jc w:val="center"/>
        <w:rPr>
          <w:rFonts w:ascii="Arial" w:hAnsi="Arial" w:cs="Arial"/>
          <w:b/>
          <w:sz w:val="24"/>
        </w:rPr>
      </w:pPr>
      <w:r w:rsidRPr="00C03802">
        <w:rPr>
          <w:rFonts w:ascii="Arial" w:hAnsi="Arial" w:cs="Arial"/>
          <w:b/>
          <w:sz w:val="24"/>
        </w:rPr>
        <w:t>RESUELVE</w:t>
      </w:r>
    </w:p>
    <w:p w:rsidR="00B40D74" w:rsidRPr="00C920D7" w:rsidRDefault="00C03802" w:rsidP="00C03802">
      <w:pPr>
        <w:jc w:val="both"/>
        <w:rPr>
          <w:rFonts w:ascii="Arial" w:hAnsi="Arial" w:cs="Arial"/>
          <w:sz w:val="24"/>
          <w:szCs w:val="24"/>
        </w:rPr>
      </w:pPr>
      <w:r w:rsidRPr="00C03802">
        <w:rPr>
          <w:rFonts w:ascii="Arial" w:hAnsi="Arial" w:cs="Arial"/>
          <w:b/>
          <w:sz w:val="24"/>
        </w:rPr>
        <w:t>PRIMERO</w:t>
      </w:r>
      <w:r>
        <w:rPr>
          <w:rFonts w:ascii="Arial" w:hAnsi="Arial" w:cs="Arial"/>
          <w:sz w:val="24"/>
        </w:rPr>
        <w:t xml:space="preserve">: </w:t>
      </w:r>
      <w:r w:rsidR="00A71D7E">
        <w:rPr>
          <w:rFonts w:ascii="Arial" w:hAnsi="Arial" w:cs="Arial"/>
          <w:sz w:val="24"/>
        </w:rPr>
        <w:t xml:space="preserve">Establecer los horarios de disciplina de las jornadas, nocturna y sabatina así como se expresa en la parte considerativa, como medida de vigilancia, control y cuidado de los estudiantes en los descansos en el Colegio Mahatma Gandhi. </w:t>
      </w:r>
    </w:p>
    <w:p w:rsidR="00B40D74"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A71D7E">
        <w:rPr>
          <w:rFonts w:ascii="Arial" w:hAnsi="Arial" w:cs="Arial"/>
        </w:rPr>
        <w:t xml:space="preserve">Prohibir a los estudiantes mayores de edad, salir de las instalaciones del plantel educativo sin acompañamiento del profesor encargado. </w:t>
      </w:r>
    </w:p>
    <w:p w:rsidR="007C6724" w:rsidRDefault="007C6724" w:rsidP="00C920D7">
      <w:pPr>
        <w:pStyle w:val="NormalWeb"/>
        <w:shd w:val="clear" w:color="auto" w:fill="FFFFFF"/>
        <w:spacing w:before="0" w:beforeAutospacing="0" w:after="150" w:afterAutospacing="0"/>
        <w:jc w:val="both"/>
        <w:rPr>
          <w:rFonts w:ascii="Arial" w:hAnsi="Arial" w:cs="Arial"/>
        </w:rPr>
      </w:pPr>
      <w:r w:rsidRPr="00C03802">
        <w:rPr>
          <w:rFonts w:ascii="Arial" w:hAnsi="Arial" w:cs="Arial"/>
          <w:b/>
        </w:rPr>
        <w:t>TERCERO</w:t>
      </w:r>
      <w:r>
        <w:rPr>
          <w:rFonts w:ascii="Arial" w:hAnsi="Arial" w:cs="Arial"/>
          <w:b/>
        </w:rPr>
        <w:t xml:space="preserve">: </w:t>
      </w:r>
      <w:r w:rsidR="00A71D7E">
        <w:rPr>
          <w:rFonts w:ascii="Arial" w:hAnsi="Arial" w:cs="Arial"/>
        </w:rPr>
        <w:t xml:space="preserve">Prohibir el descanso de las horas de la tarde en la jornada sabatina. </w:t>
      </w:r>
    </w:p>
    <w:p w:rsidR="007C6724" w:rsidRDefault="007C6724" w:rsidP="00C920D7">
      <w:pPr>
        <w:pStyle w:val="NormalWeb"/>
        <w:shd w:val="clear" w:color="auto" w:fill="FFFFFF"/>
        <w:spacing w:before="0" w:beforeAutospacing="0" w:after="150" w:afterAutospacing="0"/>
        <w:jc w:val="both"/>
        <w:rPr>
          <w:rFonts w:ascii="Arial" w:hAnsi="Arial" w:cs="Arial"/>
        </w:rPr>
      </w:pPr>
      <w:r>
        <w:rPr>
          <w:rFonts w:ascii="Arial" w:hAnsi="Arial" w:cs="Arial"/>
          <w:b/>
        </w:rPr>
        <w:t>CUARTO</w:t>
      </w:r>
      <w:r w:rsidRPr="00B40D74">
        <w:rPr>
          <w:rFonts w:ascii="Arial" w:hAnsi="Arial" w:cs="Arial"/>
        </w:rPr>
        <w:t>:</w:t>
      </w:r>
      <w:r>
        <w:rPr>
          <w:rFonts w:ascii="Arial" w:hAnsi="Arial" w:cs="Arial"/>
        </w:rPr>
        <w:t xml:space="preserve"> </w:t>
      </w:r>
      <w:r w:rsidR="00A71D7E">
        <w:rPr>
          <w:rFonts w:ascii="Arial" w:hAnsi="Arial" w:cs="Arial"/>
        </w:rPr>
        <w:t xml:space="preserve">Avalar la decisión de la no salida de los estudiantes de la jornada sabatina al descanso de la tarde, donde será el profesor de turno de la materia, quien por obligación comprará las bebidas a sus estudiantes. </w:t>
      </w:r>
    </w:p>
    <w:p w:rsidR="005101F4" w:rsidRDefault="00A71D7E" w:rsidP="00C03802">
      <w:pPr>
        <w:jc w:val="both"/>
        <w:rPr>
          <w:rFonts w:ascii="Arial" w:hAnsi="Arial" w:cs="Arial"/>
          <w:sz w:val="24"/>
        </w:rPr>
      </w:pPr>
      <w:r>
        <w:rPr>
          <w:rFonts w:ascii="Arial" w:hAnsi="Arial" w:cs="Arial"/>
          <w:b/>
          <w:sz w:val="24"/>
        </w:rPr>
        <w:t>QUINTO</w:t>
      </w:r>
      <w:r w:rsidR="00C03802">
        <w:rPr>
          <w:rFonts w:ascii="Arial" w:hAnsi="Arial" w:cs="Arial"/>
          <w:sz w:val="24"/>
        </w:rPr>
        <w:t xml:space="preserve">: </w:t>
      </w:r>
      <w:r w:rsidR="002345C9">
        <w:rPr>
          <w:rFonts w:ascii="Arial" w:hAnsi="Arial" w:cs="Arial"/>
          <w:sz w:val="24"/>
        </w:rPr>
        <w:t>Exponer la presente resolución en la cartelera informativa del Colegio Mahatma Gandhi, para el conocimiento de los estudiantes, padres de familia, docente, directivos docentes y personal administrativo del Colegio</w:t>
      </w:r>
    </w:p>
    <w:p w:rsidR="00C03802" w:rsidRDefault="00A71D7E" w:rsidP="00C03802">
      <w:pPr>
        <w:jc w:val="both"/>
        <w:rPr>
          <w:rFonts w:ascii="Arial" w:hAnsi="Arial" w:cs="Arial"/>
          <w:sz w:val="24"/>
        </w:rPr>
      </w:pPr>
      <w:r>
        <w:rPr>
          <w:rFonts w:ascii="Arial" w:hAnsi="Arial" w:cs="Arial"/>
          <w:b/>
          <w:sz w:val="24"/>
        </w:rPr>
        <w:t>SEXTO</w:t>
      </w:r>
      <w:r w:rsidR="00C03802">
        <w:rPr>
          <w:rFonts w:ascii="Arial" w:hAnsi="Arial" w:cs="Arial"/>
          <w:sz w:val="24"/>
        </w:rPr>
        <w:t xml:space="preserve">: </w:t>
      </w:r>
      <w:r w:rsidR="002345C9">
        <w:rPr>
          <w:rFonts w:ascii="Arial" w:hAnsi="Arial" w:cs="Arial"/>
          <w:sz w:val="24"/>
        </w:rPr>
        <w:t xml:space="preserve">La presente resolución rectoral rige a partir del </w:t>
      </w:r>
      <w:r w:rsidR="006F21DC">
        <w:rPr>
          <w:rFonts w:ascii="Arial" w:hAnsi="Arial" w:cs="Arial"/>
          <w:sz w:val="24"/>
        </w:rPr>
        <w:t>16</w:t>
      </w:r>
      <w:r w:rsidR="002345C9">
        <w:rPr>
          <w:rFonts w:ascii="Arial" w:hAnsi="Arial" w:cs="Arial"/>
          <w:sz w:val="24"/>
        </w:rPr>
        <w:t xml:space="preserve"> de ju</w:t>
      </w:r>
      <w:r w:rsidR="0037637E">
        <w:rPr>
          <w:rFonts w:ascii="Arial" w:hAnsi="Arial" w:cs="Arial"/>
          <w:sz w:val="24"/>
        </w:rPr>
        <w:t>l</w:t>
      </w:r>
      <w:r w:rsidR="002345C9">
        <w:rPr>
          <w:rFonts w:ascii="Arial" w:hAnsi="Arial" w:cs="Arial"/>
          <w:sz w:val="24"/>
        </w:rPr>
        <w:t>io del 2018</w:t>
      </w:r>
      <w:r w:rsidR="009E0C0D">
        <w:rPr>
          <w:rFonts w:ascii="Arial" w:hAnsi="Arial" w:cs="Arial"/>
          <w:sz w:val="24"/>
        </w:rPr>
        <w:t>.</w:t>
      </w: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FA2A9D">
      <w:pPr>
        <w:rPr>
          <w:rFonts w:ascii="Arial" w:hAnsi="Arial" w:cs="Arial"/>
          <w:b/>
          <w:sz w:val="24"/>
        </w:rPr>
      </w:pPr>
    </w:p>
    <w:p w:rsidR="00FA2A9D" w:rsidRDefault="00FA2A9D" w:rsidP="00FA2A9D">
      <w:pP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084520"/>
    <w:multiLevelType w:val="hybridMultilevel"/>
    <w:tmpl w:val="A97A28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7">
    <w:nsid w:val="7C690E3F"/>
    <w:multiLevelType w:val="hybridMultilevel"/>
    <w:tmpl w:val="9302570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D853874"/>
    <w:multiLevelType w:val="hybridMultilevel"/>
    <w:tmpl w:val="0DA4C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6"/>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07C81"/>
    <w:rsid w:val="000120E1"/>
    <w:rsid w:val="00016B8A"/>
    <w:rsid w:val="000202C2"/>
    <w:rsid w:val="00021CC5"/>
    <w:rsid w:val="00042899"/>
    <w:rsid w:val="0008216B"/>
    <w:rsid w:val="00085A23"/>
    <w:rsid w:val="000C4E7A"/>
    <w:rsid w:val="00166388"/>
    <w:rsid w:val="00180A1B"/>
    <w:rsid w:val="001B6671"/>
    <w:rsid w:val="001D7F57"/>
    <w:rsid w:val="00203F0F"/>
    <w:rsid w:val="002345C9"/>
    <w:rsid w:val="002B36FB"/>
    <w:rsid w:val="00314D63"/>
    <w:rsid w:val="00340C30"/>
    <w:rsid w:val="00350DCB"/>
    <w:rsid w:val="003530A1"/>
    <w:rsid w:val="00366270"/>
    <w:rsid w:val="0037637E"/>
    <w:rsid w:val="00394A23"/>
    <w:rsid w:val="003A110E"/>
    <w:rsid w:val="003E2BC7"/>
    <w:rsid w:val="003E319A"/>
    <w:rsid w:val="00412490"/>
    <w:rsid w:val="00430444"/>
    <w:rsid w:val="004424DF"/>
    <w:rsid w:val="00454D76"/>
    <w:rsid w:val="004C495D"/>
    <w:rsid w:val="005101F4"/>
    <w:rsid w:val="005122B2"/>
    <w:rsid w:val="005209AF"/>
    <w:rsid w:val="00582D19"/>
    <w:rsid w:val="0059099B"/>
    <w:rsid w:val="005A11EA"/>
    <w:rsid w:val="005E37B8"/>
    <w:rsid w:val="005F4254"/>
    <w:rsid w:val="005F5100"/>
    <w:rsid w:val="00613F9B"/>
    <w:rsid w:val="00662D90"/>
    <w:rsid w:val="00695203"/>
    <w:rsid w:val="006B2CDA"/>
    <w:rsid w:val="006C042F"/>
    <w:rsid w:val="006C60E5"/>
    <w:rsid w:val="006F21DC"/>
    <w:rsid w:val="0070039C"/>
    <w:rsid w:val="007136D8"/>
    <w:rsid w:val="00720DDC"/>
    <w:rsid w:val="00730575"/>
    <w:rsid w:val="007337DA"/>
    <w:rsid w:val="00762D17"/>
    <w:rsid w:val="007944AB"/>
    <w:rsid w:val="007A5168"/>
    <w:rsid w:val="007C6724"/>
    <w:rsid w:val="007D6F9A"/>
    <w:rsid w:val="007E019B"/>
    <w:rsid w:val="00811FB5"/>
    <w:rsid w:val="008406AC"/>
    <w:rsid w:val="00860DFA"/>
    <w:rsid w:val="0088610F"/>
    <w:rsid w:val="009200A4"/>
    <w:rsid w:val="00960466"/>
    <w:rsid w:val="00991C33"/>
    <w:rsid w:val="00992E61"/>
    <w:rsid w:val="009C41CB"/>
    <w:rsid w:val="009E0C0D"/>
    <w:rsid w:val="00A23F27"/>
    <w:rsid w:val="00A71D7E"/>
    <w:rsid w:val="00A76C22"/>
    <w:rsid w:val="00AA6835"/>
    <w:rsid w:val="00AB2107"/>
    <w:rsid w:val="00B03BA2"/>
    <w:rsid w:val="00B40D74"/>
    <w:rsid w:val="00B456B4"/>
    <w:rsid w:val="00B72960"/>
    <w:rsid w:val="00B86958"/>
    <w:rsid w:val="00B96E8A"/>
    <w:rsid w:val="00B96EDA"/>
    <w:rsid w:val="00BA3AD2"/>
    <w:rsid w:val="00BB1D63"/>
    <w:rsid w:val="00BF4449"/>
    <w:rsid w:val="00C008FA"/>
    <w:rsid w:val="00C03802"/>
    <w:rsid w:val="00C81192"/>
    <w:rsid w:val="00C919ED"/>
    <w:rsid w:val="00C920D7"/>
    <w:rsid w:val="00CC11F5"/>
    <w:rsid w:val="00CD76F5"/>
    <w:rsid w:val="00CF67BA"/>
    <w:rsid w:val="00D068E9"/>
    <w:rsid w:val="00D10306"/>
    <w:rsid w:val="00D16A86"/>
    <w:rsid w:val="00D53168"/>
    <w:rsid w:val="00D87FA3"/>
    <w:rsid w:val="00D97DB4"/>
    <w:rsid w:val="00DB08C7"/>
    <w:rsid w:val="00DD5920"/>
    <w:rsid w:val="00E22CEB"/>
    <w:rsid w:val="00E753E7"/>
    <w:rsid w:val="00E9529B"/>
    <w:rsid w:val="00EF2460"/>
    <w:rsid w:val="00F240BA"/>
    <w:rsid w:val="00F36138"/>
    <w:rsid w:val="00F620E8"/>
    <w:rsid w:val="00FA2A9D"/>
    <w:rsid w:val="00FB7AE1"/>
    <w:rsid w:val="00FC4D13"/>
    <w:rsid w:val="00FC7FE8"/>
    <w:rsid w:val="00FD38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2</cp:revision>
  <cp:lastPrinted>2018-07-09T16:47:00Z</cp:lastPrinted>
  <dcterms:created xsi:type="dcterms:W3CDTF">2018-07-16T14:48:00Z</dcterms:created>
  <dcterms:modified xsi:type="dcterms:W3CDTF">2018-07-16T14:48:00Z</dcterms:modified>
</cp:coreProperties>
</file>