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449" w:rsidRDefault="00BF4449" w:rsidP="00BF4449">
      <w:pPr>
        <w:pStyle w:val="NoSpacing"/>
        <w:rPr>
          <w:rFonts w:ascii="Old English Text MT" w:hAnsi="Old English Text MT"/>
          <w:b/>
          <w:sz w:val="24"/>
          <w:szCs w:val="24"/>
        </w:rPr>
      </w:pPr>
      <w:r>
        <w:rPr>
          <w:rFonts w:ascii="Arial" w:hAnsi="Arial" w:cs="Arial"/>
          <w:b/>
          <w:noProof/>
          <w:sz w:val="24"/>
          <w:lang w:eastAsia="es-CO"/>
        </w:rPr>
        <w:drawing>
          <wp:anchor distT="0" distB="0" distL="114300" distR="114300" simplePos="0" relativeHeight="251658240" behindDoc="1" locked="0" layoutInCell="1" allowOverlap="1" wp14:anchorId="557AB251" wp14:editId="5F17A384">
            <wp:simplePos x="0" y="0"/>
            <wp:positionH relativeFrom="column">
              <wp:posOffset>25651</wp:posOffset>
            </wp:positionH>
            <wp:positionV relativeFrom="paragraph">
              <wp:posOffset>-633981</wp:posOffset>
            </wp:positionV>
            <wp:extent cx="1467293" cy="131641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de armas de I.E. Mahatma Gandhi.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9352" cy="1318260"/>
                    </a:xfrm>
                    <a:prstGeom prst="rect">
                      <a:avLst/>
                    </a:prstGeom>
                  </pic:spPr>
                </pic:pic>
              </a:graphicData>
            </a:graphic>
            <wp14:sizeRelH relativeFrom="page">
              <wp14:pctWidth>0</wp14:pctWidth>
            </wp14:sizeRelH>
            <wp14:sizeRelV relativeFrom="page">
              <wp14:pctHeight>0</wp14:pctHeight>
            </wp14:sizeRelV>
          </wp:anchor>
        </w:drawing>
      </w:r>
    </w:p>
    <w:p w:rsidR="00BF4449" w:rsidRPr="00B13A37" w:rsidRDefault="00BF4449" w:rsidP="00BF4449">
      <w:pPr>
        <w:pStyle w:val="NoSpacing"/>
        <w:jc w:val="center"/>
        <w:rPr>
          <w:rFonts w:ascii="Arial" w:hAnsi="Arial" w:cs="Arial"/>
          <w:b/>
          <w:sz w:val="24"/>
        </w:rPr>
      </w:pPr>
      <w:r>
        <w:rPr>
          <w:rFonts w:ascii="Arial" w:hAnsi="Arial" w:cs="Arial"/>
          <w:b/>
          <w:sz w:val="24"/>
        </w:rPr>
        <w:t>COLEGIO MAHATMA GANDHI</w:t>
      </w:r>
    </w:p>
    <w:p w:rsidR="00BF4449" w:rsidRDefault="00BF4449" w:rsidP="00BF4449">
      <w:pPr>
        <w:pStyle w:val="NoSpacing"/>
        <w:jc w:val="center"/>
        <w:rPr>
          <w:rFonts w:ascii="Arial" w:hAnsi="Arial" w:cs="Arial"/>
          <w:b/>
          <w:sz w:val="20"/>
          <w:szCs w:val="20"/>
        </w:rPr>
      </w:pPr>
      <w:r w:rsidRPr="000D3905">
        <w:rPr>
          <w:rFonts w:ascii="Arial" w:hAnsi="Arial" w:cs="Arial"/>
          <w:b/>
          <w:sz w:val="20"/>
          <w:szCs w:val="20"/>
        </w:rPr>
        <w:t>GIRARDOT-CUNDINAMARCA</w:t>
      </w:r>
    </w:p>
    <w:p w:rsidR="00BF4449" w:rsidRPr="00BF4449" w:rsidRDefault="006B2CDA" w:rsidP="00BF4449">
      <w:pPr>
        <w:pStyle w:val="NoSpacing"/>
        <w:jc w:val="center"/>
        <w:rPr>
          <w:rFonts w:ascii="Arial" w:hAnsi="Arial" w:cs="Arial"/>
          <w:b/>
          <w:sz w:val="18"/>
          <w:szCs w:val="18"/>
        </w:rPr>
      </w:pPr>
      <w:r>
        <w:rPr>
          <w:rFonts w:ascii="Arial" w:hAnsi="Arial" w:cs="Arial"/>
          <w:b/>
          <w:sz w:val="18"/>
          <w:szCs w:val="18"/>
        </w:rPr>
        <w:t>APROBADO SEGÚN RESOLUCIÓN No</w:t>
      </w:r>
      <w:r w:rsidR="00BF4449">
        <w:rPr>
          <w:rFonts w:ascii="Arial" w:hAnsi="Arial" w:cs="Arial"/>
          <w:b/>
          <w:sz w:val="18"/>
          <w:szCs w:val="18"/>
        </w:rPr>
        <w:t>. 0355 DEL 4 DE AB</w:t>
      </w:r>
      <w:r w:rsidR="006C60E5">
        <w:rPr>
          <w:rFonts w:ascii="Arial" w:hAnsi="Arial" w:cs="Arial"/>
          <w:b/>
          <w:sz w:val="18"/>
          <w:szCs w:val="18"/>
        </w:rPr>
        <w:t>RI</w:t>
      </w:r>
      <w:r w:rsidR="00BF4449">
        <w:rPr>
          <w:rFonts w:ascii="Arial" w:hAnsi="Arial" w:cs="Arial"/>
          <w:b/>
          <w:sz w:val="18"/>
          <w:szCs w:val="18"/>
        </w:rPr>
        <w:t>L DEL 2018</w:t>
      </w:r>
    </w:p>
    <w:p w:rsidR="00BF4449" w:rsidRPr="000D3905" w:rsidRDefault="00BF4449" w:rsidP="00BF4449">
      <w:pPr>
        <w:pStyle w:val="NoSpacing"/>
        <w:jc w:val="center"/>
        <w:rPr>
          <w:rFonts w:ascii="Arial" w:hAnsi="Arial" w:cs="Arial"/>
          <w:b/>
          <w:sz w:val="20"/>
          <w:szCs w:val="20"/>
        </w:rPr>
      </w:pPr>
      <w:r w:rsidRPr="000D3905">
        <w:rPr>
          <w:rFonts w:ascii="Arial" w:hAnsi="Arial" w:cs="Arial"/>
          <w:b/>
          <w:sz w:val="20"/>
          <w:szCs w:val="20"/>
        </w:rPr>
        <w:t>CALLE 21 N° 11-48 Local 1-B/Sucre</w:t>
      </w:r>
    </w:p>
    <w:p w:rsidR="00BF4449" w:rsidRPr="000D3905" w:rsidRDefault="00BF4449" w:rsidP="00BF4449">
      <w:pPr>
        <w:pStyle w:val="NoSpacing"/>
        <w:jc w:val="center"/>
        <w:rPr>
          <w:rFonts w:ascii="Arial" w:hAnsi="Arial" w:cs="Arial"/>
          <w:b/>
          <w:sz w:val="20"/>
          <w:szCs w:val="20"/>
        </w:rPr>
      </w:pPr>
      <w:r w:rsidRPr="000D3905">
        <w:rPr>
          <w:rFonts w:ascii="Arial" w:hAnsi="Arial" w:cs="Arial"/>
          <w:b/>
          <w:sz w:val="20"/>
          <w:szCs w:val="20"/>
        </w:rPr>
        <w:t>Tel: 8884930</w:t>
      </w:r>
      <w:r>
        <w:rPr>
          <w:rFonts w:ascii="Arial" w:hAnsi="Arial" w:cs="Arial"/>
          <w:b/>
          <w:sz w:val="20"/>
          <w:szCs w:val="20"/>
        </w:rPr>
        <w:t xml:space="preserve"> ---</w:t>
      </w:r>
      <w:r w:rsidRPr="000D3905">
        <w:rPr>
          <w:rFonts w:ascii="Arial" w:hAnsi="Arial" w:cs="Arial"/>
          <w:b/>
          <w:sz w:val="20"/>
          <w:szCs w:val="20"/>
        </w:rPr>
        <w:t xml:space="preserve"> Cel: 3105801381</w:t>
      </w:r>
    </w:p>
    <w:p w:rsidR="00BF4449" w:rsidRPr="00351194" w:rsidRDefault="00BF4449" w:rsidP="00BF4449">
      <w:pPr>
        <w:pStyle w:val="NoSpacing"/>
        <w:jc w:val="center"/>
        <w:rPr>
          <w:rFonts w:ascii="Arial" w:hAnsi="Arial" w:cs="Arial"/>
          <w:b/>
          <w:sz w:val="18"/>
          <w:szCs w:val="18"/>
        </w:rPr>
      </w:pPr>
      <w:r w:rsidRPr="00351194">
        <w:rPr>
          <w:rFonts w:ascii="Arial" w:hAnsi="Arial" w:cs="Arial"/>
          <w:b/>
          <w:sz w:val="18"/>
          <w:szCs w:val="18"/>
        </w:rPr>
        <w:t>PRIMARIA Y BACHILLERATO  SEMIESCOLARIZADO PARA ADULTOS CON PROMOCION FLEXIBLE</w:t>
      </w:r>
    </w:p>
    <w:p w:rsidR="00BF4449" w:rsidRDefault="00BF4449" w:rsidP="00BF4449">
      <w:pPr>
        <w:pStyle w:val="NoSpacing"/>
        <w:jc w:val="center"/>
        <w:rPr>
          <w:rFonts w:ascii="Arial" w:hAnsi="Arial" w:cs="Arial"/>
          <w:b/>
          <w:sz w:val="18"/>
          <w:szCs w:val="18"/>
        </w:rPr>
      </w:pPr>
      <w:r>
        <w:rPr>
          <w:rFonts w:ascii="Arial" w:hAnsi="Arial" w:cs="Arial"/>
          <w:b/>
          <w:sz w:val="18"/>
          <w:szCs w:val="18"/>
        </w:rPr>
        <w:t>JORNADA NOCTURNA, SABATINA Y DOMINICAL</w:t>
      </w:r>
    </w:p>
    <w:p w:rsidR="00BF4449" w:rsidRDefault="00BF4449" w:rsidP="00BF4449">
      <w:pPr>
        <w:pStyle w:val="NoSpacing"/>
        <w:jc w:val="center"/>
        <w:rPr>
          <w:rFonts w:ascii="Arial" w:hAnsi="Arial" w:cs="Arial"/>
          <w:b/>
          <w:sz w:val="24"/>
        </w:rPr>
      </w:pPr>
      <w:r>
        <w:rPr>
          <w:rFonts w:ascii="Arial" w:hAnsi="Arial" w:cs="Arial"/>
          <w:b/>
          <w:sz w:val="24"/>
        </w:rPr>
        <w:t>………………………………………………………………………………………………..</w:t>
      </w:r>
    </w:p>
    <w:p w:rsidR="00BF4449" w:rsidRDefault="00BF4449" w:rsidP="00BF4449">
      <w:pPr>
        <w:pStyle w:val="NoSpacing"/>
        <w:jc w:val="center"/>
        <w:rPr>
          <w:rFonts w:ascii="Arial" w:hAnsi="Arial" w:cs="Arial"/>
          <w:b/>
          <w:sz w:val="24"/>
        </w:rPr>
      </w:pPr>
    </w:p>
    <w:p w:rsidR="00D16A86" w:rsidRPr="00BF4449" w:rsidRDefault="00BF4449" w:rsidP="00BF4449">
      <w:pPr>
        <w:pStyle w:val="NoSpacing"/>
        <w:jc w:val="center"/>
        <w:rPr>
          <w:rFonts w:ascii="Arial" w:hAnsi="Arial" w:cs="Arial"/>
          <w:b/>
          <w:sz w:val="24"/>
        </w:rPr>
      </w:pPr>
      <w:r w:rsidRPr="00BF4449">
        <w:rPr>
          <w:rFonts w:ascii="Arial" w:hAnsi="Arial" w:cs="Arial"/>
          <w:b/>
          <w:sz w:val="24"/>
        </w:rPr>
        <w:t>RESOLUCIÓN RECTOR</w:t>
      </w:r>
      <w:r w:rsidR="00BB1D63">
        <w:rPr>
          <w:rFonts w:ascii="Arial" w:hAnsi="Arial" w:cs="Arial"/>
          <w:b/>
          <w:sz w:val="24"/>
        </w:rPr>
        <w:t>A</w:t>
      </w:r>
      <w:r w:rsidRPr="00BF4449">
        <w:rPr>
          <w:rFonts w:ascii="Arial" w:hAnsi="Arial" w:cs="Arial"/>
          <w:b/>
          <w:sz w:val="24"/>
        </w:rPr>
        <w:t>L No. 0</w:t>
      </w:r>
      <w:r w:rsidR="007337DA">
        <w:rPr>
          <w:rFonts w:ascii="Arial" w:hAnsi="Arial" w:cs="Arial"/>
          <w:b/>
          <w:sz w:val="24"/>
        </w:rPr>
        <w:t>1</w:t>
      </w:r>
      <w:r w:rsidR="007C6B3E">
        <w:rPr>
          <w:rFonts w:ascii="Arial" w:hAnsi="Arial" w:cs="Arial"/>
          <w:b/>
          <w:sz w:val="24"/>
        </w:rPr>
        <w:t>8</w:t>
      </w:r>
    </w:p>
    <w:p w:rsidR="00BF4449" w:rsidRPr="00BF4449" w:rsidRDefault="00BF4449" w:rsidP="00BF4449">
      <w:pPr>
        <w:pStyle w:val="NoSpacing"/>
        <w:jc w:val="center"/>
        <w:rPr>
          <w:rFonts w:ascii="Arial" w:hAnsi="Arial" w:cs="Arial"/>
          <w:sz w:val="24"/>
        </w:rPr>
      </w:pPr>
    </w:p>
    <w:p w:rsidR="00BF4449" w:rsidRDefault="009200A4" w:rsidP="00BF4449">
      <w:pPr>
        <w:pStyle w:val="NoSpacing"/>
        <w:jc w:val="center"/>
        <w:rPr>
          <w:rFonts w:ascii="Arial" w:hAnsi="Arial" w:cs="Arial"/>
          <w:sz w:val="24"/>
        </w:rPr>
      </w:pPr>
      <w:r>
        <w:rPr>
          <w:rFonts w:ascii="Arial" w:hAnsi="Arial" w:cs="Arial"/>
          <w:sz w:val="24"/>
        </w:rPr>
        <w:t>(</w:t>
      </w:r>
      <w:r w:rsidR="00E52E58">
        <w:rPr>
          <w:rFonts w:ascii="Arial" w:hAnsi="Arial" w:cs="Arial"/>
          <w:sz w:val="24"/>
        </w:rPr>
        <w:t>Octubre</w:t>
      </w:r>
      <w:r w:rsidR="002521FB">
        <w:rPr>
          <w:rFonts w:ascii="Arial" w:hAnsi="Arial" w:cs="Arial"/>
          <w:sz w:val="24"/>
        </w:rPr>
        <w:t xml:space="preserve"> </w:t>
      </w:r>
      <w:r w:rsidR="00E52E58">
        <w:rPr>
          <w:rFonts w:ascii="Arial" w:hAnsi="Arial" w:cs="Arial"/>
          <w:sz w:val="24"/>
        </w:rPr>
        <w:t>3</w:t>
      </w:r>
      <w:r w:rsidR="00BF4449" w:rsidRPr="00BF4449">
        <w:rPr>
          <w:rFonts w:ascii="Arial" w:hAnsi="Arial" w:cs="Arial"/>
          <w:sz w:val="24"/>
        </w:rPr>
        <w:t xml:space="preserve"> del 2018)</w:t>
      </w:r>
    </w:p>
    <w:p w:rsidR="00BF4449" w:rsidRDefault="00BF4449" w:rsidP="00BF4449">
      <w:pPr>
        <w:pStyle w:val="NoSpacing"/>
        <w:rPr>
          <w:rFonts w:ascii="Arial" w:hAnsi="Arial" w:cs="Arial"/>
          <w:sz w:val="24"/>
        </w:rPr>
      </w:pPr>
    </w:p>
    <w:p w:rsidR="00BF4449" w:rsidRPr="00BF4449" w:rsidRDefault="00BB1D63" w:rsidP="00BF4449">
      <w:pPr>
        <w:pStyle w:val="NoSpacing"/>
        <w:jc w:val="center"/>
        <w:rPr>
          <w:rFonts w:ascii="Arial" w:hAnsi="Arial" w:cs="Arial"/>
          <w:b/>
          <w:sz w:val="24"/>
        </w:rPr>
      </w:pPr>
      <w:r>
        <w:rPr>
          <w:rFonts w:ascii="Arial" w:hAnsi="Arial" w:cs="Arial"/>
          <w:b/>
          <w:sz w:val="24"/>
        </w:rPr>
        <w:t xml:space="preserve">Por medio del cual </w:t>
      </w:r>
      <w:r w:rsidR="007C6B3E">
        <w:rPr>
          <w:rFonts w:ascii="Arial" w:hAnsi="Arial" w:cs="Arial"/>
          <w:b/>
          <w:sz w:val="24"/>
        </w:rPr>
        <w:t>se nombra personero, se establece sus funciones y se posesiona en el cargo</w:t>
      </w:r>
    </w:p>
    <w:p w:rsidR="00BF4449" w:rsidRDefault="00BF4449" w:rsidP="00BF4449">
      <w:pPr>
        <w:pStyle w:val="NoSpacing"/>
        <w:rPr>
          <w:rFonts w:ascii="Arial" w:hAnsi="Arial" w:cs="Arial"/>
          <w:sz w:val="24"/>
        </w:rPr>
      </w:pPr>
    </w:p>
    <w:p w:rsidR="00BF4449" w:rsidRDefault="00BF4449" w:rsidP="00BF4449">
      <w:pPr>
        <w:pStyle w:val="NoSpacing"/>
        <w:rPr>
          <w:rFonts w:ascii="Arial" w:hAnsi="Arial" w:cs="Arial"/>
          <w:sz w:val="24"/>
        </w:rPr>
      </w:pPr>
    </w:p>
    <w:p w:rsidR="00BF4449" w:rsidRDefault="00BF4449" w:rsidP="00BF4449">
      <w:pPr>
        <w:pStyle w:val="NoSpacing"/>
        <w:jc w:val="center"/>
        <w:rPr>
          <w:rFonts w:ascii="Arial" w:hAnsi="Arial" w:cs="Arial"/>
          <w:sz w:val="24"/>
        </w:rPr>
      </w:pPr>
      <w:r>
        <w:rPr>
          <w:rFonts w:ascii="Arial" w:hAnsi="Arial" w:cs="Arial"/>
          <w:sz w:val="24"/>
        </w:rPr>
        <w:t>El rector del Colegio Mahatma Gandhi,</w:t>
      </w:r>
    </w:p>
    <w:p w:rsidR="00BF4449" w:rsidRDefault="00BF4449" w:rsidP="00BF4449">
      <w:pPr>
        <w:pStyle w:val="NoSpacing"/>
        <w:jc w:val="center"/>
        <w:rPr>
          <w:rFonts w:ascii="Arial" w:hAnsi="Arial" w:cs="Arial"/>
          <w:sz w:val="24"/>
        </w:rPr>
      </w:pPr>
    </w:p>
    <w:p w:rsidR="00BF4449" w:rsidRDefault="00BF4449" w:rsidP="003625CA">
      <w:pPr>
        <w:pStyle w:val="NoSpacing"/>
        <w:jc w:val="both"/>
        <w:rPr>
          <w:rFonts w:ascii="Arial" w:hAnsi="Arial" w:cs="Arial"/>
          <w:sz w:val="24"/>
        </w:rPr>
      </w:pPr>
      <w:r w:rsidRPr="00BF4449">
        <w:rPr>
          <w:rFonts w:ascii="Arial" w:hAnsi="Arial" w:cs="Arial"/>
          <w:sz w:val="24"/>
        </w:rPr>
        <w:t xml:space="preserve">En uso de las facultades reglamentarias que le confiere la Ley 115 de 1994, el Decreto 1860 de 1994 en su  artículo 25, el artículo 10 de la Ley 715 de 2001, el Decreto 1850 de 2002, el Decreto1075 del 26 de mayo de 2015 y la  Resolución </w:t>
      </w:r>
      <w:r>
        <w:rPr>
          <w:rFonts w:ascii="Arial" w:hAnsi="Arial" w:cs="Arial"/>
          <w:sz w:val="24"/>
        </w:rPr>
        <w:t xml:space="preserve">0355 </w:t>
      </w:r>
      <w:r w:rsidRPr="00BF4449">
        <w:rPr>
          <w:rFonts w:ascii="Arial" w:hAnsi="Arial" w:cs="Arial"/>
          <w:sz w:val="24"/>
        </w:rPr>
        <w:t xml:space="preserve">del </w:t>
      </w:r>
      <w:r>
        <w:rPr>
          <w:rFonts w:ascii="Arial" w:hAnsi="Arial" w:cs="Arial"/>
          <w:sz w:val="24"/>
        </w:rPr>
        <w:t>4</w:t>
      </w:r>
      <w:r w:rsidRPr="00BF4449">
        <w:rPr>
          <w:rFonts w:ascii="Arial" w:hAnsi="Arial" w:cs="Arial"/>
          <w:sz w:val="24"/>
        </w:rPr>
        <w:t xml:space="preserve"> </w:t>
      </w:r>
      <w:r>
        <w:rPr>
          <w:rFonts w:ascii="Arial" w:hAnsi="Arial" w:cs="Arial"/>
          <w:sz w:val="24"/>
        </w:rPr>
        <w:t>d</w:t>
      </w:r>
      <w:r w:rsidRPr="00BF4449">
        <w:rPr>
          <w:rFonts w:ascii="Arial" w:hAnsi="Arial" w:cs="Arial"/>
          <w:sz w:val="24"/>
        </w:rPr>
        <w:t xml:space="preserve">e </w:t>
      </w:r>
      <w:r>
        <w:rPr>
          <w:rFonts w:ascii="Arial" w:hAnsi="Arial" w:cs="Arial"/>
          <w:sz w:val="24"/>
        </w:rPr>
        <w:t>abril</w:t>
      </w:r>
      <w:r w:rsidRPr="00BF4449">
        <w:rPr>
          <w:rFonts w:ascii="Arial" w:hAnsi="Arial" w:cs="Arial"/>
          <w:sz w:val="24"/>
        </w:rPr>
        <w:t xml:space="preserve"> de</w:t>
      </w:r>
      <w:r>
        <w:rPr>
          <w:rFonts w:ascii="Arial" w:hAnsi="Arial" w:cs="Arial"/>
          <w:sz w:val="24"/>
        </w:rPr>
        <w:t>l</w:t>
      </w:r>
      <w:r w:rsidRPr="00BF4449">
        <w:rPr>
          <w:rFonts w:ascii="Arial" w:hAnsi="Arial" w:cs="Arial"/>
          <w:sz w:val="24"/>
        </w:rPr>
        <w:t xml:space="preserve"> 201</w:t>
      </w:r>
      <w:r>
        <w:rPr>
          <w:rFonts w:ascii="Arial" w:hAnsi="Arial" w:cs="Arial"/>
          <w:sz w:val="24"/>
        </w:rPr>
        <w:t>8</w:t>
      </w:r>
      <w:r w:rsidRPr="00BF4449">
        <w:rPr>
          <w:rFonts w:ascii="Arial" w:hAnsi="Arial" w:cs="Arial"/>
          <w:sz w:val="24"/>
        </w:rPr>
        <w:t xml:space="preserve"> de Secretaria de Educación de </w:t>
      </w:r>
      <w:r>
        <w:rPr>
          <w:rFonts w:ascii="Arial" w:hAnsi="Arial" w:cs="Arial"/>
          <w:sz w:val="24"/>
        </w:rPr>
        <w:t xml:space="preserve">Girardot-Cundinamarca y, </w:t>
      </w:r>
    </w:p>
    <w:p w:rsidR="00BF4449" w:rsidRDefault="00BF4449" w:rsidP="00BF4449">
      <w:pPr>
        <w:pStyle w:val="NoSpacing"/>
        <w:rPr>
          <w:rFonts w:ascii="Arial" w:hAnsi="Arial" w:cs="Arial"/>
          <w:sz w:val="24"/>
        </w:rPr>
      </w:pPr>
    </w:p>
    <w:p w:rsidR="00BF4449" w:rsidRDefault="00BF4449" w:rsidP="00BF4449">
      <w:pPr>
        <w:pStyle w:val="NoSpacing"/>
        <w:jc w:val="center"/>
        <w:rPr>
          <w:rFonts w:ascii="Arial" w:hAnsi="Arial" w:cs="Arial"/>
          <w:b/>
          <w:sz w:val="24"/>
        </w:rPr>
      </w:pPr>
      <w:r>
        <w:rPr>
          <w:rFonts w:ascii="Arial" w:hAnsi="Arial" w:cs="Arial"/>
          <w:b/>
          <w:sz w:val="24"/>
        </w:rPr>
        <w:t>CONSIDERANDO</w:t>
      </w:r>
    </w:p>
    <w:p w:rsidR="00BF4449" w:rsidRDefault="00BF4449" w:rsidP="00BF4449">
      <w:pPr>
        <w:pStyle w:val="NoSpacing"/>
        <w:rPr>
          <w:rFonts w:ascii="Arial" w:hAnsi="Arial" w:cs="Arial"/>
          <w:b/>
          <w:sz w:val="24"/>
        </w:rPr>
      </w:pPr>
    </w:p>
    <w:p w:rsidR="007C6B3E" w:rsidRDefault="00126151" w:rsidP="007C6B3E">
      <w:pPr>
        <w:jc w:val="both"/>
        <w:rPr>
          <w:rFonts w:ascii="Arial" w:hAnsi="Arial" w:cs="Arial"/>
          <w:sz w:val="24"/>
          <w:szCs w:val="24"/>
        </w:rPr>
      </w:pPr>
      <w:r w:rsidRPr="00BF4449">
        <w:rPr>
          <w:rFonts w:ascii="Arial" w:hAnsi="Arial" w:cs="Arial"/>
        </w:rPr>
        <w:t xml:space="preserve">Que </w:t>
      </w:r>
      <w:r w:rsidR="00AB4470">
        <w:rPr>
          <w:rFonts w:ascii="Arial" w:hAnsi="Arial" w:cs="Arial"/>
        </w:rPr>
        <w:t xml:space="preserve">según </w:t>
      </w:r>
      <w:r w:rsidR="007C6B3E">
        <w:rPr>
          <w:rFonts w:ascii="Arial" w:hAnsi="Arial" w:cs="Arial"/>
        </w:rPr>
        <w:t>el Art. 10 del Manual de Convivencia del Colegio Mahatma Gandhi, en la cual establece que “</w:t>
      </w:r>
      <w:r w:rsidR="007C6B3E">
        <w:rPr>
          <w:rFonts w:ascii="Arial" w:hAnsi="Arial" w:cs="Arial"/>
          <w:sz w:val="24"/>
          <w:szCs w:val="24"/>
        </w:rPr>
        <w:t>Los educandos  tienen derecho a elegir y a ser elegidos con respecto a la representación de todos los alumnos de cada ciclo. En el caso del personero de la institución educativa, solamente se pueden candidatizar aquellos estudiantes de último grado de la institución, que por medio de contienda electoral se sacará el personero estudiantil.   Tienen derecho los estudiantes que cumplen los requisitos de:</w:t>
      </w:r>
    </w:p>
    <w:p w:rsidR="007C6B3E" w:rsidRDefault="007C6B3E" w:rsidP="007C6B3E">
      <w:pPr>
        <w:pStyle w:val="ListParagraph"/>
        <w:numPr>
          <w:ilvl w:val="0"/>
          <w:numId w:val="14"/>
        </w:numPr>
        <w:jc w:val="both"/>
        <w:rPr>
          <w:rFonts w:ascii="Arial" w:hAnsi="Arial" w:cs="Arial"/>
          <w:sz w:val="24"/>
          <w:szCs w:val="24"/>
        </w:rPr>
      </w:pPr>
      <w:r>
        <w:rPr>
          <w:rFonts w:ascii="Arial" w:hAnsi="Arial" w:cs="Arial"/>
          <w:sz w:val="24"/>
          <w:szCs w:val="24"/>
        </w:rPr>
        <w:t xml:space="preserve">El candidato debe ser una persona con excelente rendimiento académico, es decir, su promedio debe ser de  un rango entre 4,0 a 5,0. </w:t>
      </w:r>
    </w:p>
    <w:p w:rsidR="007C6B3E" w:rsidRDefault="007C6B3E" w:rsidP="007C6B3E">
      <w:pPr>
        <w:pStyle w:val="ListParagraph"/>
        <w:numPr>
          <w:ilvl w:val="0"/>
          <w:numId w:val="14"/>
        </w:numPr>
        <w:jc w:val="both"/>
        <w:rPr>
          <w:rFonts w:ascii="Arial" w:hAnsi="Arial" w:cs="Arial"/>
          <w:sz w:val="24"/>
          <w:szCs w:val="24"/>
        </w:rPr>
      </w:pPr>
      <w:r>
        <w:rPr>
          <w:rFonts w:ascii="Arial" w:hAnsi="Arial" w:cs="Arial"/>
          <w:sz w:val="24"/>
          <w:szCs w:val="24"/>
        </w:rPr>
        <w:t>Debe ser un estudiante con excelente comportamiento, liderazgo, sentido de pertenencia y colaboración con el plantel educativo.</w:t>
      </w:r>
    </w:p>
    <w:p w:rsidR="007C6B3E" w:rsidRDefault="007C6B3E" w:rsidP="007C6B3E">
      <w:pPr>
        <w:pStyle w:val="ListParagraph"/>
        <w:numPr>
          <w:ilvl w:val="0"/>
          <w:numId w:val="14"/>
        </w:numPr>
        <w:jc w:val="both"/>
        <w:rPr>
          <w:rFonts w:ascii="Arial" w:hAnsi="Arial" w:cs="Arial"/>
          <w:sz w:val="24"/>
          <w:szCs w:val="24"/>
        </w:rPr>
      </w:pPr>
      <w:r>
        <w:rPr>
          <w:rFonts w:ascii="Arial" w:hAnsi="Arial" w:cs="Arial"/>
          <w:sz w:val="24"/>
          <w:szCs w:val="24"/>
        </w:rPr>
        <w:t>Debe ser un estudiante g</w:t>
      </w:r>
      <w:r>
        <w:rPr>
          <w:rFonts w:ascii="Arial" w:hAnsi="Arial" w:cs="Arial"/>
          <w:sz w:val="24"/>
          <w:szCs w:val="24"/>
        </w:rPr>
        <w:t>andhiano con excelente conducta”.</w:t>
      </w:r>
    </w:p>
    <w:p w:rsidR="007C6B3E" w:rsidRDefault="007C6B3E" w:rsidP="007C6B3E">
      <w:pPr>
        <w:jc w:val="both"/>
        <w:rPr>
          <w:rFonts w:ascii="Arial" w:hAnsi="Arial" w:cs="Arial"/>
          <w:sz w:val="24"/>
          <w:szCs w:val="24"/>
        </w:rPr>
      </w:pPr>
      <w:r>
        <w:rPr>
          <w:rFonts w:ascii="Arial" w:hAnsi="Arial" w:cs="Arial"/>
          <w:sz w:val="24"/>
          <w:szCs w:val="24"/>
        </w:rPr>
        <w:t>En conexidad con lo anterior, en la Jornada Nocturna, se hizo la jornada electoral el día 1 de Octubre del 2018, obteniendo los siguientes resultados:</w:t>
      </w:r>
    </w:p>
    <w:p w:rsidR="007C6B3E" w:rsidRDefault="007C6B3E" w:rsidP="007C6B3E">
      <w:pPr>
        <w:pStyle w:val="ListParagraph"/>
        <w:numPr>
          <w:ilvl w:val="0"/>
          <w:numId w:val="15"/>
        </w:numPr>
        <w:jc w:val="both"/>
        <w:rPr>
          <w:rFonts w:ascii="Arial" w:hAnsi="Arial" w:cs="Arial"/>
          <w:sz w:val="24"/>
          <w:szCs w:val="24"/>
        </w:rPr>
      </w:pPr>
      <w:r>
        <w:rPr>
          <w:rFonts w:ascii="Arial" w:hAnsi="Arial" w:cs="Arial"/>
          <w:sz w:val="24"/>
          <w:szCs w:val="24"/>
        </w:rPr>
        <w:t>Dylan Mauricio Sandoval Godoy, quien es el candidato de la Jornada Nocturna, y cuyo número en el tarjetón era el 01; obtuvo 6 votos.</w:t>
      </w:r>
    </w:p>
    <w:p w:rsidR="007C6B3E" w:rsidRDefault="007C6B3E" w:rsidP="007C6B3E">
      <w:pPr>
        <w:pStyle w:val="ListParagraph"/>
        <w:numPr>
          <w:ilvl w:val="0"/>
          <w:numId w:val="15"/>
        </w:numPr>
        <w:jc w:val="both"/>
        <w:rPr>
          <w:rFonts w:ascii="Arial" w:hAnsi="Arial" w:cs="Arial"/>
          <w:sz w:val="24"/>
          <w:szCs w:val="24"/>
        </w:rPr>
      </w:pPr>
      <w:r>
        <w:rPr>
          <w:rFonts w:ascii="Arial" w:hAnsi="Arial" w:cs="Arial"/>
          <w:sz w:val="24"/>
          <w:szCs w:val="24"/>
        </w:rPr>
        <w:t xml:space="preserve">Alexander Camacho Rojas, quien es el candidato de la Jornada Sabatina, y cuyo número en el tarjetón era el 02; obtuvo 0 votos. </w:t>
      </w:r>
    </w:p>
    <w:p w:rsidR="007C6B3E" w:rsidRDefault="007C6B3E" w:rsidP="007C6B3E">
      <w:pPr>
        <w:pStyle w:val="ListParagraph"/>
        <w:numPr>
          <w:ilvl w:val="0"/>
          <w:numId w:val="15"/>
        </w:numPr>
        <w:jc w:val="both"/>
        <w:rPr>
          <w:rFonts w:ascii="Arial" w:hAnsi="Arial" w:cs="Arial"/>
          <w:sz w:val="24"/>
          <w:szCs w:val="24"/>
        </w:rPr>
      </w:pPr>
      <w:r>
        <w:rPr>
          <w:rFonts w:ascii="Arial" w:hAnsi="Arial" w:cs="Arial"/>
          <w:sz w:val="24"/>
          <w:szCs w:val="24"/>
        </w:rPr>
        <w:t>Votos válidos: 6 votos</w:t>
      </w:r>
    </w:p>
    <w:p w:rsidR="007C6B3E" w:rsidRDefault="007C6B3E" w:rsidP="007C6B3E">
      <w:pPr>
        <w:pStyle w:val="ListParagraph"/>
        <w:numPr>
          <w:ilvl w:val="0"/>
          <w:numId w:val="15"/>
        </w:numPr>
        <w:jc w:val="both"/>
        <w:rPr>
          <w:rFonts w:ascii="Arial" w:hAnsi="Arial" w:cs="Arial"/>
          <w:sz w:val="24"/>
          <w:szCs w:val="24"/>
        </w:rPr>
      </w:pPr>
      <w:r>
        <w:rPr>
          <w:rFonts w:ascii="Arial" w:hAnsi="Arial" w:cs="Arial"/>
          <w:sz w:val="24"/>
          <w:szCs w:val="24"/>
        </w:rPr>
        <w:t>Votos Nulos: 1 Voto</w:t>
      </w:r>
    </w:p>
    <w:p w:rsidR="007C6B3E" w:rsidRDefault="007C6B3E" w:rsidP="007C6B3E">
      <w:pPr>
        <w:pStyle w:val="ListParagraph"/>
        <w:numPr>
          <w:ilvl w:val="0"/>
          <w:numId w:val="15"/>
        </w:numPr>
        <w:jc w:val="both"/>
        <w:rPr>
          <w:rFonts w:ascii="Arial" w:hAnsi="Arial" w:cs="Arial"/>
          <w:sz w:val="24"/>
          <w:szCs w:val="24"/>
        </w:rPr>
      </w:pPr>
      <w:r>
        <w:rPr>
          <w:rFonts w:ascii="Arial" w:hAnsi="Arial" w:cs="Arial"/>
          <w:sz w:val="24"/>
          <w:szCs w:val="24"/>
        </w:rPr>
        <w:t>Votos en Blanco: 0 votos</w:t>
      </w:r>
    </w:p>
    <w:p w:rsidR="007C6B3E" w:rsidRDefault="007C6B3E" w:rsidP="007C6B3E">
      <w:pPr>
        <w:pStyle w:val="ListParagraph"/>
        <w:numPr>
          <w:ilvl w:val="0"/>
          <w:numId w:val="15"/>
        </w:numPr>
        <w:jc w:val="both"/>
        <w:rPr>
          <w:rFonts w:ascii="Arial" w:hAnsi="Arial" w:cs="Arial"/>
          <w:sz w:val="24"/>
          <w:szCs w:val="24"/>
        </w:rPr>
      </w:pPr>
      <w:r>
        <w:rPr>
          <w:rFonts w:ascii="Arial" w:hAnsi="Arial" w:cs="Arial"/>
          <w:sz w:val="24"/>
          <w:szCs w:val="24"/>
        </w:rPr>
        <w:t>Votos no marcados: 0 votos</w:t>
      </w:r>
    </w:p>
    <w:p w:rsidR="007C6B3E" w:rsidRDefault="007C6B3E" w:rsidP="007C6B3E">
      <w:pPr>
        <w:pStyle w:val="ListParagraph"/>
        <w:numPr>
          <w:ilvl w:val="0"/>
          <w:numId w:val="15"/>
        </w:numPr>
        <w:jc w:val="both"/>
        <w:rPr>
          <w:rFonts w:ascii="Arial" w:hAnsi="Arial" w:cs="Arial"/>
          <w:sz w:val="24"/>
          <w:szCs w:val="24"/>
        </w:rPr>
      </w:pPr>
      <w:r>
        <w:rPr>
          <w:rFonts w:ascii="Arial" w:hAnsi="Arial" w:cs="Arial"/>
          <w:sz w:val="24"/>
          <w:szCs w:val="24"/>
        </w:rPr>
        <w:t xml:space="preserve">Total de votos: 7 votos. </w:t>
      </w:r>
    </w:p>
    <w:p w:rsidR="007C6B3E" w:rsidRDefault="007C6B3E" w:rsidP="007C6B3E">
      <w:pPr>
        <w:jc w:val="both"/>
        <w:rPr>
          <w:rFonts w:ascii="Arial" w:hAnsi="Arial" w:cs="Arial"/>
          <w:sz w:val="24"/>
          <w:szCs w:val="24"/>
        </w:rPr>
      </w:pPr>
    </w:p>
    <w:p w:rsidR="007C6B3E" w:rsidRDefault="007C6B3E" w:rsidP="007C6B3E">
      <w:pPr>
        <w:jc w:val="both"/>
        <w:rPr>
          <w:rFonts w:ascii="Arial" w:hAnsi="Arial" w:cs="Arial"/>
          <w:sz w:val="24"/>
          <w:szCs w:val="24"/>
        </w:rPr>
      </w:pPr>
    </w:p>
    <w:p w:rsidR="007C6B3E" w:rsidRDefault="007C6B3E" w:rsidP="007C6B3E">
      <w:pPr>
        <w:jc w:val="both"/>
        <w:rPr>
          <w:rFonts w:ascii="Arial" w:hAnsi="Arial" w:cs="Arial"/>
          <w:sz w:val="24"/>
          <w:szCs w:val="24"/>
        </w:rPr>
      </w:pPr>
    </w:p>
    <w:p w:rsidR="007C6B3E" w:rsidRDefault="007C6B3E" w:rsidP="007C6B3E">
      <w:pPr>
        <w:jc w:val="both"/>
        <w:rPr>
          <w:rFonts w:ascii="Arial" w:hAnsi="Arial" w:cs="Arial"/>
          <w:sz w:val="24"/>
          <w:szCs w:val="24"/>
        </w:rPr>
      </w:pPr>
      <w:r>
        <w:rPr>
          <w:rFonts w:ascii="Arial" w:hAnsi="Arial" w:cs="Arial"/>
          <w:sz w:val="24"/>
          <w:szCs w:val="24"/>
        </w:rPr>
        <w:lastRenderedPageBreak/>
        <w:t>Por su parte, la Jornada Sabatina, se hizo la jornada electoral el día 29 de Septiembre del 2018, obteniendo los siguientes resultados:</w:t>
      </w:r>
    </w:p>
    <w:p w:rsidR="007C6B3E" w:rsidRDefault="007C6B3E" w:rsidP="007C6B3E">
      <w:pPr>
        <w:pStyle w:val="ListParagraph"/>
        <w:numPr>
          <w:ilvl w:val="0"/>
          <w:numId w:val="16"/>
        </w:numPr>
        <w:jc w:val="both"/>
        <w:rPr>
          <w:rFonts w:ascii="Arial" w:hAnsi="Arial" w:cs="Arial"/>
          <w:sz w:val="24"/>
          <w:szCs w:val="24"/>
        </w:rPr>
      </w:pPr>
      <w:r>
        <w:rPr>
          <w:rFonts w:ascii="Arial" w:hAnsi="Arial" w:cs="Arial"/>
          <w:sz w:val="24"/>
          <w:szCs w:val="24"/>
        </w:rPr>
        <w:t>Dylan Mauricio Sandoval Godoy, quien es el candidato de la Jornada Nocturna, y cuyo número en el tarjetón</w:t>
      </w:r>
      <w:r>
        <w:rPr>
          <w:rFonts w:ascii="Arial" w:hAnsi="Arial" w:cs="Arial"/>
          <w:sz w:val="24"/>
          <w:szCs w:val="24"/>
        </w:rPr>
        <w:t xml:space="preserve"> era el 01; obtuvo 8</w:t>
      </w:r>
      <w:r>
        <w:rPr>
          <w:rFonts w:ascii="Arial" w:hAnsi="Arial" w:cs="Arial"/>
          <w:sz w:val="24"/>
          <w:szCs w:val="24"/>
        </w:rPr>
        <w:t xml:space="preserve"> votos.</w:t>
      </w:r>
    </w:p>
    <w:p w:rsidR="007C6B3E" w:rsidRDefault="007C6B3E" w:rsidP="007C6B3E">
      <w:pPr>
        <w:pStyle w:val="ListParagraph"/>
        <w:numPr>
          <w:ilvl w:val="0"/>
          <w:numId w:val="16"/>
        </w:numPr>
        <w:jc w:val="both"/>
        <w:rPr>
          <w:rFonts w:ascii="Arial" w:hAnsi="Arial" w:cs="Arial"/>
          <w:sz w:val="24"/>
          <w:szCs w:val="24"/>
        </w:rPr>
      </w:pPr>
      <w:r>
        <w:rPr>
          <w:rFonts w:ascii="Arial" w:hAnsi="Arial" w:cs="Arial"/>
          <w:sz w:val="24"/>
          <w:szCs w:val="24"/>
        </w:rPr>
        <w:t>Alexander Camacho Rojas, quien es el candidato de la Jornada Sabatina, y cuyo número en el tarjetón</w:t>
      </w:r>
      <w:r>
        <w:rPr>
          <w:rFonts w:ascii="Arial" w:hAnsi="Arial" w:cs="Arial"/>
          <w:sz w:val="24"/>
          <w:szCs w:val="24"/>
        </w:rPr>
        <w:t xml:space="preserve"> era el 02; obtuvo 2</w:t>
      </w:r>
      <w:r>
        <w:rPr>
          <w:rFonts w:ascii="Arial" w:hAnsi="Arial" w:cs="Arial"/>
          <w:sz w:val="24"/>
          <w:szCs w:val="24"/>
        </w:rPr>
        <w:t xml:space="preserve"> votos. </w:t>
      </w:r>
    </w:p>
    <w:p w:rsidR="007C6B3E" w:rsidRDefault="007C6B3E" w:rsidP="007C6B3E">
      <w:pPr>
        <w:pStyle w:val="ListParagraph"/>
        <w:numPr>
          <w:ilvl w:val="0"/>
          <w:numId w:val="16"/>
        </w:numPr>
        <w:jc w:val="both"/>
        <w:rPr>
          <w:rFonts w:ascii="Arial" w:hAnsi="Arial" w:cs="Arial"/>
          <w:sz w:val="24"/>
          <w:szCs w:val="24"/>
        </w:rPr>
      </w:pPr>
      <w:r>
        <w:rPr>
          <w:rFonts w:ascii="Arial" w:hAnsi="Arial" w:cs="Arial"/>
          <w:sz w:val="24"/>
          <w:szCs w:val="24"/>
        </w:rPr>
        <w:t>Votos válidos</w:t>
      </w:r>
      <w:r>
        <w:rPr>
          <w:rFonts w:ascii="Arial" w:hAnsi="Arial" w:cs="Arial"/>
          <w:sz w:val="24"/>
          <w:szCs w:val="24"/>
        </w:rPr>
        <w:t>: 11</w:t>
      </w:r>
      <w:r>
        <w:rPr>
          <w:rFonts w:ascii="Arial" w:hAnsi="Arial" w:cs="Arial"/>
          <w:sz w:val="24"/>
          <w:szCs w:val="24"/>
        </w:rPr>
        <w:t xml:space="preserve"> votos</w:t>
      </w:r>
    </w:p>
    <w:p w:rsidR="007C6B3E" w:rsidRDefault="007C6B3E" w:rsidP="007C6B3E">
      <w:pPr>
        <w:pStyle w:val="ListParagraph"/>
        <w:numPr>
          <w:ilvl w:val="0"/>
          <w:numId w:val="16"/>
        </w:numPr>
        <w:jc w:val="both"/>
        <w:rPr>
          <w:rFonts w:ascii="Arial" w:hAnsi="Arial" w:cs="Arial"/>
          <w:sz w:val="24"/>
          <w:szCs w:val="24"/>
        </w:rPr>
      </w:pPr>
      <w:r>
        <w:rPr>
          <w:rFonts w:ascii="Arial" w:hAnsi="Arial" w:cs="Arial"/>
          <w:sz w:val="24"/>
          <w:szCs w:val="24"/>
        </w:rPr>
        <w:t>Votos Nulos: 0</w:t>
      </w:r>
      <w:r>
        <w:rPr>
          <w:rFonts w:ascii="Arial" w:hAnsi="Arial" w:cs="Arial"/>
          <w:sz w:val="24"/>
          <w:szCs w:val="24"/>
        </w:rPr>
        <w:t xml:space="preserve"> Voto</w:t>
      </w:r>
      <w:r>
        <w:rPr>
          <w:rFonts w:ascii="Arial" w:hAnsi="Arial" w:cs="Arial"/>
          <w:sz w:val="24"/>
          <w:szCs w:val="24"/>
        </w:rPr>
        <w:t>s</w:t>
      </w:r>
    </w:p>
    <w:p w:rsidR="007C6B3E" w:rsidRDefault="007C6B3E" w:rsidP="007C6B3E">
      <w:pPr>
        <w:pStyle w:val="ListParagraph"/>
        <w:numPr>
          <w:ilvl w:val="0"/>
          <w:numId w:val="16"/>
        </w:numPr>
        <w:jc w:val="both"/>
        <w:rPr>
          <w:rFonts w:ascii="Arial" w:hAnsi="Arial" w:cs="Arial"/>
          <w:sz w:val="24"/>
          <w:szCs w:val="24"/>
        </w:rPr>
      </w:pPr>
      <w:r>
        <w:rPr>
          <w:rFonts w:ascii="Arial" w:hAnsi="Arial" w:cs="Arial"/>
          <w:sz w:val="24"/>
          <w:szCs w:val="24"/>
        </w:rPr>
        <w:t>Votos en Blanco: 0 votos</w:t>
      </w:r>
    </w:p>
    <w:p w:rsidR="007C6B3E" w:rsidRDefault="007C6B3E" w:rsidP="007C6B3E">
      <w:pPr>
        <w:pStyle w:val="ListParagraph"/>
        <w:numPr>
          <w:ilvl w:val="0"/>
          <w:numId w:val="16"/>
        </w:numPr>
        <w:jc w:val="both"/>
        <w:rPr>
          <w:rFonts w:ascii="Arial" w:hAnsi="Arial" w:cs="Arial"/>
          <w:sz w:val="24"/>
          <w:szCs w:val="24"/>
        </w:rPr>
      </w:pPr>
      <w:r>
        <w:rPr>
          <w:rFonts w:ascii="Arial" w:hAnsi="Arial" w:cs="Arial"/>
          <w:sz w:val="24"/>
          <w:szCs w:val="24"/>
        </w:rPr>
        <w:t xml:space="preserve">Votos no marcados: 3 votos </w:t>
      </w:r>
    </w:p>
    <w:p w:rsidR="007C6B3E" w:rsidRDefault="007C6B3E" w:rsidP="007C6B3E">
      <w:pPr>
        <w:pStyle w:val="ListParagraph"/>
        <w:numPr>
          <w:ilvl w:val="0"/>
          <w:numId w:val="16"/>
        </w:numPr>
        <w:jc w:val="both"/>
        <w:rPr>
          <w:rFonts w:ascii="Arial" w:hAnsi="Arial" w:cs="Arial"/>
          <w:sz w:val="24"/>
          <w:szCs w:val="24"/>
        </w:rPr>
      </w:pPr>
      <w:r>
        <w:rPr>
          <w:rFonts w:ascii="Arial" w:hAnsi="Arial" w:cs="Arial"/>
          <w:sz w:val="24"/>
          <w:szCs w:val="24"/>
        </w:rPr>
        <w:t>Total de votos: 11</w:t>
      </w:r>
      <w:r>
        <w:rPr>
          <w:rFonts w:ascii="Arial" w:hAnsi="Arial" w:cs="Arial"/>
          <w:sz w:val="24"/>
          <w:szCs w:val="24"/>
        </w:rPr>
        <w:t xml:space="preserve"> votos. </w:t>
      </w:r>
    </w:p>
    <w:p w:rsidR="007C6B3E" w:rsidRDefault="00E85A97" w:rsidP="007C6B3E">
      <w:pPr>
        <w:jc w:val="both"/>
        <w:rPr>
          <w:rFonts w:ascii="Arial" w:hAnsi="Arial" w:cs="Arial"/>
          <w:sz w:val="24"/>
          <w:szCs w:val="24"/>
        </w:rPr>
      </w:pPr>
      <w:r>
        <w:rPr>
          <w:rFonts w:ascii="Arial" w:hAnsi="Arial" w:cs="Arial"/>
          <w:sz w:val="24"/>
          <w:szCs w:val="24"/>
        </w:rPr>
        <w:t xml:space="preserve">Así las cosas y teniendo como base las actas de planilla de elección del personero del segundo semestre del 2018 tanto de la Jornada Nocturna como de la Sabatina, da como resultado que el personero del Colegio Mahatma Gandhi, es el estudiante Dylan Mauricio Sandoval Godoy, de grado 11, de la Jornada Nocturna. </w:t>
      </w:r>
    </w:p>
    <w:p w:rsidR="00E85A97" w:rsidRDefault="00E85A97" w:rsidP="007C6B3E">
      <w:pPr>
        <w:jc w:val="both"/>
        <w:rPr>
          <w:rFonts w:ascii="Arial" w:hAnsi="Arial" w:cs="Arial"/>
          <w:sz w:val="24"/>
          <w:szCs w:val="24"/>
        </w:rPr>
      </w:pPr>
      <w:r>
        <w:rPr>
          <w:rFonts w:ascii="Arial" w:hAnsi="Arial" w:cs="Arial"/>
          <w:sz w:val="24"/>
          <w:szCs w:val="24"/>
        </w:rPr>
        <w:t>Como Nuevo personero, las funciones del personero estudiantil se establecen en el decreto 1860 de 1994, proferido por el Ministerio de Educación Nacional, más</w:t>
      </w:r>
      <w:r w:rsidR="005B489A">
        <w:rPr>
          <w:rFonts w:ascii="Arial" w:hAnsi="Arial" w:cs="Arial"/>
          <w:sz w:val="24"/>
          <w:szCs w:val="24"/>
        </w:rPr>
        <w:t xml:space="preserve"> concretamente en el Art. 28,</w:t>
      </w:r>
      <w:bookmarkStart w:id="0" w:name="_GoBack"/>
      <w:bookmarkEnd w:id="0"/>
      <w:r>
        <w:rPr>
          <w:rFonts w:ascii="Arial" w:hAnsi="Arial" w:cs="Arial"/>
          <w:sz w:val="24"/>
          <w:szCs w:val="24"/>
        </w:rPr>
        <w:t xml:space="preserve"> las cuales son:</w:t>
      </w:r>
    </w:p>
    <w:p w:rsidR="00E85A97" w:rsidRPr="00E85A97" w:rsidRDefault="008D55DA" w:rsidP="00E85A97">
      <w:pPr>
        <w:jc w:val="both"/>
        <w:rPr>
          <w:rFonts w:ascii="Arial" w:hAnsi="Arial" w:cs="Arial"/>
          <w:sz w:val="24"/>
          <w:szCs w:val="24"/>
        </w:rPr>
      </w:pPr>
      <w:r>
        <w:rPr>
          <w:rFonts w:ascii="Arial" w:hAnsi="Arial" w:cs="Arial"/>
          <w:sz w:val="24"/>
          <w:szCs w:val="24"/>
        </w:rPr>
        <w:t xml:space="preserve">1) </w:t>
      </w:r>
      <w:r w:rsidR="00E85A97" w:rsidRPr="00E85A97">
        <w:rPr>
          <w:rFonts w:ascii="Arial" w:hAnsi="Arial" w:cs="Arial"/>
          <w:sz w:val="24"/>
          <w:szCs w:val="24"/>
        </w:rPr>
        <w:t>Promover el cumplimiento de los derechos y deberes de los estudiantes, para lo cual podrá utilizar los medios de comunicación interna del establecimiento, pedir la colaboración del consejo de estudiantes, organizar foros u</w:t>
      </w:r>
      <w:r w:rsidR="00E85A97">
        <w:rPr>
          <w:rFonts w:ascii="Arial" w:hAnsi="Arial" w:cs="Arial"/>
          <w:sz w:val="24"/>
          <w:szCs w:val="24"/>
        </w:rPr>
        <w:t xml:space="preserve"> otras formas de deliberación; </w:t>
      </w:r>
    </w:p>
    <w:p w:rsidR="00E85A97" w:rsidRPr="00E85A97" w:rsidRDefault="008D55DA" w:rsidP="00E85A97">
      <w:pPr>
        <w:jc w:val="both"/>
        <w:rPr>
          <w:rFonts w:ascii="Arial" w:hAnsi="Arial" w:cs="Arial"/>
          <w:sz w:val="24"/>
          <w:szCs w:val="24"/>
        </w:rPr>
      </w:pPr>
      <w:r>
        <w:rPr>
          <w:rFonts w:ascii="Arial" w:hAnsi="Arial" w:cs="Arial"/>
          <w:sz w:val="24"/>
          <w:szCs w:val="24"/>
        </w:rPr>
        <w:t xml:space="preserve">2) </w:t>
      </w:r>
      <w:r w:rsidR="00E85A97" w:rsidRPr="00E85A97">
        <w:rPr>
          <w:rFonts w:ascii="Arial" w:hAnsi="Arial" w:cs="Arial"/>
          <w:sz w:val="24"/>
          <w:szCs w:val="24"/>
        </w:rPr>
        <w:t>Recibir y evaluar las quejas y reclamos que presenten los educandos sobre lesiones a sus derechos y las que formule cualquier persona de la comunidad sobre el incumplimiento de la</w:t>
      </w:r>
      <w:r w:rsidR="00E85A97">
        <w:rPr>
          <w:rFonts w:ascii="Arial" w:hAnsi="Arial" w:cs="Arial"/>
          <w:sz w:val="24"/>
          <w:szCs w:val="24"/>
        </w:rPr>
        <w:t xml:space="preserve">s obligaciones de los alumnos; </w:t>
      </w:r>
    </w:p>
    <w:p w:rsidR="00E85A97" w:rsidRPr="00E85A97" w:rsidRDefault="008D55DA" w:rsidP="00E85A97">
      <w:pPr>
        <w:jc w:val="both"/>
        <w:rPr>
          <w:rFonts w:ascii="Arial" w:hAnsi="Arial" w:cs="Arial"/>
          <w:sz w:val="24"/>
          <w:szCs w:val="24"/>
        </w:rPr>
      </w:pPr>
      <w:r>
        <w:rPr>
          <w:rFonts w:ascii="Arial" w:hAnsi="Arial" w:cs="Arial"/>
          <w:sz w:val="24"/>
          <w:szCs w:val="24"/>
        </w:rPr>
        <w:t xml:space="preserve">3) </w:t>
      </w:r>
      <w:r w:rsidR="00E85A97" w:rsidRPr="00E85A97">
        <w:rPr>
          <w:rFonts w:ascii="Arial" w:hAnsi="Arial" w:cs="Arial"/>
          <w:sz w:val="24"/>
          <w:szCs w:val="24"/>
        </w:rPr>
        <w:t xml:space="preserve">Presentar ante el rector o el Director Administrativo, según sus competencias, las solicitudes de oficio o a petición de parte que considere necesarias para proteger los derechos de los estudiantes y facilitar el </w:t>
      </w:r>
      <w:r w:rsidR="00E85A97">
        <w:rPr>
          <w:rFonts w:ascii="Arial" w:hAnsi="Arial" w:cs="Arial"/>
          <w:sz w:val="24"/>
          <w:szCs w:val="24"/>
        </w:rPr>
        <w:t xml:space="preserve">cumplimiento de sus deberes, y </w:t>
      </w:r>
    </w:p>
    <w:p w:rsidR="00E85A97" w:rsidRPr="00E85A97" w:rsidRDefault="008D55DA" w:rsidP="00E85A97">
      <w:pPr>
        <w:jc w:val="both"/>
        <w:rPr>
          <w:rFonts w:ascii="Arial" w:hAnsi="Arial" w:cs="Arial"/>
          <w:sz w:val="24"/>
          <w:szCs w:val="24"/>
        </w:rPr>
      </w:pPr>
      <w:r>
        <w:rPr>
          <w:rFonts w:ascii="Arial" w:hAnsi="Arial" w:cs="Arial"/>
          <w:sz w:val="24"/>
          <w:szCs w:val="24"/>
        </w:rPr>
        <w:t xml:space="preserve">4) </w:t>
      </w:r>
      <w:r w:rsidR="00E85A97" w:rsidRPr="00E85A97">
        <w:rPr>
          <w:rFonts w:ascii="Arial" w:hAnsi="Arial" w:cs="Arial"/>
          <w:sz w:val="24"/>
          <w:szCs w:val="24"/>
        </w:rPr>
        <w:t xml:space="preserve"> Cuando lo considere necesario, apelar ante el Consejo Directivo o el organismo que sus haga veces, las decisiones del rector respecto a las peticiones </w:t>
      </w:r>
      <w:r w:rsidR="00E85A97">
        <w:rPr>
          <w:rFonts w:ascii="Arial" w:hAnsi="Arial" w:cs="Arial"/>
          <w:sz w:val="24"/>
          <w:szCs w:val="24"/>
        </w:rPr>
        <w:t xml:space="preserve">presentadas por su intermedio. </w:t>
      </w:r>
    </w:p>
    <w:p w:rsidR="00E85A97" w:rsidRDefault="00E85A97" w:rsidP="00E85A97">
      <w:pPr>
        <w:jc w:val="both"/>
        <w:rPr>
          <w:rFonts w:ascii="Arial" w:hAnsi="Arial" w:cs="Arial"/>
          <w:sz w:val="24"/>
          <w:szCs w:val="24"/>
        </w:rPr>
      </w:pPr>
    </w:p>
    <w:p w:rsidR="00E85A97" w:rsidRPr="00E85A97" w:rsidRDefault="00E85A97" w:rsidP="00E85A97">
      <w:pPr>
        <w:jc w:val="both"/>
        <w:rPr>
          <w:rFonts w:ascii="Arial" w:hAnsi="Arial" w:cs="Arial"/>
          <w:sz w:val="24"/>
          <w:szCs w:val="24"/>
        </w:rPr>
      </w:pPr>
      <w:r>
        <w:rPr>
          <w:rFonts w:ascii="Arial" w:hAnsi="Arial" w:cs="Arial"/>
          <w:sz w:val="24"/>
          <w:szCs w:val="24"/>
        </w:rPr>
        <w:t xml:space="preserve">Parágrafo 1: </w:t>
      </w:r>
      <w:r w:rsidRPr="00E85A97">
        <w:rPr>
          <w:rFonts w:ascii="Arial" w:hAnsi="Arial" w:cs="Arial"/>
          <w:sz w:val="24"/>
          <w:szCs w:val="24"/>
        </w:rPr>
        <w:t xml:space="preserve">El personero de los estudiantes será elegido dentro de los treinta días </w:t>
      </w:r>
      <w:proofErr w:type="gramStart"/>
      <w:r w:rsidRPr="00E85A97">
        <w:rPr>
          <w:rFonts w:ascii="Arial" w:hAnsi="Arial" w:cs="Arial"/>
          <w:sz w:val="24"/>
          <w:szCs w:val="24"/>
        </w:rPr>
        <w:t>calendario siguiente</w:t>
      </w:r>
      <w:r>
        <w:rPr>
          <w:rFonts w:ascii="Arial" w:hAnsi="Arial" w:cs="Arial"/>
          <w:sz w:val="24"/>
          <w:szCs w:val="24"/>
        </w:rPr>
        <w:t>s</w:t>
      </w:r>
      <w:proofErr w:type="gramEnd"/>
      <w:r w:rsidRPr="00E85A97">
        <w:rPr>
          <w:rFonts w:ascii="Arial" w:hAnsi="Arial" w:cs="Arial"/>
          <w:sz w:val="24"/>
          <w:szCs w:val="24"/>
        </w:rPr>
        <w:t xml:space="preserve"> al de la iniciación de clases de un período lectivo anual. Para tal efecto el rector convocará a todos los estudiantes matriculados con el fin de elegirlo por el sistema de mayoría simple y mediante voto secreto. </w:t>
      </w:r>
    </w:p>
    <w:p w:rsidR="00E85A97" w:rsidRPr="00E85A97" w:rsidRDefault="00E85A97" w:rsidP="00E85A97">
      <w:pPr>
        <w:jc w:val="both"/>
        <w:rPr>
          <w:rFonts w:ascii="Arial" w:hAnsi="Arial" w:cs="Arial"/>
          <w:sz w:val="24"/>
          <w:szCs w:val="24"/>
        </w:rPr>
      </w:pPr>
    </w:p>
    <w:p w:rsidR="007C6B3E" w:rsidRPr="007C6B3E" w:rsidRDefault="00E85A97" w:rsidP="007C6B3E">
      <w:pPr>
        <w:jc w:val="both"/>
        <w:rPr>
          <w:rFonts w:ascii="Arial" w:hAnsi="Arial" w:cs="Arial"/>
          <w:sz w:val="24"/>
          <w:szCs w:val="24"/>
        </w:rPr>
      </w:pPr>
      <w:r>
        <w:rPr>
          <w:rFonts w:ascii="Arial" w:hAnsi="Arial" w:cs="Arial"/>
          <w:sz w:val="24"/>
          <w:szCs w:val="24"/>
        </w:rPr>
        <w:t xml:space="preserve">Parágrafo 2: </w:t>
      </w:r>
      <w:r w:rsidRPr="00E85A97">
        <w:rPr>
          <w:rFonts w:ascii="Arial" w:hAnsi="Arial" w:cs="Arial"/>
          <w:sz w:val="24"/>
          <w:szCs w:val="24"/>
        </w:rPr>
        <w:t>El ejercicio del cargo de personero de los estudiantes es incompatible con el de representante de los estudiantes ante el Consejo Directivo.</w:t>
      </w:r>
    </w:p>
    <w:p w:rsidR="006C2195" w:rsidRDefault="006C2195" w:rsidP="007C6B3E">
      <w:pPr>
        <w:pStyle w:val="NormalWeb"/>
        <w:shd w:val="clear" w:color="auto" w:fill="FFFFFF"/>
        <w:spacing w:before="0" w:beforeAutospacing="0" w:after="150" w:afterAutospacing="0"/>
        <w:jc w:val="both"/>
        <w:rPr>
          <w:rFonts w:ascii="Arial" w:hAnsi="Arial" w:cs="Arial"/>
          <w:bCs/>
          <w:color w:val="000000" w:themeColor="text1"/>
        </w:rPr>
      </w:pPr>
    </w:p>
    <w:p w:rsidR="008D55DA" w:rsidRDefault="008D55DA" w:rsidP="007C6B3E">
      <w:pPr>
        <w:pStyle w:val="NormalWeb"/>
        <w:shd w:val="clear" w:color="auto" w:fill="FFFFFF"/>
        <w:spacing w:before="0" w:beforeAutospacing="0" w:after="150" w:afterAutospacing="0"/>
        <w:jc w:val="both"/>
        <w:rPr>
          <w:rFonts w:ascii="Arial" w:hAnsi="Arial" w:cs="Arial"/>
          <w:bCs/>
          <w:color w:val="000000" w:themeColor="text1"/>
        </w:rPr>
      </w:pPr>
    </w:p>
    <w:p w:rsidR="008D55DA" w:rsidRDefault="008D55DA" w:rsidP="007C6B3E">
      <w:pPr>
        <w:pStyle w:val="NormalWeb"/>
        <w:shd w:val="clear" w:color="auto" w:fill="FFFFFF"/>
        <w:spacing w:before="0" w:beforeAutospacing="0" w:after="150" w:afterAutospacing="0"/>
        <w:jc w:val="both"/>
        <w:rPr>
          <w:rFonts w:ascii="Arial" w:hAnsi="Arial" w:cs="Arial"/>
          <w:bCs/>
          <w:color w:val="000000" w:themeColor="text1"/>
        </w:rPr>
      </w:pPr>
    </w:p>
    <w:p w:rsidR="008D55DA" w:rsidRDefault="008D55DA" w:rsidP="007C6B3E">
      <w:pPr>
        <w:pStyle w:val="NormalWeb"/>
        <w:shd w:val="clear" w:color="auto" w:fill="FFFFFF"/>
        <w:spacing w:before="0" w:beforeAutospacing="0" w:after="150" w:afterAutospacing="0"/>
        <w:jc w:val="both"/>
        <w:rPr>
          <w:rFonts w:ascii="Arial" w:hAnsi="Arial" w:cs="Arial"/>
          <w:bCs/>
          <w:color w:val="000000" w:themeColor="text1"/>
        </w:rPr>
      </w:pPr>
    </w:p>
    <w:p w:rsidR="008D55DA" w:rsidRDefault="008D55DA" w:rsidP="007C6B3E">
      <w:pPr>
        <w:pStyle w:val="NormalWeb"/>
        <w:shd w:val="clear" w:color="auto" w:fill="FFFFFF"/>
        <w:spacing w:before="0" w:beforeAutospacing="0" w:after="150" w:afterAutospacing="0"/>
        <w:jc w:val="both"/>
        <w:rPr>
          <w:rFonts w:ascii="Arial" w:hAnsi="Arial" w:cs="Arial"/>
          <w:bCs/>
          <w:color w:val="000000" w:themeColor="text1"/>
        </w:rPr>
      </w:pPr>
    </w:p>
    <w:p w:rsidR="008D55DA" w:rsidRDefault="008D55DA" w:rsidP="007C6B3E">
      <w:pPr>
        <w:pStyle w:val="NormalWeb"/>
        <w:shd w:val="clear" w:color="auto" w:fill="FFFFFF"/>
        <w:spacing w:before="0" w:beforeAutospacing="0" w:after="150" w:afterAutospacing="0"/>
        <w:jc w:val="both"/>
        <w:rPr>
          <w:rFonts w:ascii="Arial" w:hAnsi="Arial" w:cs="Arial"/>
          <w:bCs/>
          <w:color w:val="000000" w:themeColor="text1"/>
        </w:rPr>
      </w:pPr>
      <w:r>
        <w:rPr>
          <w:rFonts w:ascii="Arial" w:hAnsi="Arial" w:cs="Arial"/>
          <w:bCs/>
          <w:color w:val="000000" w:themeColor="text1"/>
        </w:rPr>
        <w:lastRenderedPageBreak/>
        <w:t xml:space="preserve">Finalmente, para dar cumplimiento con lo establecido a la posesión, el personero electo, deberá notificarse personalmente sobre el acta de posesión en la secretaria del plantel educativo. </w:t>
      </w:r>
    </w:p>
    <w:p w:rsidR="00BE6CF7" w:rsidRPr="00BA53F0" w:rsidRDefault="00BE6CF7" w:rsidP="00BA53F0">
      <w:pPr>
        <w:pStyle w:val="NormalWeb"/>
        <w:shd w:val="clear" w:color="auto" w:fill="FFFFFF"/>
        <w:spacing w:before="0" w:beforeAutospacing="0" w:after="150" w:afterAutospacing="0"/>
        <w:jc w:val="both"/>
        <w:rPr>
          <w:rFonts w:ascii="Arial" w:hAnsi="Arial" w:cs="Arial"/>
          <w:bCs/>
          <w:color w:val="000000" w:themeColor="text1"/>
        </w:rPr>
      </w:pPr>
      <w:r>
        <w:rPr>
          <w:rFonts w:ascii="Arial" w:hAnsi="Arial" w:cs="Arial"/>
          <w:bCs/>
          <w:color w:val="000000" w:themeColor="text1"/>
        </w:rPr>
        <w:t>De esta manera:</w:t>
      </w:r>
    </w:p>
    <w:p w:rsidR="00D81A37" w:rsidRDefault="00D81A37" w:rsidP="00762D17">
      <w:pPr>
        <w:jc w:val="center"/>
        <w:rPr>
          <w:rFonts w:ascii="Arial" w:hAnsi="Arial" w:cs="Arial"/>
          <w:b/>
          <w:sz w:val="24"/>
        </w:rPr>
      </w:pPr>
    </w:p>
    <w:p w:rsidR="00730575" w:rsidRPr="00BB1D63" w:rsidRDefault="00C03802" w:rsidP="00762D17">
      <w:pPr>
        <w:jc w:val="center"/>
        <w:rPr>
          <w:rFonts w:ascii="Arial" w:hAnsi="Arial" w:cs="Arial"/>
          <w:b/>
          <w:sz w:val="24"/>
        </w:rPr>
      </w:pPr>
      <w:r w:rsidRPr="00C03802">
        <w:rPr>
          <w:rFonts w:ascii="Arial" w:hAnsi="Arial" w:cs="Arial"/>
          <w:b/>
          <w:sz w:val="24"/>
        </w:rPr>
        <w:t>RESUELVE</w:t>
      </w:r>
    </w:p>
    <w:p w:rsidR="00754D6C" w:rsidRPr="00754D6C" w:rsidRDefault="00C03802" w:rsidP="00C03802">
      <w:pPr>
        <w:jc w:val="both"/>
        <w:rPr>
          <w:rFonts w:ascii="Arial" w:hAnsi="Arial" w:cs="Arial"/>
          <w:sz w:val="24"/>
        </w:rPr>
      </w:pPr>
      <w:r w:rsidRPr="00C03802">
        <w:rPr>
          <w:rFonts w:ascii="Arial" w:hAnsi="Arial" w:cs="Arial"/>
          <w:b/>
          <w:sz w:val="24"/>
        </w:rPr>
        <w:t>PRIMERO</w:t>
      </w:r>
      <w:r>
        <w:rPr>
          <w:rFonts w:ascii="Arial" w:hAnsi="Arial" w:cs="Arial"/>
          <w:sz w:val="24"/>
        </w:rPr>
        <w:t xml:space="preserve">: </w:t>
      </w:r>
      <w:r w:rsidR="008D55DA">
        <w:rPr>
          <w:rFonts w:ascii="Arial" w:hAnsi="Arial" w:cs="Arial"/>
          <w:sz w:val="24"/>
        </w:rPr>
        <w:t xml:space="preserve">Avalar la elección del estudiante Dylan Mauricio Sandoval Godoy, de grado 11, de la Jornada Nocturna, como personero durante el 2 semestre del año en curso. </w:t>
      </w:r>
    </w:p>
    <w:p w:rsidR="00B40D74" w:rsidRDefault="00C03802" w:rsidP="00C920D7">
      <w:pPr>
        <w:pStyle w:val="NormalWeb"/>
        <w:shd w:val="clear" w:color="auto" w:fill="FFFFFF"/>
        <w:spacing w:before="0" w:beforeAutospacing="0" w:after="150" w:afterAutospacing="0"/>
        <w:jc w:val="both"/>
        <w:rPr>
          <w:rFonts w:ascii="Arial" w:hAnsi="Arial" w:cs="Arial"/>
        </w:rPr>
      </w:pPr>
      <w:r w:rsidRPr="00B40D74">
        <w:rPr>
          <w:rFonts w:ascii="Arial" w:hAnsi="Arial" w:cs="Arial"/>
          <w:b/>
        </w:rPr>
        <w:t>SEGUNDO</w:t>
      </w:r>
      <w:r w:rsidRPr="00B40D74">
        <w:rPr>
          <w:rFonts w:ascii="Arial" w:hAnsi="Arial" w:cs="Arial"/>
        </w:rPr>
        <w:t xml:space="preserve">: </w:t>
      </w:r>
      <w:r w:rsidR="008D55DA">
        <w:rPr>
          <w:rFonts w:ascii="Arial" w:hAnsi="Arial" w:cs="Arial"/>
        </w:rPr>
        <w:t xml:space="preserve">Establecer y aprobar  las funciones del nuevo personero electo, en aras de poderlas ejercer a cabalidad dentro del plantel educativo. </w:t>
      </w:r>
    </w:p>
    <w:p w:rsidR="006C2195" w:rsidRDefault="00290C8E" w:rsidP="00C920D7">
      <w:pPr>
        <w:pStyle w:val="NormalWeb"/>
        <w:shd w:val="clear" w:color="auto" w:fill="FFFFFF"/>
        <w:spacing w:before="0" w:beforeAutospacing="0" w:after="150" w:afterAutospacing="0"/>
        <w:jc w:val="both"/>
        <w:rPr>
          <w:rFonts w:ascii="Arial" w:hAnsi="Arial" w:cs="Arial"/>
        </w:rPr>
      </w:pPr>
      <w:r w:rsidRPr="00290C8E">
        <w:rPr>
          <w:rFonts w:ascii="Arial" w:hAnsi="Arial" w:cs="Arial"/>
          <w:b/>
        </w:rPr>
        <w:t>TERCERO</w:t>
      </w:r>
      <w:r>
        <w:rPr>
          <w:rFonts w:ascii="Arial" w:hAnsi="Arial" w:cs="Arial"/>
        </w:rPr>
        <w:t xml:space="preserve">: </w:t>
      </w:r>
      <w:r w:rsidR="00E92C9E">
        <w:rPr>
          <w:rFonts w:ascii="Arial" w:hAnsi="Arial" w:cs="Arial"/>
        </w:rPr>
        <w:t xml:space="preserve">Advertir al personero electo, que debe posesionarse y notificarse personalmente sobre el nombramiento del cargo, a los 5 días siguientes de esta resolución rectoral en la secretaría del plantel educativo. </w:t>
      </w:r>
    </w:p>
    <w:p w:rsidR="00290C8E" w:rsidRDefault="00290C8E" w:rsidP="00C920D7">
      <w:pPr>
        <w:pStyle w:val="NormalWeb"/>
        <w:shd w:val="clear" w:color="auto" w:fill="FFFFFF"/>
        <w:spacing w:before="0" w:beforeAutospacing="0" w:after="150" w:afterAutospacing="0"/>
        <w:jc w:val="both"/>
        <w:rPr>
          <w:rFonts w:ascii="Arial" w:hAnsi="Arial" w:cs="Arial"/>
        </w:rPr>
      </w:pPr>
      <w:r w:rsidRPr="00290C8E">
        <w:rPr>
          <w:rFonts w:ascii="Arial" w:hAnsi="Arial" w:cs="Arial"/>
          <w:b/>
        </w:rPr>
        <w:t>CUARTO</w:t>
      </w:r>
      <w:r>
        <w:rPr>
          <w:rFonts w:ascii="Arial" w:hAnsi="Arial" w:cs="Arial"/>
        </w:rPr>
        <w:t xml:space="preserve">: </w:t>
      </w:r>
      <w:r w:rsidR="00E92C9E">
        <w:rPr>
          <w:rFonts w:ascii="Arial" w:hAnsi="Arial" w:cs="Arial"/>
        </w:rPr>
        <w:t xml:space="preserve">Invitar en casos extremos u excepcionales al personero electo al consejo Directivo, cuando este órgano así lo requiera. </w:t>
      </w:r>
      <w:r w:rsidR="00C71F73">
        <w:rPr>
          <w:rFonts w:ascii="Arial" w:hAnsi="Arial" w:cs="Arial"/>
        </w:rPr>
        <w:t xml:space="preserve"> </w:t>
      </w:r>
    </w:p>
    <w:p w:rsidR="005101F4" w:rsidRDefault="00290C8E" w:rsidP="00DF50A9">
      <w:pPr>
        <w:pStyle w:val="NormalWeb"/>
        <w:shd w:val="clear" w:color="auto" w:fill="FFFFFF"/>
        <w:spacing w:before="0" w:beforeAutospacing="0" w:after="150" w:afterAutospacing="0"/>
        <w:jc w:val="both"/>
        <w:rPr>
          <w:rFonts w:ascii="Arial" w:hAnsi="Arial" w:cs="Arial"/>
        </w:rPr>
      </w:pPr>
      <w:r w:rsidRPr="00292BD9">
        <w:rPr>
          <w:rFonts w:ascii="Arial" w:hAnsi="Arial" w:cs="Arial"/>
          <w:b/>
        </w:rPr>
        <w:t>QUINTO</w:t>
      </w:r>
      <w:r>
        <w:rPr>
          <w:rFonts w:ascii="Arial" w:hAnsi="Arial" w:cs="Arial"/>
        </w:rPr>
        <w:t xml:space="preserve">: </w:t>
      </w:r>
      <w:r w:rsidR="00C71F73">
        <w:rPr>
          <w:rFonts w:ascii="Arial" w:hAnsi="Arial" w:cs="Arial"/>
        </w:rPr>
        <w:t>Exponer la presente resolución en la cartelera informativa del Colegio Mahatma Gandhi, para el conocimiento de los estudiantes, padres de familia, docente, directivos docentes y personal administrativo del Colegio.</w:t>
      </w:r>
    </w:p>
    <w:p w:rsidR="00C03802" w:rsidRDefault="00C71F73" w:rsidP="00C03802">
      <w:pPr>
        <w:jc w:val="both"/>
        <w:rPr>
          <w:rFonts w:ascii="Arial" w:hAnsi="Arial" w:cs="Arial"/>
          <w:sz w:val="24"/>
        </w:rPr>
      </w:pPr>
      <w:r>
        <w:rPr>
          <w:rFonts w:ascii="Arial" w:hAnsi="Arial" w:cs="Arial"/>
          <w:b/>
          <w:sz w:val="24"/>
        </w:rPr>
        <w:t>SEXTO</w:t>
      </w:r>
      <w:r w:rsidR="00C03802">
        <w:rPr>
          <w:rFonts w:ascii="Arial" w:hAnsi="Arial" w:cs="Arial"/>
          <w:sz w:val="24"/>
        </w:rPr>
        <w:t xml:space="preserve">: </w:t>
      </w:r>
      <w:r w:rsidR="002345C9">
        <w:rPr>
          <w:rFonts w:ascii="Arial" w:hAnsi="Arial" w:cs="Arial"/>
          <w:sz w:val="24"/>
        </w:rPr>
        <w:t xml:space="preserve">La presente resolución rectoral rige a partir del </w:t>
      </w:r>
      <w:r w:rsidR="00DF50A9">
        <w:rPr>
          <w:rFonts w:ascii="Arial" w:hAnsi="Arial" w:cs="Arial"/>
          <w:sz w:val="24"/>
        </w:rPr>
        <w:t>3</w:t>
      </w:r>
      <w:r w:rsidR="00BE6CF7">
        <w:rPr>
          <w:rFonts w:ascii="Arial" w:hAnsi="Arial" w:cs="Arial"/>
          <w:sz w:val="24"/>
        </w:rPr>
        <w:t xml:space="preserve"> de </w:t>
      </w:r>
      <w:r w:rsidR="00DF50A9">
        <w:rPr>
          <w:rFonts w:ascii="Arial" w:hAnsi="Arial" w:cs="Arial"/>
          <w:sz w:val="24"/>
        </w:rPr>
        <w:t xml:space="preserve">Octubre </w:t>
      </w:r>
      <w:r w:rsidR="002345C9">
        <w:rPr>
          <w:rFonts w:ascii="Arial" w:hAnsi="Arial" w:cs="Arial"/>
          <w:sz w:val="24"/>
        </w:rPr>
        <w:t>del 2018</w:t>
      </w:r>
      <w:r w:rsidR="009E0C0D">
        <w:rPr>
          <w:rFonts w:ascii="Arial" w:hAnsi="Arial" w:cs="Arial"/>
          <w:sz w:val="24"/>
        </w:rPr>
        <w:t>.</w:t>
      </w:r>
    </w:p>
    <w:p w:rsidR="00730575" w:rsidRPr="00BB1D63" w:rsidRDefault="00730575" w:rsidP="00B40D74">
      <w:pPr>
        <w:rPr>
          <w:rFonts w:ascii="Arial" w:hAnsi="Arial" w:cs="Arial"/>
          <w:b/>
          <w:sz w:val="24"/>
        </w:rPr>
      </w:pPr>
    </w:p>
    <w:p w:rsidR="00BB1D63" w:rsidRDefault="00BB1D63" w:rsidP="00730575">
      <w:pPr>
        <w:jc w:val="center"/>
        <w:rPr>
          <w:rFonts w:ascii="Arial" w:hAnsi="Arial" w:cs="Arial"/>
          <w:b/>
          <w:sz w:val="24"/>
        </w:rPr>
      </w:pPr>
      <w:r w:rsidRPr="00BB1D63">
        <w:rPr>
          <w:rFonts w:ascii="Arial" w:hAnsi="Arial" w:cs="Arial"/>
          <w:b/>
          <w:sz w:val="24"/>
        </w:rPr>
        <w:t>NOTIFÍQUESE, COMUNÍQUESE Y CÚMPLASE</w:t>
      </w:r>
    </w:p>
    <w:p w:rsidR="00730575" w:rsidRDefault="00730575" w:rsidP="00730575">
      <w:pPr>
        <w:jc w:val="center"/>
        <w:rPr>
          <w:rFonts w:ascii="Arial" w:hAnsi="Arial" w:cs="Arial"/>
          <w:b/>
          <w:sz w:val="24"/>
        </w:rPr>
      </w:pPr>
    </w:p>
    <w:p w:rsidR="00730575" w:rsidRDefault="00730575" w:rsidP="00730575">
      <w:pPr>
        <w:jc w:val="center"/>
        <w:rPr>
          <w:rFonts w:ascii="Arial" w:hAnsi="Arial" w:cs="Arial"/>
          <w:b/>
          <w:sz w:val="24"/>
        </w:rPr>
      </w:pPr>
    </w:p>
    <w:p w:rsidR="00BB1D63" w:rsidRDefault="00BB1D63" w:rsidP="00BB1D63">
      <w:pPr>
        <w:rPr>
          <w:rFonts w:ascii="Arial" w:hAnsi="Arial" w:cs="Arial"/>
          <w:b/>
          <w:sz w:val="24"/>
        </w:rPr>
      </w:pPr>
      <w:r>
        <w:rPr>
          <w:rFonts w:ascii="Arial" w:hAnsi="Arial" w:cs="Arial"/>
          <w:b/>
          <w:sz w:val="24"/>
        </w:rPr>
        <w:t>El Rector,</w:t>
      </w:r>
    </w:p>
    <w:p w:rsidR="00730575" w:rsidRDefault="00730575" w:rsidP="00BB1D63">
      <w:pPr>
        <w:rPr>
          <w:rFonts w:ascii="Arial" w:hAnsi="Arial" w:cs="Arial"/>
          <w:b/>
          <w:sz w:val="24"/>
        </w:rPr>
      </w:pPr>
    </w:p>
    <w:p w:rsidR="00730575" w:rsidRDefault="00730575" w:rsidP="00FA2A9D">
      <w:pPr>
        <w:rPr>
          <w:rFonts w:ascii="Arial" w:hAnsi="Arial" w:cs="Arial"/>
          <w:b/>
          <w:sz w:val="24"/>
        </w:rPr>
      </w:pPr>
    </w:p>
    <w:p w:rsidR="00FA2A9D" w:rsidRDefault="00FA2A9D" w:rsidP="00FA2A9D">
      <w:pPr>
        <w:rPr>
          <w:rFonts w:ascii="Arial" w:hAnsi="Arial" w:cs="Arial"/>
          <w:b/>
          <w:sz w:val="24"/>
        </w:rPr>
      </w:pPr>
    </w:p>
    <w:p w:rsidR="00BB1D63" w:rsidRPr="00BB1D63" w:rsidRDefault="00BB1D63" w:rsidP="00BB1D63">
      <w:pPr>
        <w:pStyle w:val="NoSpacing"/>
        <w:rPr>
          <w:rFonts w:ascii="Arial" w:hAnsi="Arial" w:cs="Arial"/>
          <w:b/>
          <w:sz w:val="24"/>
          <w:szCs w:val="24"/>
        </w:rPr>
      </w:pPr>
      <w:r w:rsidRPr="00BB1D63">
        <w:rPr>
          <w:rFonts w:ascii="Arial" w:hAnsi="Arial" w:cs="Arial"/>
          <w:b/>
          <w:sz w:val="24"/>
          <w:szCs w:val="24"/>
        </w:rPr>
        <w:t>ESP. LIBARDO ANTONIO GARZÓN SÁNCHEZ</w:t>
      </w:r>
    </w:p>
    <w:p w:rsidR="00BB1D63" w:rsidRDefault="00BB1D63" w:rsidP="00BB1D63">
      <w:pPr>
        <w:pStyle w:val="NoSpacing"/>
        <w:rPr>
          <w:rFonts w:ascii="Arial" w:hAnsi="Arial" w:cs="Arial"/>
          <w:b/>
          <w:sz w:val="24"/>
          <w:szCs w:val="24"/>
        </w:rPr>
      </w:pPr>
      <w:r w:rsidRPr="00BB1D63">
        <w:rPr>
          <w:rFonts w:ascii="Arial" w:hAnsi="Arial" w:cs="Arial"/>
          <w:b/>
          <w:sz w:val="24"/>
          <w:szCs w:val="24"/>
        </w:rPr>
        <w:t>C.C. No. 11.311.454 DE GIRARDOT-CUNDINAMARCA</w:t>
      </w:r>
    </w:p>
    <w:p w:rsidR="00BF4449" w:rsidRPr="00BB1D63" w:rsidRDefault="00BB1D63" w:rsidP="00BB1D63">
      <w:pPr>
        <w:pStyle w:val="NoSpacing"/>
        <w:rPr>
          <w:rFonts w:ascii="Arial" w:hAnsi="Arial" w:cs="Arial"/>
          <w:b/>
          <w:sz w:val="24"/>
          <w:szCs w:val="24"/>
        </w:rPr>
      </w:pPr>
      <w:r>
        <w:rPr>
          <w:rFonts w:ascii="Arial" w:hAnsi="Arial" w:cs="Arial"/>
          <w:b/>
          <w:sz w:val="24"/>
          <w:szCs w:val="24"/>
        </w:rPr>
        <w:t>T.P. No. 238938 del H.C.S. de la J.</w:t>
      </w:r>
    </w:p>
    <w:sectPr w:rsidR="00BF4449" w:rsidRPr="00BB1D63" w:rsidSect="00730575">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97A79"/>
    <w:multiLevelType w:val="hybridMultilevel"/>
    <w:tmpl w:val="7E0C0C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967689D"/>
    <w:multiLevelType w:val="hybridMultilevel"/>
    <w:tmpl w:val="52D40118"/>
    <w:lvl w:ilvl="0" w:tplc="240A0001">
      <w:start w:val="1"/>
      <w:numFmt w:val="bullet"/>
      <w:lvlText w:val=""/>
      <w:lvlJc w:val="left"/>
      <w:pPr>
        <w:ind w:left="858" w:hanging="360"/>
      </w:pPr>
      <w:rPr>
        <w:rFonts w:ascii="Symbol" w:hAnsi="Symbol" w:hint="default"/>
      </w:rPr>
    </w:lvl>
    <w:lvl w:ilvl="1" w:tplc="240A0003" w:tentative="1">
      <w:start w:val="1"/>
      <w:numFmt w:val="bullet"/>
      <w:lvlText w:val="o"/>
      <w:lvlJc w:val="left"/>
      <w:pPr>
        <w:ind w:left="1578" w:hanging="360"/>
      </w:pPr>
      <w:rPr>
        <w:rFonts w:ascii="Courier New" w:hAnsi="Courier New" w:cs="Courier New" w:hint="default"/>
      </w:rPr>
    </w:lvl>
    <w:lvl w:ilvl="2" w:tplc="240A0005" w:tentative="1">
      <w:start w:val="1"/>
      <w:numFmt w:val="bullet"/>
      <w:lvlText w:val=""/>
      <w:lvlJc w:val="left"/>
      <w:pPr>
        <w:ind w:left="2298" w:hanging="360"/>
      </w:pPr>
      <w:rPr>
        <w:rFonts w:ascii="Wingdings" w:hAnsi="Wingdings" w:hint="default"/>
      </w:rPr>
    </w:lvl>
    <w:lvl w:ilvl="3" w:tplc="240A0001" w:tentative="1">
      <w:start w:val="1"/>
      <w:numFmt w:val="bullet"/>
      <w:lvlText w:val=""/>
      <w:lvlJc w:val="left"/>
      <w:pPr>
        <w:ind w:left="3018" w:hanging="360"/>
      </w:pPr>
      <w:rPr>
        <w:rFonts w:ascii="Symbol" w:hAnsi="Symbol" w:hint="default"/>
      </w:rPr>
    </w:lvl>
    <w:lvl w:ilvl="4" w:tplc="240A0003" w:tentative="1">
      <w:start w:val="1"/>
      <w:numFmt w:val="bullet"/>
      <w:lvlText w:val="o"/>
      <w:lvlJc w:val="left"/>
      <w:pPr>
        <w:ind w:left="3738" w:hanging="360"/>
      </w:pPr>
      <w:rPr>
        <w:rFonts w:ascii="Courier New" w:hAnsi="Courier New" w:cs="Courier New" w:hint="default"/>
      </w:rPr>
    </w:lvl>
    <w:lvl w:ilvl="5" w:tplc="240A0005" w:tentative="1">
      <w:start w:val="1"/>
      <w:numFmt w:val="bullet"/>
      <w:lvlText w:val=""/>
      <w:lvlJc w:val="left"/>
      <w:pPr>
        <w:ind w:left="4458" w:hanging="360"/>
      </w:pPr>
      <w:rPr>
        <w:rFonts w:ascii="Wingdings" w:hAnsi="Wingdings" w:hint="default"/>
      </w:rPr>
    </w:lvl>
    <w:lvl w:ilvl="6" w:tplc="240A0001" w:tentative="1">
      <w:start w:val="1"/>
      <w:numFmt w:val="bullet"/>
      <w:lvlText w:val=""/>
      <w:lvlJc w:val="left"/>
      <w:pPr>
        <w:ind w:left="5178" w:hanging="360"/>
      </w:pPr>
      <w:rPr>
        <w:rFonts w:ascii="Symbol" w:hAnsi="Symbol" w:hint="default"/>
      </w:rPr>
    </w:lvl>
    <w:lvl w:ilvl="7" w:tplc="240A0003" w:tentative="1">
      <w:start w:val="1"/>
      <w:numFmt w:val="bullet"/>
      <w:lvlText w:val="o"/>
      <w:lvlJc w:val="left"/>
      <w:pPr>
        <w:ind w:left="5898" w:hanging="360"/>
      </w:pPr>
      <w:rPr>
        <w:rFonts w:ascii="Courier New" w:hAnsi="Courier New" w:cs="Courier New" w:hint="default"/>
      </w:rPr>
    </w:lvl>
    <w:lvl w:ilvl="8" w:tplc="240A0005" w:tentative="1">
      <w:start w:val="1"/>
      <w:numFmt w:val="bullet"/>
      <w:lvlText w:val=""/>
      <w:lvlJc w:val="left"/>
      <w:pPr>
        <w:ind w:left="6618" w:hanging="360"/>
      </w:pPr>
      <w:rPr>
        <w:rFonts w:ascii="Wingdings" w:hAnsi="Wingdings" w:hint="default"/>
      </w:rPr>
    </w:lvl>
  </w:abstractNum>
  <w:abstractNum w:abstractNumId="2">
    <w:nsid w:val="0FC5190D"/>
    <w:multiLevelType w:val="hybridMultilevel"/>
    <w:tmpl w:val="7410F624"/>
    <w:lvl w:ilvl="0" w:tplc="240A0001">
      <w:start w:val="1"/>
      <w:numFmt w:val="bullet"/>
      <w:lvlText w:val=""/>
      <w:lvlJc w:val="left"/>
      <w:pPr>
        <w:ind w:left="787" w:hanging="360"/>
      </w:pPr>
      <w:rPr>
        <w:rFonts w:ascii="Symbol" w:hAnsi="Symbol" w:hint="default"/>
      </w:rPr>
    </w:lvl>
    <w:lvl w:ilvl="1" w:tplc="240A0003" w:tentative="1">
      <w:start w:val="1"/>
      <w:numFmt w:val="bullet"/>
      <w:lvlText w:val="o"/>
      <w:lvlJc w:val="left"/>
      <w:pPr>
        <w:ind w:left="1507" w:hanging="360"/>
      </w:pPr>
      <w:rPr>
        <w:rFonts w:ascii="Courier New" w:hAnsi="Courier New" w:cs="Courier New" w:hint="default"/>
      </w:rPr>
    </w:lvl>
    <w:lvl w:ilvl="2" w:tplc="240A0005" w:tentative="1">
      <w:start w:val="1"/>
      <w:numFmt w:val="bullet"/>
      <w:lvlText w:val=""/>
      <w:lvlJc w:val="left"/>
      <w:pPr>
        <w:ind w:left="2227" w:hanging="360"/>
      </w:pPr>
      <w:rPr>
        <w:rFonts w:ascii="Wingdings" w:hAnsi="Wingdings" w:hint="default"/>
      </w:rPr>
    </w:lvl>
    <w:lvl w:ilvl="3" w:tplc="240A0001" w:tentative="1">
      <w:start w:val="1"/>
      <w:numFmt w:val="bullet"/>
      <w:lvlText w:val=""/>
      <w:lvlJc w:val="left"/>
      <w:pPr>
        <w:ind w:left="2947" w:hanging="360"/>
      </w:pPr>
      <w:rPr>
        <w:rFonts w:ascii="Symbol" w:hAnsi="Symbol" w:hint="default"/>
      </w:rPr>
    </w:lvl>
    <w:lvl w:ilvl="4" w:tplc="240A0003" w:tentative="1">
      <w:start w:val="1"/>
      <w:numFmt w:val="bullet"/>
      <w:lvlText w:val="o"/>
      <w:lvlJc w:val="left"/>
      <w:pPr>
        <w:ind w:left="3667" w:hanging="360"/>
      </w:pPr>
      <w:rPr>
        <w:rFonts w:ascii="Courier New" w:hAnsi="Courier New" w:cs="Courier New" w:hint="default"/>
      </w:rPr>
    </w:lvl>
    <w:lvl w:ilvl="5" w:tplc="240A0005" w:tentative="1">
      <w:start w:val="1"/>
      <w:numFmt w:val="bullet"/>
      <w:lvlText w:val=""/>
      <w:lvlJc w:val="left"/>
      <w:pPr>
        <w:ind w:left="4387" w:hanging="360"/>
      </w:pPr>
      <w:rPr>
        <w:rFonts w:ascii="Wingdings" w:hAnsi="Wingdings" w:hint="default"/>
      </w:rPr>
    </w:lvl>
    <w:lvl w:ilvl="6" w:tplc="240A0001" w:tentative="1">
      <w:start w:val="1"/>
      <w:numFmt w:val="bullet"/>
      <w:lvlText w:val=""/>
      <w:lvlJc w:val="left"/>
      <w:pPr>
        <w:ind w:left="5107" w:hanging="360"/>
      </w:pPr>
      <w:rPr>
        <w:rFonts w:ascii="Symbol" w:hAnsi="Symbol" w:hint="default"/>
      </w:rPr>
    </w:lvl>
    <w:lvl w:ilvl="7" w:tplc="240A0003" w:tentative="1">
      <w:start w:val="1"/>
      <w:numFmt w:val="bullet"/>
      <w:lvlText w:val="o"/>
      <w:lvlJc w:val="left"/>
      <w:pPr>
        <w:ind w:left="5827" w:hanging="360"/>
      </w:pPr>
      <w:rPr>
        <w:rFonts w:ascii="Courier New" w:hAnsi="Courier New" w:cs="Courier New" w:hint="default"/>
      </w:rPr>
    </w:lvl>
    <w:lvl w:ilvl="8" w:tplc="240A0005" w:tentative="1">
      <w:start w:val="1"/>
      <w:numFmt w:val="bullet"/>
      <w:lvlText w:val=""/>
      <w:lvlJc w:val="left"/>
      <w:pPr>
        <w:ind w:left="6547" w:hanging="360"/>
      </w:pPr>
      <w:rPr>
        <w:rFonts w:ascii="Wingdings" w:hAnsi="Wingdings" w:hint="default"/>
      </w:rPr>
    </w:lvl>
  </w:abstractNum>
  <w:abstractNum w:abstractNumId="3">
    <w:nsid w:val="37F03256"/>
    <w:multiLevelType w:val="hybridMultilevel"/>
    <w:tmpl w:val="A620C12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3B1F5A9E"/>
    <w:multiLevelType w:val="hybridMultilevel"/>
    <w:tmpl w:val="A9AA75AE"/>
    <w:lvl w:ilvl="0" w:tplc="98B847E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nsid w:val="3CF001D2"/>
    <w:multiLevelType w:val="hybridMultilevel"/>
    <w:tmpl w:val="0400EB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3D576E5A"/>
    <w:multiLevelType w:val="hybridMultilevel"/>
    <w:tmpl w:val="7C3EFE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418141F1"/>
    <w:multiLevelType w:val="hybridMultilevel"/>
    <w:tmpl w:val="C55CEE3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4D270780"/>
    <w:multiLevelType w:val="hybridMultilevel"/>
    <w:tmpl w:val="D9B0B1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62FB7411"/>
    <w:multiLevelType w:val="multilevel"/>
    <w:tmpl w:val="EA127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8084520"/>
    <w:multiLevelType w:val="hybridMultilevel"/>
    <w:tmpl w:val="A97A283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6B545290"/>
    <w:multiLevelType w:val="hybridMultilevel"/>
    <w:tmpl w:val="5980052A"/>
    <w:lvl w:ilvl="0" w:tplc="240A0001">
      <w:start w:val="1"/>
      <w:numFmt w:val="bullet"/>
      <w:lvlText w:val=""/>
      <w:lvlJc w:val="left"/>
      <w:pPr>
        <w:ind w:left="787" w:hanging="360"/>
      </w:pPr>
      <w:rPr>
        <w:rFonts w:ascii="Symbol" w:hAnsi="Symbol" w:hint="default"/>
      </w:rPr>
    </w:lvl>
    <w:lvl w:ilvl="1" w:tplc="240A0003" w:tentative="1">
      <w:start w:val="1"/>
      <w:numFmt w:val="bullet"/>
      <w:lvlText w:val="o"/>
      <w:lvlJc w:val="left"/>
      <w:pPr>
        <w:ind w:left="1507" w:hanging="360"/>
      </w:pPr>
      <w:rPr>
        <w:rFonts w:ascii="Courier New" w:hAnsi="Courier New" w:cs="Courier New" w:hint="default"/>
      </w:rPr>
    </w:lvl>
    <w:lvl w:ilvl="2" w:tplc="240A0005" w:tentative="1">
      <w:start w:val="1"/>
      <w:numFmt w:val="bullet"/>
      <w:lvlText w:val=""/>
      <w:lvlJc w:val="left"/>
      <w:pPr>
        <w:ind w:left="2227" w:hanging="360"/>
      </w:pPr>
      <w:rPr>
        <w:rFonts w:ascii="Wingdings" w:hAnsi="Wingdings" w:hint="default"/>
      </w:rPr>
    </w:lvl>
    <w:lvl w:ilvl="3" w:tplc="240A0001" w:tentative="1">
      <w:start w:val="1"/>
      <w:numFmt w:val="bullet"/>
      <w:lvlText w:val=""/>
      <w:lvlJc w:val="left"/>
      <w:pPr>
        <w:ind w:left="2947" w:hanging="360"/>
      </w:pPr>
      <w:rPr>
        <w:rFonts w:ascii="Symbol" w:hAnsi="Symbol" w:hint="default"/>
      </w:rPr>
    </w:lvl>
    <w:lvl w:ilvl="4" w:tplc="240A0003" w:tentative="1">
      <w:start w:val="1"/>
      <w:numFmt w:val="bullet"/>
      <w:lvlText w:val="o"/>
      <w:lvlJc w:val="left"/>
      <w:pPr>
        <w:ind w:left="3667" w:hanging="360"/>
      </w:pPr>
      <w:rPr>
        <w:rFonts w:ascii="Courier New" w:hAnsi="Courier New" w:cs="Courier New" w:hint="default"/>
      </w:rPr>
    </w:lvl>
    <w:lvl w:ilvl="5" w:tplc="240A0005" w:tentative="1">
      <w:start w:val="1"/>
      <w:numFmt w:val="bullet"/>
      <w:lvlText w:val=""/>
      <w:lvlJc w:val="left"/>
      <w:pPr>
        <w:ind w:left="4387" w:hanging="360"/>
      </w:pPr>
      <w:rPr>
        <w:rFonts w:ascii="Wingdings" w:hAnsi="Wingdings" w:hint="default"/>
      </w:rPr>
    </w:lvl>
    <w:lvl w:ilvl="6" w:tplc="240A0001" w:tentative="1">
      <w:start w:val="1"/>
      <w:numFmt w:val="bullet"/>
      <w:lvlText w:val=""/>
      <w:lvlJc w:val="left"/>
      <w:pPr>
        <w:ind w:left="5107" w:hanging="360"/>
      </w:pPr>
      <w:rPr>
        <w:rFonts w:ascii="Symbol" w:hAnsi="Symbol" w:hint="default"/>
      </w:rPr>
    </w:lvl>
    <w:lvl w:ilvl="7" w:tplc="240A0003" w:tentative="1">
      <w:start w:val="1"/>
      <w:numFmt w:val="bullet"/>
      <w:lvlText w:val="o"/>
      <w:lvlJc w:val="left"/>
      <w:pPr>
        <w:ind w:left="5827" w:hanging="360"/>
      </w:pPr>
      <w:rPr>
        <w:rFonts w:ascii="Courier New" w:hAnsi="Courier New" w:cs="Courier New" w:hint="default"/>
      </w:rPr>
    </w:lvl>
    <w:lvl w:ilvl="8" w:tplc="240A0005" w:tentative="1">
      <w:start w:val="1"/>
      <w:numFmt w:val="bullet"/>
      <w:lvlText w:val=""/>
      <w:lvlJc w:val="left"/>
      <w:pPr>
        <w:ind w:left="6547" w:hanging="360"/>
      </w:pPr>
      <w:rPr>
        <w:rFonts w:ascii="Wingdings" w:hAnsi="Wingdings" w:hint="default"/>
      </w:rPr>
    </w:lvl>
  </w:abstractNum>
  <w:abstractNum w:abstractNumId="12">
    <w:nsid w:val="70CA4122"/>
    <w:multiLevelType w:val="hybridMultilevel"/>
    <w:tmpl w:val="80EC5BA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76197AE8"/>
    <w:multiLevelType w:val="hybridMultilevel"/>
    <w:tmpl w:val="A620C12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7C690E3F"/>
    <w:multiLevelType w:val="hybridMultilevel"/>
    <w:tmpl w:val="9302570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7D853874"/>
    <w:multiLevelType w:val="hybridMultilevel"/>
    <w:tmpl w:val="0DA4CB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8"/>
  </w:num>
  <w:num w:numId="4">
    <w:abstractNumId w:val="2"/>
  </w:num>
  <w:num w:numId="5">
    <w:abstractNumId w:val="6"/>
  </w:num>
  <w:num w:numId="6">
    <w:abstractNumId w:val="11"/>
  </w:num>
  <w:num w:numId="7">
    <w:abstractNumId w:val="15"/>
  </w:num>
  <w:num w:numId="8">
    <w:abstractNumId w:val="10"/>
  </w:num>
  <w:num w:numId="9">
    <w:abstractNumId w:val="14"/>
  </w:num>
  <w:num w:numId="10">
    <w:abstractNumId w:val="0"/>
  </w:num>
  <w:num w:numId="11">
    <w:abstractNumId w:val="4"/>
  </w:num>
  <w:num w:numId="12">
    <w:abstractNumId w:val="12"/>
  </w:num>
  <w:num w:numId="13">
    <w:abstractNumId w:val="7"/>
  </w:num>
  <w:num w:numId="14">
    <w:abstractNumId w:val="1"/>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449"/>
    <w:rsid w:val="00007C81"/>
    <w:rsid w:val="000120E1"/>
    <w:rsid w:val="00016B8A"/>
    <w:rsid w:val="000202C2"/>
    <w:rsid w:val="00021CC5"/>
    <w:rsid w:val="00042899"/>
    <w:rsid w:val="000565E5"/>
    <w:rsid w:val="000639C2"/>
    <w:rsid w:val="00076C60"/>
    <w:rsid w:val="0008216B"/>
    <w:rsid w:val="00085A23"/>
    <w:rsid w:val="000C4E7A"/>
    <w:rsid w:val="00126151"/>
    <w:rsid w:val="001266BE"/>
    <w:rsid w:val="00166388"/>
    <w:rsid w:val="00180A1B"/>
    <w:rsid w:val="001B6671"/>
    <w:rsid w:val="001D7F57"/>
    <w:rsid w:val="001E5ECB"/>
    <w:rsid w:val="00202765"/>
    <w:rsid w:val="00203F0F"/>
    <w:rsid w:val="002345C9"/>
    <w:rsid w:val="002521FB"/>
    <w:rsid w:val="002632A1"/>
    <w:rsid w:val="002839ED"/>
    <w:rsid w:val="00290C8E"/>
    <w:rsid w:val="00292BD9"/>
    <w:rsid w:val="002A5D8F"/>
    <w:rsid w:val="002A64BC"/>
    <w:rsid w:val="002B36FB"/>
    <w:rsid w:val="002D1004"/>
    <w:rsid w:val="002F2BE5"/>
    <w:rsid w:val="00314D63"/>
    <w:rsid w:val="00340C30"/>
    <w:rsid w:val="00347CFB"/>
    <w:rsid w:val="00350DCB"/>
    <w:rsid w:val="003530A1"/>
    <w:rsid w:val="003625CA"/>
    <w:rsid w:val="00366270"/>
    <w:rsid w:val="0037637E"/>
    <w:rsid w:val="00394A23"/>
    <w:rsid w:val="003A110E"/>
    <w:rsid w:val="003B6932"/>
    <w:rsid w:val="003D4166"/>
    <w:rsid w:val="003E2BC7"/>
    <w:rsid w:val="003E319A"/>
    <w:rsid w:val="00412490"/>
    <w:rsid w:val="00430444"/>
    <w:rsid w:val="004352B9"/>
    <w:rsid w:val="004424DF"/>
    <w:rsid w:val="00444E5D"/>
    <w:rsid w:val="00454D76"/>
    <w:rsid w:val="004553F8"/>
    <w:rsid w:val="004C495D"/>
    <w:rsid w:val="005101F4"/>
    <w:rsid w:val="005122B2"/>
    <w:rsid w:val="00512736"/>
    <w:rsid w:val="005209AF"/>
    <w:rsid w:val="0055610B"/>
    <w:rsid w:val="00582D19"/>
    <w:rsid w:val="0059099B"/>
    <w:rsid w:val="005A11EA"/>
    <w:rsid w:val="005B489A"/>
    <w:rsid w:val="005E37B8"/>
    <w:rsid w:val="005F4254"/>
    <w:rsid w:val="005F5100"/>
    <w:rsid w:val="00613F9B"/>
    <w:rsid w:val="006514AE"/>
    <w:rsid w:val="00662D90"/>
    <w:rsid w:val="00695203"/>
    <w:rsid w:val="006974D2"/>
    <w:rsid w:val="006B2CDA"/>
    <w:rsid w:val="006C042F"/>
    <w:rsid w:val="006C2195"/>
    <w:rsid w:val="006C60E5"/>
    <w:rsid w:val="006F21DC"/>
    <w:rsid w:val="0070039C"/>
    <w:rsid w:val="007037E1"/>
    <w:rsid w:val="0070559C"/>
    <w:rsid w:val="007136D8"/>
    <w:rsid w:val="00720DDC"/>
    <w:rsid w:val="00730575"/>
    <w:rsid w:val="007337DA"/>
    <w:rsid w:val="00743AE7"/>
    <w:rsid w:val="00754D6C"/>
    <w:rsid w:val="00762D17"/>
    <w:rsid w:val="0076677A"/>
    <w:rsid w:val="007944AB"/>
    <w:rsid w:val="007A5168"/>
    <w:rsid w:val="007C6724"/>
    <w:rsid w:val="007C6B3E"/>
    <w:rsid w:val="007D6F9A"/>
    <w:rsid w:val="007E019B"/>
    <w:rsid w:val="00811FB5"/>
    <w:rsid w:val="00816EAB"/>
    <w:rsid w:val="00827531"/>
    <w:rsid w:val="008406AC"/>
    <w:rsid w:val="00860DFA"/>
    <w:rsid w:val="008629EF"/>
    <w:rsid w:val="00864FAE"/>
    <w:rsid w:val="00881DAC"/>
    <w:rsid w:val="0088610F"/>
    <w:rsid w:val="008D55DA"/>
    <w:rsid w:val="009200A4"/>
    <w:rsid w:val="00960466"/>
    <w:rsid w:val="009674A1"/>
    <w:rsid w:val="00991C33"/>
    <w:rsid w:val="00992E61"/>
    <w:rsid w:val="009B4282"/>
    <w:rsid w:val="009C41CB"/>
    <w:rsid w:val="009E0C0D"/>
    <w:rsid w:val="00A12018"/>
    <w:rsid w:val="00A23F27"/>
    <w:rsid w:val="00A45482"/>
    <w:rsid w:val="00A57177"/>
    <w:rsid w:val="00A633A9"/>
    <w:rsid w:val="00A71D7E"/>
    <w:rsid w:val="00A76C22"/>
    <w:rsid w:val="00A9586A"/>
    <w:rsid w:val="00AA164F"/>
    <w:rsid w:val="00AA5CC0"/>
    <w:rsid w:val="00AA6835"/>
    <w:rsid w:val="00AB2107"/>
    <w:rsid w:val="00AB4470"/>
    <w:rsid w:val="00AB70D2"/>
    <w:rsid w:val="00AD2628"/>
    <w:rsid w:val="00AE5BDE"/>
    <w:rsid w:val="00B03BA2"/>
    <w:rsid w:val="00B15736"/>
    <w:rsid w:val="00B40D74"/>
    <w:rsid w:val="00B456B4"/>
    <w:rsid w:val="00B557AC"/>
    <w:rsid w:val="00B56A2C"/>
    <w:rsid w:val="00B72960"/>
    <w:rsid w:val="00B86958"/>
    <w:rsid w:val="00B94078"/>
    <w:rsid w:val="00B96E8A"/>
    <w:rsid w:val="00B96EDA"/>
    <w:rsid w:val="00BA3AD2"/>
    <w:rsid w:val="00BA53F0"/>
    <w:rsid w:val="00BB1D63"/>
    <w:rsid w:val="00BD5138"/>
    <w:rsid w:val="00BE6CF7"/>
    <w:rsid w:val="00BF4449"/>
    <w:rsid w:val="00C008FA"/>
    <w:rsid w:val="00C03802"/>
    <w:rsid w:val="00C102D3"/>
    <w:rsid w:val="00C1300A"/>
    <w:rsid w:val="00C57805"/>
    <w:rsid w:val="00C71F73"/>
    <w:rsid w:val="00C81192"/>
    <w:rsid w:val="00C919ED"/>
    <w:rsid w:val="00C920D7"/>
    <w:rsid w:val="00CB70DD"/>
    <w:rsid w:val="00CC11F5"/>
    <w:rsid w:val="00CD76F5"/>
    <w:rsid w:val="00CF67BA"/>
    <w:rsid w:val="00CF7022"/>
    <w:rsid w:val="00D03B28"/>
    <w:rsid w:val="00D068E9"/>
    <w:rsid w:val="00D10306"/>
    <w:rsid w:val="00D16A86"/>
    <w:rsid w:val="00D21EDE"/>
    <w:rsid w:val="00D53168"/>
    <w:rsid w:val="00D81A37"/>
    <w:rsid w:val="00D87FA3"/>
    <w:rsid w:val="00D97DB4"/>
    <w:rsid w:val="00DA161B"/>
    <w:rsid w:val="00DB08C7"/>
    <w:rsid w:val="00DD47A3"/>
    <w:rsid w:val="00DD5920"/>
    <w:rsid w:val="00DF50A9"/>
    <w:rsid w:val="00E031D1"/>
    <w:rsid w:val="00E22CEB"/>
    <w:rsid w:val="00E24FDD"/>
    <w:rsid w:val="00E52E58"/>
    <w:rsid w:val="00E753E7"/>
    <w:rsid w:val="00E80162"/>
    <w:rsid w:val="00E85A97"/>
    <w:rsid w:val="00E92C9E"/>
    <w:rsid w:val="00E9529B"/>
    <w:rsid w:val="00EE13A0"/>
    <w:rsid w:val="00EE63D5"/>
    <w:rsid w:val="00EE655D"/>
    <w:rsid w:val="00EF2460"/>
    <w:rsid w:val="00EF2BAE"/>
    <w:rsid w:val="00F10084"/>
    <w:rsid w:val="00F240BA"/>
    <w:rsid w:val="00F27FEA"/>
    <w:rsid w:val="00F36138"/>
    <w:rsid w:val="00F5048A"/>
    <w:rsid w:val="00F620E8"/>
    <w:rsid w:val="00F76BE0"/>
    <w:rsid w:val="00F82AB2"/>
    <w:rsid w:val="00FA2A9D"/>
    <w:rsid w:val="00FB7AE1"/>
    <w:rsid w:val="00FC4D13"/>
    <w:rsid w:val="00FC7FE8"/>
    <w:rsid w:val="00FD38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44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4449"/>
    <w:pPr>
      <w:spacing w:after="0" w:line="240" w:lineRule="auto"/>
    </w:pPr>
  </w:style>
  <w:style w:type="character" w:customStyle="1" w:styleId="Heading1Char">
    <w:name w:val="Heading 1 Char"/>
    <w:basedOn w:val="DefaultParagraphFont"/>
    <w:link w:val="Heading1"/>
    <w:uiPriority w:val="9"/>
    <w:rsid w:val="00BF444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F4449"/>
    <w:rPr>
      <w:color w:val="0000FF" w:themeColor="hyperlink"/>
      <w:u w:val="single"/>
    </w:rPr>
  </w:style>
  <w:style w:type="paragraph" w:styleId="BalloonText">
    <w:name w:val="Balloon Text"/>
    <w:basedOn w:val="Normal"/>
    <w:link w:val="BalloonTextChar"/>
    <w:uiPriority w:val="99"/>
    <w:semiHidden/>
    <w:unhideWhenUsed/>
    <w:rsid w:val="00BF4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449"/>
    <w:rPr>
      <w:rFonts w:ascii="Tahoma" w:hAnsi="Tahoma" w:cs="Tahoma"/>
      <w:sz w:val="16"/>
      <w:szCs w:val="16"/>
    </w:rPr>
  </w:style>
  <w:style w:type="paragraph" w:styleId="NormalWeb">
    <w:name w:val="Normal (Web)"/>
    <w:basedOn w:val="Normal"/>
    <w:uiPriority w:val="99"/>
    <w:unhideWhenUsed/>
    <w:rsid w:val="00BF4449"/>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eGrid">
    <w:name w:val="Table Grid"/>
    <w:basedOn w:val="TableNormal"/>
    <w:uiPriority w:val="59"/>
    <w:rsid w:val="00D53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350DC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ListParagraph">
    <w:name w:val="List Paragraph"/>
    <w:basedOn w:val="Normal"/>
    <w:uiPriority w:val="34"/>
    <w:qFormat/>
    <w:rsid w:val="003E319A"/>
    <w:pPr>
      <w:ind w:left="720"/>
      <w:contextualSpacing/>
    </w:pPr>
  </w:style>
  <w:style w:type="character" w:styleId="Strong">
    <w:name w:val="Strong"/>
    <w:basedOn w:val="DefaultParagraphFont"/>
    <w:uiPriority w:val="22"/>
    <w:qFormat/>
    <w:rsid w:val="00B96ED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44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4449"/>
    <w:pPr>
      <w:spacing w:after="0" w:line="240" w:lineRule="auto"/>
    </w:pPr>
  </w:style>
  <w:style w:type="character" w:customStyle="1" w:styleId="Heading1Char">
    <w:name w:val="Heading 1 Char"/>
    <w:basedOn w:val="DefaultParagraphFont"/>
    <w:link w:val="Heading1"/>
    <w:uiPriority w:val="9"/>
    <w:rsid w:val="00BF444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F4449"/>
    <w:rPr>
      <w:color w:val="0000FF" w:themeColor="hyperlink"/>
      <w:u w:val="single"/>
    </w:rPr>
  </w:style>
  <w:style w:type="paragraph" w:styleId="BalloonText">
    <w:name w:val="Balloon Text"/>
    <w:basedOn w:val="Normal"/>
    <w:link w:val="BalloonTextChar"/>
    <w:uiPriority w:val="99"/>
    <w:semiHidden/>
    <w:unhideWhenUsed/>
    <w:rsid w:val="00BF4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449"/>
    <w:rPr>
      <w:rFonts w:ascii="Tahoma" w:hAnsi="Tahoma" w:cs="Tahoma"/>
      <w:sz w:val="16"/>
      <w:szCs w:val="16"/>
    </w:rPr>
  </w:style>
  <w:style w:type="paragraph" w:styleId="NormalWeb">
    <w:name w:val="Normal (Web)"/>
    <w:basedOn w:val="Normal"/>
    <w:uiPriority w:val="99"/>
    <w:unhideWhenUsed/>
    <w:rsid w:val="00BF4449"/>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eGrid">
    <w:name w:val="Table Grid"/>
    <w:basedOn w:val="TableNormal"/>
    <w:uiPriority w:val="59"/>
    <w:rsid w:val="00D53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350DC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ListParagraph">
    <w:name w:val="List Paragraph"/>
    <w:basedOn w:val="Normal"/>
    <w:uiPriority w:val="34"/>
    <w:qFormat/>
    <w:rsid w:val="003E319A"/>
    <w:pPr>
      <w:ind w:left="720"/>
      <w:contextualSpacing/>
    </w:pPr>
  </w:style>
  <w:style w:type="character" w:styleId="Strong">
    <w:name w:val="Strong"/>
    <w:basedOn w:val="DefaultParagraphFont"/>
    <w:uiPriority w:val="22"/>
    <w:qFormat/>
    <w:rsid w:val="00B96E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53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920</Words>
  <Characters>5065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 tomas</dc:creator>
  <cp:lastModifiedBy>santo tomas</cp:lastModifiedBy>
  <cp:revision>7</cp:revision>
  <cp:lastPrinted>2018-10-03T16:52:00Z</cp:lastPrinted>
  <dcterms:created xsi:type="dcterms:W3CDTF">2018-10-03T16:20:00Z</dcterms:created>
  <dcterms:modified xsi:type="dcterms:W3CDTF">2018-10-03T16:53:00Z</dcterms:modified>
</cp:coreProperties>
</file>